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B86" w:rsidRPr="00C70C53" w:rsidRDefault="00CF490C" w:rsidP="00AE2B86">
      <w:pPr>
        <w:pStyle w:val="Heading1"/>
        <w:rPr>
          <w:sz w:val="22"/>
          <w:lang w:val="de-DE"/>
        </w:rPr>
      </w:pPr>
      <w:r w:rsidRPr="00C70C53">
        <w:rPr>
          <w:sz w:val="22"/>
          <w:lang w:val="de-DE"/>
        </w:rPr>
        <w:t>Bedienungsanleitung</w:t>
      </w:r>
      <w:r w:rsidRPr="00C70C53">
        <w:rPr>
          <w:sz w:val="22"/>
          <w:lang w:val="de-DE"/>
        </w:rPr>
        <w:t xml:space="preserve"> - Eelektrozaunsystem</w:t>
      </w:r>
      <w:r w:rsidRPr="00C70C53">
        <w:rPr>
          <w:sz w:val="22"/>
          <w:lang w:val="de-DE"/>
        </w:rPr>
        <w:t> Petrainer</w:t>
      </w:r>
      <w:r w:rsidRPr="00C70C53">
        <w:rPr>
          <w:rFonts w:ascii="-webkit-standard" w:eastAsia="Times New Roman" w:hAnsi="-webkit-standard" w:cs="Times New Roman"/>
          <w:color w:val="000000"/>
          <w:kern w:val="36"/>
          <w:lang w:val="de-DE"/>
        </w:rPr>
        <w:t> </w:t>
      </w:r>
      <w:r w:rsidR="00AE2B86" w:rsidRPr="00C70C53">
        <w:rPr>
          <w:sz w:val="22"/>
          <w:lang w:val="de-DE"/>
        </w:rPr>
        <w:t>PET803</w:t>
      </w:r>
    </w:p>
    <w:p w:rsidR="00AE2B86" w:rsidRPr="00C70C53" w:rsidRDefault="00AE2B86" w:rsidP="00AE2B86">
      <w:pPr>
        <w:rPr>
          <w:rFonts w:asciiTheme="majorHAnsi" w:hAnsiTheme="majorHAnsi"/>
          <w:sz w:val="18"/>
          <w:lang w:val="de-DE"/>
        </w:rPr>
      </w:pPr>
    </w:p>
    <w:p w:rsidR="00CF490C" w:rsidRPr="00C70C53" w:rsidRDefault="00CF490C" w:rsidP="00AE2B86">
      <w:pPr>
        <w:rPr>
          <w:rFonts w:asciiTheme="majorHAnsi" w:hAnsiTheme="majorHAnsi"/>
          <w:b/>
          <w:sz w:val="18"/>
          <w:lang w:val="de-DE"/>
        </w:rPr>
      </w:pPr>
      <w:r w:rsidRPr="00C70C53">
        <w:rPr>
          <w:rFonts w:asciiTheme="majorHAnsi" w:hAnsiTheme="majorHAnsi"/>
          <w:b/>
          <w:sz w:val="18"/>
          <w:lang w:val="de-DE"/>
        </w:rPr>
        <w:t xml:space="preserve">Wichtig: Der Leitfaden enthält allgemeine Hinweise und Empfehlungen. Wenn es nicht mit der Art und Weise übereinstimmt, wie Sie den Zaun benutzen möchten oder wenn Sie nicht über genügend Land verfügen, zögern Sie nicht, uns unter der Infoline </w:t>
      </w:r>
      <w:hyperlink r:id="rId5" w:history="1">
        <w:r w:rsidRPr="00C70C53">
          <w:rPr>
            <w:rFonts w:asciiTheme="majorHAnsi" w:hAnsiTheme="majorHAnsi"/>
            <w:b/>
            <w:sz w:val="18"/>
            <w:lang w:val="de-DE"/>
          </w:rPr>
          <w:t>+49 176 34 433</w:t>
        </w:r>
        <w:r w:rsidRPr="00C70C53">
          <w:rPr>
            <w:rFonts w:asciiTheme="majorHAnsi" w:hAnsiTheme="majorHAnsi"/>
            <w:b/>
            <w:sz w:val="18"/>
            <w:lang w:val="de-DE"/>
          </w:rPr>
          <w:t xml:space="preserve"> </w:t>
        </w:r>
        <w:r w:rsidRPr="00C70C53">
          <w:rPr>
            <w:rFonts w:asciiTheme="majorHAnsi" w:hAnsiTheme="majorHAnsi"/>
            <w:b/>
            <w:sz w:val="18"/>
            <w:lang w:val="de-DE"/>
          </w:rPr>
          <w:t>212</w:t>
        </w:r>
      </w:hyperlink>
      <w:r w:rsidRPr="00C70C53">
        <w:rPr>
          <w:rFonts w:asciiTheme="majorHAnsi" w:hAnsiTheme="majorHAnsi"/>
          <w:b/>
          <w:sz w:val="18"/>
          <w:lang w:val="de-DE"/>
        </w:rPr>
        <w:t xml:space="preserve"> zu kontaktieren. Wir beraten Sie, wie Sie am besten mit der Installation umgehen. Fast immer finden wir die richtige Lösung.</w:t>
      </w:r>
    </w:p>
    <w:p w:rsidR="00AE2B86" w:rsidRPr="00C70C53" w:rsidRDefault="00CF490C" w:rsidP="00AE2B86">
      <w:pPr>
        <w:rPr>
          <w:rFonts w:asciiTheme="majorHAnsi" w:hAnsiTheme="majorHAnsi"/>
          <w:b/>
          <w:color w:val="C00000"/>
          <w:sz w:val="20"/>
          <w:lang w:val="de-DE"/>
        </w:rPr>
      </w:pPr>
      <w:r w:rsidRPr="00C70C53">
        <w:rPr>
          <w:rFonts w:asciiTheme="majorHAnsi" w:hAnsiTheme="majorHAnsi"/>
          <w:b/>
          <w:color w:val="C00000"/>
          <w:sz w:val="20"/>
          <w:lang w:val="de-DE"/>
        </w:rPr>
        <w:t xml:space="preserve">Tipp: Besuchen Sie unseren YouTube-Kanal, um Tipps zum Installieren </w:t>
      </w:r>
      <w:proofErr w:type="gramStart"/>
      <w:r w:rsidRPr="00C70C53">
        <w:rPr>
          <w:rFonts w:asciiTheme="majorHAnsi" w:hAnsiTheme="majorHAnsi"/>
          <w:b/>
          <w:color w:val="C00000"/>
          <w:sz w:val="20"/>
          <w:lang w:val="de-DE"/>
        </w:rPr>
        <w:t>eines elektronischen Halsband</w:t>
      </w:r>
      <w:proofErr w:type="gramEnd"/>
      <w:r w:rsidRPr="00C70C53">
        <w:rPr>
          <w:rFonts w:asciiTheme="majorHAnsi" w:hAnsiTheme="majorHAnsi"/>
          <w:b/>
          <w:color w:val="C00000"/>
          <w:sz w:val="20"/>
          <w:lang w:val="de-DE"/>
        </w:rPr>
        <w:t xml:space="preserve"> und zum Training Ihres Hundes zu erhalten </w:t>
      </w:r>
      <w:hyperlink r:id="rId6" w:history="1">
        <w:r w:rsidR="00AE2B86" w:rsidRPr="00C70C53">
          <w:rPr>
            <w:rStyle w:val="Hyperlink"/>
            <w:rFonts w:asciiTheme="majorHAnsi" w:hAnsiTheme="majorHAnsi"/>
            <w:b/>
            <w:sz w:val="20"/>
            <w:lang w:val="de-DE"/>
          </w:rPr>
          <w:t>- www.Youtube.com/</w:t>
        </w:r>
        <w:r w:rsidRPr="00C70C53">
          <w:rPr>
            <w:rStyle w:val="Hyperlink"/>
            <w:rFonts w:asciiTheme="majorHAnsi" w:hAnsiTheme="majorHAnsi"/>
            <w:b/>
            <w:sz w:val="20"/>
            <w:lang w:val="de-DE"/>
          </w:rPr>
          <w:t>Elektro-Halsbander</w:t>
        </w:r>
      </w:hyperlink>
      <w:r w:rsidR="00AE2B86" w:rsidRPr="00C70C53">
        <w:rPr>
          <w:rFonts w:asciiTheme="majorHAnsi" w:hAnsiTheme="majorHAnsi"/>
          <w:b/>
          <w:color w:val="C00000"/>
          <w:sz w:val="20"/>
          <w:lang w:val="de-DE"/>
        </w:rPr>
        <w:t>.</w:t>
      </w:r>
    </w:p>
    <w:p w:rsidR="00AE2B86" w:rsidRPr="00C70C53" w:rsidRDefault="00CF490C" w:rsidP="00AE2B86">
      <w:pPr>
        <w:rPr>
          <w:rFonts w:asciiTheme="majorHAnsi" w:hAnsiTheme="majorHAnsi"/>
          <w:b/>
          <w:sz w:val="18"/>
          <w:lang w:val="de-DE"/>
        </w:rPr>
      </w:pPr>
      <w:r w:rsidRPr="00C70C53">
        <w:rPr>
          <w:rFonts w:asciiTheme="majorHAnsi" w:hAnsiTheme="majorHAnsi"/>
          <w:b/>
          <w:sz w:val="18"/>
          <w:lang w:val="de-DE"/>
        </w:rPr>
        <w:t>Verpackung enthält</w:t>
      </w:r>
    </w:p>
    <w:p w:rsidR="00CF490C" w:rsidRPr="00C70C53" w:rsidRDefault="00CF490C" w:rsidP="00CF490C">
      <w:pPr>
        <w:pStyle w:val="ListParagraph"/>
        <w:numPr>
          <w:ilvl w:val="0"/>
          <w:numId w:val="20"/>
        </w:numPr>
        <w:rPr>
          <w:rFonts w:asciiTheme="majorHAnsi" w:hAnsiTheme="majorHAnsi"/>
          <w:sz w:val="18"/>
          <w:lang w:val="de-DE"/>
        </w:rPr>
      </w:pPr>
      <w:r w:rsidRPr="00C70C53">
        <w:rPr>
          <w:rFonts w:asciiTheme="majorHAnsi" w:hAnsiTheme="majorHAnsi"/>
          <w:sz w:val="18"/>
          <w:lang w:val="de-DE"/>
        </w:rPr>
        <w:t xml:space="preserve">1x </w:t>
      </w:r>
      <w:r w:rsidRPr="00C70C53">
        <w:rPr>
          <w:rFonts w:asciiTheme="majorHAnsi" w:hAnsiTheme="majorHAnsi"/>
          <w:sz w:val="18"/>
          <w:lang w:val="de-DE"/>
        </w:rPr>
        <w:t>Funkgerät</w:t>
      </w:r>
      <w:r w:rsidRPr="00C70C53">
        <w:rPr>
          <w:rFonts w:asciiTheme="majorHAnsi" w:hAnsiTheme="majorHAnsi"/>
          <w:sz w:val="18"/>
          <w:lang w:val="de-DE"/>
        </w:rPr>
        <w:t xml:space="preserve"> (Basis)</w:t>
      </w:r>
    </w:p>
    <w:p w:rsidR="00CF490C" w:rsidRPr="00C70C53" w:rsidRDefault="00CF490C" w:rsidP="00CF490C">
      <w:pPr>
        <w:pStyle w:val="ListParagraph"/>
        <w:numPr>
          <w:ilvl w:val="0"/>
          <w:numId w:val="20"/>
        </w:numPr>
        <w:rPr>
          <w:rFonts w:asciiTheme="majorHAnsi" w:hAnsiTheme="majorHAnsi"/>
          <w:sz w:val="18"/>
          <w:lang w:val="de-DE"/>
        </w:rPr>
      </w:pPr>
      <w:r w:rsidRPr="00C70C53">
        <w:rPr>
          <w:rFonts w:asciiTheme="majorHAnsi" w:hAnsiTheme="majorHAnsi"/>
          <w:sz w:val="18"/>
          <w:lang w:val="de-DE"/>
        </w:rPr>
        <w:t>1x Netzadapter</w:t>
      </w:r>
    </w:p>
    <w:p w:rsidR="00CF490C" w:rsidRPr="00C70C53" w:rsidRDefault="00CF490C" w:rsidP="00CF490C">
      <w:pPr>
        <w:pStyle w:val="ListParagraph"/>
        <w:numPr>
          <w:ilvl w:val="0"/>
          <w:numId w:val="20"/>
        </w:numPr>
        <w:rPr>
          <w:rFonts w:asciiTheme="majorHAnsi" w:hAnsiTheme="majorHAnsi"/>
          <w:sz w:val="18"/>
          <w:lang w:val="de-DE"/>
        </w:rPr>
      </w:pPr>
      <w:r w:rsidRPr="00C70C53">
        <w:rPr>
          <w:rFonts w:asciiTheme="majorHAnsi" w:hAnsiTheme="majorHAnsi"/>
          <w:sz w:val="18"/>
          <w:lang w:val="de-DE"/>
        </w:rPr>
        <w:t>1x elektronisches Halsband (Empfänger)</w:t>
      </w:r>
    </w:p>
    <w:p w:rsidR="00CF490C" w:rsidRPr="00C70C53" w:rsidRDefault="00CF490C" w:rsidP="00CF490C">
      <w:pPr>
        <w:pStyle w:val="ListParagraph"/>
        <w:numPr>
          <w:ilvl w:val="0"/>
          <w:numId w:val="20"/>
        </w:numPr>
        <w:rPr>
          <w:rFonts w:asciiTheme="majorHAnsi" w:hAnsiTheme="majorHAnsi"/>
          <w:sz w:val="18"/>
          <w:lang w:val="de-DE"/>
        </w:rPr>
      </w:pPr>
      <w:r w:rsidRPr="00C70C53">
        <w:rPr>
          <w:rFonts w:asciiTheme="majorHAnsi" w:hAnsiTheme="majorHAnsi"/>
          <w:sz w:val="18"/>
          <w:lang w:val="de-DE"/>
        </w:rPr>
        <w:t>1x USB-Kabel</w:t>
      </w:r>
    </w:p>
    <w:p w:rsidR="00CF490C" w:rsidRPr="00C70C53" w:rsidRDefault="00CF490C" w:rsidP="00CF490C">
      <w:pPr>
        <w:pStyle w:val="ListParagraph"/>
        <w:numPr>
          <w:ilvl w:val="0"/>
          <w:numId w:val="20"/>
        </w:numPr>
        <w:rPr>
          <w:rFonts w:asciiTheme="majorHAnsi" w:hAnsiTheme="majorHAnsi"/>
          <w:sz w:val="18"/>
          <w:lang w:val="de-DE"/>
        </w:rPr>
      </w:pPr>
      <w:r w:rsidRPr="00C70C53">
        <w:rPr>
          <w:rFonts w:asciiTheme="majorHAnsi" w:hAnsiTheme="majorHAnsi"/>
          <w:sz w:val="18"/>
          <w:lang w:val="de-DE"/>
        </w:rPr>
        <w:t>1x 200m Kabel</w:t>
      </w:r>
    </w:p>
    <w:p w:rsidR="00CF490C" w:rsidRPr="00C70C53" w:rsidRDefault="00CF490C" w:rsidP="00CF490C">
      <w:pPr>
        <w:pStyle w:val="ListParagraph"/>
        <w:numPr>
          <w:ilvl w:val="0"/>
          <w:numId w:val="20"/>
        </w:numPr>
        <w:rPr>
          <w:rFonts w:asciiTheme="majorHAnsi" w:hAnsiTheme="majorHAnsi"/>
          <w:sz w:val="18"/>
          <w:lang w:val="de-DE"/>
        </w:rPr>
      </w:pPr>
      <w:r w:rsidRPr="00C70C53">
        <w:rPr>
          <w:rFonts w:asciiTheme="majorHAnsi" w:hAnsiTheme="majorHAnsi"/>
          <w:sz w:val="18"/>
          <w:lang w:val="de-DE"/>
        </w:rPr>
        <w:t>2x Ersatzmetallkontakte</w:t>
      </w:r>
    </w:p>
    <w:p w:rsidR="00CF490C" w:rsidRPr="00C70C53" w:rsidRDefault="00347562" w:rsidP="00CF490C">
      <w:pPr>
        <w:pStyle w:val="ListParagraph"/>
        <w:numPr>
          <w:ilvl w:val="0"/>
          <w:numId w:val="20"/>
        </w:numPr>
        <w:rPr>
          <w:rFonts w:asciiTheme="majorHAnsi" w:hAnsiTheme="majorHAnsi"/>
          <w:sz w:val="18"/>
          <w:lang w:val="de-DE"/>
        </w:rPr>
      </w:pPr>
      <w:r>
        <w:rPr>
          <w:rFonts w:asciiTheme="majorHAnsi" w:hAnsiTheme="majorHAnsi"/>
          <w:sz w:val="18"/>
          <w:lang w:val="de-DE"/>
        </w:rPr>
        <w:t>20x Trainingsflaggen</w:t>
      </w:r>
    </w:p>
    <w:p w:rsidR="00CF490C" w:rsidRPr="00C70C53" w:rsidRDefault="00CF490C" w:rsidP="00CF490C">
      <w:pPr>
        <w:pStyle w:val="ListParagraph"/>
        <w:numPr>
          <w:ilvl w:val="0"/>
          <w:numId w:val="20"/>
        </w:numPr>
        <w:rPr>
          <w:rFonts w:asciiTheme="majorHAnsi" w:hAnsiTheme="majorHAnsi"/>
          <w:sz w:val="18"/>
          <w:lang w:val="de-DE"/>
        </w:rPr>
      </w:pPr>
      <w:r w:rsidRPr="00C70C53">
        <w:rPr>
          <w:rFonts w:asciiTheme="majorHAnsi" w:hAnsiTheme="majorHAnsi"/>
          <w:sz w:val="18"/>
          <w:lang w:val="de-DE"/>
        </w:rPr>
        <w:t>1x Testdiode</w:t>
      </w:r>
    </w:p>
    <w:p w:rsidR="00CF490C" w:rsidRPr="00C70C53" w:rsidRDefault="00CF490C" w:rsidP="00CF490C">
      <w:pPr>
        <w:pStyle w:val="ListParagraph"/>
        <w:numPr>
          <w:ilvl w:val="0"/>
          <w:numId w:val="20"/>
        </w:numPr>
        <w:rPr>
          <w:rFonts w:asciiTheme="majorHAnsi" w:hAnsiTheme="majorHAnsi"/>
          <w:sz w:val="18"/>
          <w:lang w:val="de-DE"/>
        </w:rPr>
      </w:pPr>
      <w:r w:rsidRPr="00C70C53">
        <w:rPr>
          <w:rFonts w:asciiTheme="majorHAnsi" w:hAnsiTheme="majorHAnsi"/>
          <w:sz w:val="18"/>
          <w:lang w:val="de-DE"/>
        </w:rPr>
        <w:t>2 Schrauben, um die Basis zu halten</w:t>
      </w:r>
    </w:p>
    <w:p w:rsidR="00CF490C" w:rsidRPr="00C70C53" w:rsidRDefault="00CF490C" w:rsidP="00CF490C">
      <w:pPr>
        <w:pStyle w:val="ListParagraph"/>
        <w:numPr>
          <w:ilvl w:val="0"/>
          <w:numId w:val="20"/>
        </w:numPr>
        <w:rPr>
          <w:rFonts w:asciiTheme="majorHAnsi" w:hAnsiTheme="majorHAnsi"/>
          <w:sz w:val="18"/>
          <w:lang w:val="de-DE"/>
        </w:rPr>
      </w:pPr>
      <w:r w:rsidRPr="00C70C53">
        <w:rPr>
          <w:rFonts w:asciiTheme="majorHAnsi" w:hAnsiTheme="majorHAnsi"/>
          <w:sz w:val="18"/>
          <w:lang w:val="de-DE"/>
        </w:rPr>
        <w:t>1x Bedienungsanleitung CZ</w:t>
      </w:r>
    </w:p>
    <w:p w:rsidR="00FE734F" w:rsidRPr="00C70C53" w:rsidRDefault="00CF490C" w:rsidP="00CF490C">
      <w:pPr>
        <w:pStyle w:val="ListParagraph"/>
        <w:numPr>
          <w:ilvl w:val="0"/>
          <w:numId w:val="20"/>
        </w:numPr>
        <w:rPr>
          <w:rFonts w:asciiTheme="majorHAnsi" w:hAnsiTheme="majorHAnsi"/>
          <w:sz w:val="18"/>
          <w:lang w:val="de-DE"/>
        </w:rPr>
      </w:pPr>
      <w:r w:rsidRPr="00C70C53">
        <w:rPr>
          <w:rFonts w:asciiTheme="majorHAnsi" w:hAnsiTheme="majorHAnsi"/>
          <w:sz w:val="18"/>
          <w:lang w:val="de-DE"/>
        </w:rPr>
        <w:t>1x Bedienungsanleitung DE</w:t>
      </w:r>
    </w:p>
    <w:p w:rsidR="00AE2B86" w:rsidRPr="00C70C53" w:rsidRDefault="00CF490C" w:rsidP="00AE2B86">
      <w:pPr>
        <w:rPr>
          <w:rFonts w:asciiTheme="majorHAnsi" w:hAnsiTheme="majorHAnsi"/>
          <w:b/>
          <w:sz w:val="18"/>
          <w:lang w:val="de-DE"/>
        </w:rPr>
      </w:pPr>
      <w:r w:rsidRPr="00C70C53">
        <w:rPr>
          <w:rFonts w:asciiTheme="majorHAnsi" w:hAnsiTheme="majorHAnsi"/>
          <w:b/>
          <w:sz w:val="18"/>
          <w:lang w:val="de-DE"/>
        </w:rPr>
        <w:t>Haupt merkmale</w:t>
      </w:r>
    </w:p>
    <w:p w:rsidR="00CF490C" w:rsidRPr="00C70C53" w:rsidRDefault="00CF490C" w:rsidP="00CF490C">
      <w:pPr>
        <w:pStyle w:val="ListParagraph"/>
        <w:numPr>
          <w:ilvl w:val="0"/>
          <w:numId w:val="21"/>
        </w:numPr>
        <w:rPr>
          <w:rFonts w:asciiTheme="majorHAnsi" w:hAnsiTheme="majorHAnsi"/>
          <w:sz w:val="18"/>
          <w:lang w:val="de-DE"/>
        </w:rPr>
      </w:pPr>
      <w:r w:rsidRPr="00C70C53">
        <w:rPr>
          <w:rFonts w:asciiTheme="majorHAnsi" w:hAnsiTheme="majorHAnsi"/>
          <w:b/>
          <w:sz w:val="18"/>
          <w:lang w:val="de-DE"/>
        </w:rPr>
        <w:t xml:space="preserve">Direkt proportionale </w:t>
      </w:r>
      <w:r w:rsidRPr="00C70C53">
        <w:rPr>
          <w:rFonts w:asciiTheme="majorHAnsi" w:hAnsiTheme="majorHAnsi"/>
          <w:b/>
          <w:sz w:val="18"/>
          <w:lang w:val="de-DE"/>
        </w:rPr>
        <w:t xml:space="preserve">Stimulation </w:t>
      </w:r>
      <w:r w:rsidRPr="00C70C53">
        <w:rPr>
          <w:rFonts w:asciiTheme="majorHAnsi" w:hAnsiTheme="majorHAnsi"/>
          <w:sz w:val="18"/>
          <w:lang w:val="de-DE"/>
        </w:rPr>
        <w:t>- je näher der Hund am Zaun ist, desto intensiver sind die Impulse</w:t>
      </w:r>
    </w:p>
    <w:p w:rsidR="00CF490C" w:rsidRPr="00C70C53" w:rsidRDefault="00CF490C" w:rsidP="00CF490C">
      <w:pPr>
        <w:pStyle w:val="ListParagraph"/>
        <w:numPr>
          <w:ilvl w:val="0"/>
          <w:numId w:val="21"/>
        </w:numPr>
        <w:rPr>
          <w:rFonts w:asciiTheme="majorHAnsi" w:hAnsiTheme="majorHAnsi"/>
          <w:b/>
          <w:sz w:val="18"/>
          <w:lang w:val="de-DE"/>
        </w:rPr>
      </w:pPr>
      <w:r w:rsidRPr="00C70C53">
        <w:rPr>
          <w:rFonts w:asciiTheme="majorHAnsi" w:hAnsiTheme="majorHAnsi"/>
          <w:b/>
          <w:sz w:val="18"/>
          <w:lang w:val="de-DE"/>
        </w:rPr>
        <w:t xml:space="preserve">Optionale Impulsbreite - </w:t>
      </w:r>
      <w:r w:rsidRPr="00C70C53">
        <w:rPr>
          <w:rFonts w:asciiTheme="majorHAnsi" w:hAnsiTheme="majorHAnsi"/>
          <w:sz w:val="18"/>
          <w:lang w:val="de-DE"/>
        </w:rPr>
        <w:t>Sie können die Impulsbreite einstellen</w:t>
      </w:r>
    </w:p>
    <w:p w:rsidR="00CF490C" w:rsidRPr="00C70C53" w:rsidRDefault="00CF490C" w:rsidP="00CF490C">
      <w:pPr>
        <w:pStyle w:val="ListParagraph"/>
        <w:numPr>
          <w:ilvl w:val="0"/>
          <w:numId w:val="21"/>
        </w:numPr>
        <w:rPr>
          <w:rFonts w:asciiTheme="majorHAnsi" w:hAnsiTheme="majorHAnsi"/>
          <w:b/>
          <w:sz w:val="18"/>
          <w:lang w:val="de-DE"/>
        </w:rPr>
      </w:pPr>
      <w:r w:rsidRPr="00C70C53">
        <w:rPr>
          <w:rFonts w:asciiTheme="majorHAnsi" w:hAnsiTheme="majorHAnsi"/>
          <w:b/>
          <w:sz w:val="18"/>
          <w:lang w:val="de-DE"/>
        </w:rPr>
        <w:t xml:space="preserve">Akustische und optische Schadensanzeigen - </w:t>
      </w:r>
      <w:r w:rsidRPr="00C70C53">
        <w:rPr>
          <w:rFonts w:asciiTheme="majorHAnsi" w:hAnsiTheme="majorHAnsi"/>
          <w:sz w:val="18"/>
          <w:lang w:val="de-DE"/>
        </w:rPr>
        <w:t xml:space="preserve">Im Falle von Kabelschäden wird </w:t>
      </w:r>
      <w:r w:rsidRPr="00C70C53">
        <w:rPr>
          <w:rFonts w:asciiTheme="majorHAnsi" w:hAnsiTheme="majorHAnsi"/>
          <w:sz w:val="18"/>
          <w:lang w:val="de-DE"/>
        </w:rPr>
        <w:t>Ton- und Lichtsignale</w:t>
      </w:r>
      <w:r w:rsidRPr="00C70C53">
        <w:rPr>
          <w:rFonts w:asciiTheme="majorHAnsi" w:hAnsiTheme="majorHAnsi"/>
          <w:sz w:val="18"/>
          <w:lang w:val="de-DE"/>
        </w:rPr>
        <w:t xml:space="preserve"> angezeigt</w:t>
      </w:r>
    </w:p>
    <w:p w:rsidR="00CF490C" w:rsidRPr="00C70C53" w:rsidRDefault="00CF490C" w:rsidP="00CF490C">
      <w:pPr>
        <w:pStyle w:val="ListParagraph"/>
        <w:numPr>
          <w:ilvl w:val="0"/>
          <w:numId w:val="21"/>
        </w:numPr>
        <w:rPr>
          <w:rFonts w:asciiTheme="majorHAnsi" w:hAnsiTheme="majorHAnsi"/>
          <w:sz w:val="18"/>
          <w:lang w:val="de-DE"/>
        </w:rPr>
      </w:pPr>
      <w:r w:rsidRPr="00C70C53">
        <w:rPr>
          <w:rFonts w:asciiTheme="majorHAnsi" w:hAnsiTheme="majorHAnsi"/>
          <w:b/>
          <w:sz w:val="18"/>
          <w:lang w:val="de-DE"/>
        </w:rPr>
        <w:t xml:space="preserve">Eine beliebige Anzahl von Halsbändern - </w:t>
      </w:r>
      <w:r w:rsidRPr="00C70C53">
        <w:rPr>
          <w:rFonts w:asciiTheme="majorHAnsi" w:hAnsiTheme="majorHAnsi"/>
          <w:sz w:val="18"/>
          <w:lang w:val="de-DE"/>
        </w:rPr>
        <w:t>Sie können so viele Halsbänder verwenden, wie Sie Tiere haben. Die Anzahl der Halsbänder ist nicht begrenzt.</w:t>
      </w:r>
    </w:p>
    <w:p w:rsidR="006C7CDD" w:rsidRPr="00C70C53" w:rsidRDefault="00CF490C" w:rsidP="00CF490C">
      <w:pPr>
        <w:pStyle w:val="ListParagraph"/>
        <w:numPr>
          <w:ilvl w:val="0"/>
          <w:numId w:val="21"/>
        </w:numPr>
        <w:rPr>
          <w:rFonts w:asciiTheme="majorHAnsi" w:hAnsiTheme="majorHAnsi"/>
          <w:sz w:val="18"/>
          <w:lang w:val="de-DE"/>
        </w:rPr>
      </w:pPr>
      <w:r w:rsidRPr="00C70C53">
        <w:rPr>
          <w:rFonts w:asciiTheme="majorHAnsi" w:hAnsiTheme="majorHAnsi"/>
          <w:b/>
          <w:sz w:val="18"/>
          <w:lang w:val="de-DE"/>
        </w:rPr>
        <w:t>Erweiterbar bis zu einer Kabellänge von 1000 Metern</w:t>
      </w:r>
    </w:p>
    <w:p w:rsidR="00AE2B86" w:rsidRPr="00C70C53" w:rsidRDefault="00CF490C" w:rsidP="00AE2B86">
      <w:pPr>
        <w:rPr>
          <w:rFonts w:asciiTheme="majorHAnsi" w:hAnsiTheme="majorHAnsi"/>
          <w:b/>
          <w:sz w:val="18"/>
          <w:lang w:val="de-DE"/>
        </w:rPr>
      </w:pPr>
      <w:r w:rsidRPr="00C70C53">
        <w:rPr>
          <w:rFonts w:asciiTheme="majorHAnsi" w:hAnsiTheme="majorHAnsi"/>
          <w:b/>
          <w:sz w:val="18"/>
          <w:lang w:val="de-DE"/>
        </w:rPr>
        <w:t>ACHTUNG</w:t>
      </w:r>
    </w:p>
    <w:p w:rsidR="00AE2B86" w:rsidRPr="00C70C53" w:rsidRDefault="00CF490C" w:rsidP="00AE2B86">
      <w:pPr>
        <w:rPr>
          <w:rFonts w:asciiTheme="majorHAnsi" w:hAnsiTheme="majorHAnsi"/>
          <w:sz w:val="18"/>
          <w:lang w:val="de-DE"/>
        </w:rPr>
      </w:pPr>
      <w:r w:rsidRPr="00C70C53">
        <w:rPr>
          <w:rFonts w:asciiTheme="majorHAnsi" w:hAnsiTheme="majorHAnsi"/>
          <w:sz w:val="18"/>
          <w:lang w:val="de-DE"/>
        </w:rPr>
        <w:t>Nehmen Sie sich etwas Zeit die Bedienungsanleitung durchzulesen, bevor Sie mit der Installation eines Zauns beginnen. Folgen Sie diesen Richtlinien, um die besten Ergebnisse zu erzielen:</w:t>
      </w:r>
    </w:p>
    <w:p w:rsidR="00C70C53" w:rsidRPr="00C70C53" w:rsidRDefault="00C70C53" w:rsidP="00C70C53">
      <w:pPr>
        <w:pStyle w:val="ListParagraph"/>
        <w:numPr>
          <w:ilvl w:val="0"/>
          <w:numId w:val="22"/>
        </w:numPr>
        <w:rPr>
          <w:rFonts w:asciiTheme="majorHAnsi" w:hAnsiTheme="majorHAnsi"/>
          <w:sz w:val="18"/>
          <w:lang w:val="de-DE"/>
        </w:rPr>
      </w:pPr>
      <w:r w:rsidRPr="00C70C53">
        <w:rPr>
          <w:rFonts w:asciiTheme="majorHAnsi" w:hAnsiTheme="majorHAnsi"/>
          <w:sz w:val="18"/>
          <w:lang w:val="de-DE"/>
        </w:rPr>
        <w:t>Das elektronische Halsband ist für den Einsatz bei Hunden vorgesehen</w:t>
      </w:r>
    </w:p>
    <w:p w:rsidR="00C70C53" w:rsidRPr="00C70C53" w:rsidRDefault="00C70C53" w:rsidP="00C70C53">
      <w:pPr>
        <w:pStyle w:val="ListParagraph"/>
        <w:numPr>
          <w:ilvl w:val="0"/>
          <w:numId w:val="22"/>
        </w:numPr>
        <w:rPr>
          <w:rFonts w:asciiTheme="majorHAnsi" w:hAnsiTheme="majorHAnsi"/>
          <w:sz w:val="18"/>
          <w:lang w:val="de-DE"/>
        </w:rPr>
      </w:pPr>
      <w:r w:rsidRPr="00C70C53">
        <w:rPr>
          <w:rFonts w:asciiTheme="majorHAnsi" w:hAnsiTheme="majorHAnsi"/>
          <w:sz w:val="18"/>
          <w:lang w:val="de-DE"/>
        </w:rPr>
        <w:t>Eine schwache</w:t>
      </w:r>
      <w:r>
        <w:rPr>
          <w:rFonts w:asciiTheme="majorHAnsi" w:hAnsiTheme="majorHAnsi"/>
          <w:sz w:val="18"/>
          <w:lang w:val="de-DE"/>
        </w:rPr>
        <w:t xml:space="preserve"> Batterie kann eine schwächere Imp</w:t>
      </w:r>
      <w:r w:rsidRPr="00C70C53">
        <w:rPr>
          <w:rFonts w:asciiTheme="majorHAnsi" w:hAnsiTheme="majorHAnsi"/>
          <w:sz w:val="18"/>
          <w:lang w:val="de-DE"/>
        </w:rPr>
        <w:t>ulsleistung verursachen. NICHT verwenden, wenn die Batterie schwach ist!</w:t>
      </w:r>
    </w:p>
    <w:p w:rsidR="00C70C53" w:rsidRPr="00C70C53" w:rsidRDefault="00C70C53" w:rsidP="00C70C53">
      <w:pPr>
        <w:pStyle w:val="ListParagraph"/>
        <w:numPr>
          <w:ilvl w:val="0"/>
          <w:numId w:val="22"/>
        </w:numPr>
        <w:rPr>
          <w:rFonts w:asciiTheme="majorHAnsi" w:hAnsiTheme="majorHAnsi"/>
          <w:sz w:val="18"/>
          <w:lang w:val="de-DE"/>
        </w:rPr>
      </w:pPr>
      <w:r w:rsidRPr="00C70C53">
        <w:rPr>
          <w:rFonts w:asciiTheme="majorHAnsi" w:hAnsiTheme="majorHAnsi"/>
          <w:sz w:val="18"/>
          <w:lang w:val="de-DE"/>
        </w:rPr>
        <w:t xml:space="preserve">Lassen Sie den Hund sich an das Halsband gewöhnen, bevor Sie mit dem Training beginnen. Der Hund sollte </w:t>
      </w:r>
      <w:r w:rsidRPr="00C70C53">
        <w:rPr>
          <w:rFonts w:asciiTheme="majorHAnsi" w:hAnsiTheme="majorHAnsi"/>
          <w:sz w:val="18"/>
          <w:lang w:val="de-DE"/>
        </w:rPr>
        <w:t>kein Halsband</w:t>
      </w:r>
      <w:r w:rsidRPr="00C70C53">
        <w:rPr>
          <w:rFonts w:asciiTheme="majorHAnsi" w:hAnsiTheme="majorHAnsi"/>
          <w:sz w:val="18"/>
          <w:lang w:val="de-DE"/>
        </w:rPr>
        <w:t xml:space="preserve"> und Impulse haben.</w:t>
      </w:r>
    </w:p>
    <w:p w:rsidR="00C70C53" w:rsidRPr="00C70C53" w:rsidRDefault="00C70C53" w:rsidP="00C70C53">
      <w:pPr>
        <w:pStyle w:val="ListParagraph"/>
        <w:numPr>
          <w:ilvl w:val="0"/>
          <w:numId w:val="22"/>
        </w:numPr>
        <w:rPr>
          <w:rFonts w:asciiTheme="majorHAnsi" w:hAnsiTheme="majorHAnsi"/>
          <w:sz w:val="18"/>
          <w:lang w:val="de-DE"/>
        </w:rPr>
      </w:pPr>
      <w:r w:rsidRPr="00C70C53">
        <w:rPr>
          <w:rFonts w:asciiTheme="majorHAnsi" w:hAnsiTheme="majorHAnsi"/>
          <w:sz w:val="18"/>
          <w:lang w:val="de-DE"/>
        </w:rPr>
        <w:t xml:space="preserve">Ändern Sie die Einstellungen niemals, wenn der Hund </w:t>
      </w:r>
      <w:r w:rsidRPr="00C70C53">
        <w:rPr>
          <w:rFonts w:asciiTheme="majorHAnsi" w:hAnsiTheme="majorHAnsi"/>
          <w:sz w:val="18"/>
          <w:lang w:val="de-DE"/>
        </w:rPr>
        <w:t>ein Halsband</w:t>
      </w:r>
      <w:r w:rsidRPr="00C70C53">
        <w:rPr>
          <w:rFonts w:asciiTheme="majorHAnsi" w:hAnsiTheme="majorHAnsi"/>
          <w:sz w:val="18"/>
          <w:lang w:val="de-DE"/>
        </w:rPr>
        <w:t xml:space="preserve"> hat.</w:t>
      </w:r>
    </w:p>
    <w:p w:rsidR="00C70C53" w:rsidRPr="00C70C53" w:rsidRDefault="00C70C53" w:rsidP="00C70C53">
      <w:pPr>
        <w:pStyle w:val="ListParagraph"/>
        <w:numPr>
          <w:ilvl w:val="0"/>
          <w:numId w:val="22"/>
        </w:numPr>
        <w:rPr>
          <w:rFonts w:asciiTheme="majorHAnsi" w:hAnsiTheme="majorHAnsi"/>
          <w:sz w:val="18"/>
          <w:lang w:val="de-DE"/>
        </w:rPr>
      </w:pPr>
      <w:r w:rsidRPr="00C70C53">
        <w:rPr>
          <w:rFonts w:asciiTheme="majorHAnsi" w:hAnsiTheme="majorHAnsi"/>
          <w:sz w:val="18"/>
          <w:lang w:val="de-DE"/>
        </w:rPr>
        <w:t>Jedes Mal, wenn Sie die Einstellung anpasse</w:t>
      </w:r>
      <w:r>
        <w:rPr>
          <w:rFonts w:asciiTheme="majorHAnsi" w:hAnsiTheme="majorHAnsi"/>
          <w:sz w:val="18"/>
          <w:lang w:val="de-DE"/>
        </w:rPr>
        <w:t xml:space="preserve">n, gehen Sie durch den gesamten </w:t>
      </w:r>
      <w:proofErr w:type="gramStart"/>
      <w:r>
        <w:rPr>
          <w:rFonts w:asciiTheme="majorHAnsi" w:hAnsiTheme="majorHAnsi"/>
          <w:sz w:val="18"/>
          <w:lang w:val="de-DE"/>
        </w:rPr>
        <w:t>Bereich</w:t>
      </w:r>
      <w:r>
        <w:rPr>
          <w:rFonts w:asciiTheme="majorHAnsi" w:hAnsiTheme="majorHAnsi"/>
          <w:sz w:val="18"/>
        </w:rPr>
        <w:t xml:space="preserve"> </w:t>
      </w:r>
      <w:r w:rsidRPr="00C70C53">
        <w:rPr>
          <w:rFonts w:asciiTheme="majorHAnsi" w:hAnsiTheme="majorHAnsi"/>
          <w:sz w:val="18"/>
          <w:lang w:val="de-DE"/>
        </w:rPr>
        <w:t>!</w:t>
      </w:r>
      <w:proofErr w:type="gramEnd"/>
    </w:p>
    <w:p w:rsidR="00C70C53" w:rsidRPr="00C70C53" w:rsidRDefault="00C70C53" w:rsidP="00C70C53">
      <w:pPr>
        <w:pStyle w:val="ListParagraph"/>
        <w:numPr>
          <w:ilvl w:val="0"/>
          <w:numId w:val="22"/>
        </w:numPr>
        <w:rPr>
          <w:rFonts w:asciiTheme="majorHAnsi" w:hAnsiTheme="majorHAnsi"/>
          <w:sz w:val="18"/>
          <w:lang w:val="de-DE"/>
        </w:rPr>
      </w:pPr>
      <w:r w:rsidRPr="00C70C53">
        <w:rPr>
          <w:rFonts w:asciiTheme="majorHAnsi" w:hAnsiTheme="majorHAnsi"/>
          <w:sz w:val="18"/>
          <w:lang w:val="de-DE"/>
        </w:rPr>
        <w:t>Das Halsband sollte nur unter Ihrer Aufsicht verwendet werden.</w:t>
      </w:r>
    </w:p>
    <w:p w:rsidR="00C70C53" w:rsidRPr="00C70C53" w:rsidRDefault="00C70C53" w:rsidP="00C70C53">
      <w:pPr>
        <w:pStyle w:val="ListParagraph"/>
        <w:numPr>
          <w:ilvl w:val="0"/>
          <w:numId w:val="22"/>
        </w:numPr>
        <w:rPr>
          <w:rFonts w:asciiTheme="majorHAnsi" w:hAnsiTheme="majorHAnsi"/>
          <w:sz w:val="18"/>
          <w:lang w:val="de-DE"/>
        </w:rPr>
      </w:pPr>
      <w:r w:rsidRPr="00C70C53">
        <w:rPr>
          <w:rFonts w:asciiTheme="majorHAnsi" w:hAnsiTheme="majorHAnsi"/>
          <w:sz w:val="18"/>
          <w:lang w:val="de-DE"/>
        </w:rPr>
        <w:t>Vermeiden Sie Halsbandkontakt mit Kindern!</w:t>
      </w:r>
    </w:p>
    <w:p w:rsidR="00AE2B86" w:rsidRPr="00C70C53" w:rsidRDefault="00C70C53" w:rsidP="00C70C53">
      <w:pPr>
        <w:pStyle w:val="ListParagraph"/>
        <w:numPr>
          <w:ilvl w:val="0"/>
          <w:numId w:val="22"/>
        </w:numPr>
        <w:rPr>
          <w:rFonts w:asciiTheme="majorHAnsi" w:hAnsiTheme="majorHAnsi"/>
          <w:sz w:val="18"/>
          <w:lang w:val="de-DE"/>
        </w:rPr>
      </w:pPr>
      <w:r w:rsidRPr="00C70C53">
        <w:rPr>
          <w:rFonts w:asciiTheme="majorHAnsi" w:hAnsiTheme="majorHAnsi"/>
          <w:sz w:val="18"/>
          <w:lang w:val="de-DE"/>
        </w:rPr>
        <w:t>Lesen Sie alle Anweisungen sorgfältig durch.</w:t>
      </w:r>
    </w:p>
    <w:p w:rsidR="00533A1E" w:rsidRPr="00C70C53" w:rsidRDefault="00533A1E" w:rsidP="00AE2B86">
      <w:pPr>
        <w:rPr>
          <w:rFonts w:asciiTheme="majorHAnsi" w:hAnsiTheme="majorHAnsi"/>
          <w:b/>
          <w:sz w:val="18"/>
          <w:lang w:val="de-DE"/>
        </w:rPr>
      </w:pPr>
    </w:p>
    <w:p w:rsidR="00AE2B86" w:rsidRPr="00C70C53" w:rsidRDefault="00C70C53" w:rsidP="00AE2B86">
      <w:pPr>
        <w:rPr>
          <w:rFonts w:asciiTheme="majorHAnsi" w:hAnsiTheme="majorHAnsi"/>
          <w:b/>
          <w:sz w:val="18"/>
          <w:lang w:val="de-DE"/>
        </w:rPr>
      </w:pPr>
      <w:r>
        <w:rPr>
          <w:rFonts w:asciiTheme="majorHAnsi" w:hAnsiTheme="majorHAnsi"/>
          <w:b/>
          <w:sz w:val="18"/>
          <w:lang w:val="de-DE"/>
        </w:rPr>
        <w:t>WICHTIG</w:t>
      </w:r>
    </w:p>
    <w:p w:rsidR="00AE2B86" w:rsidRPr="00C70C53" w:rsidRDefault="00C70C53" w:rsidP="00AE2B86">
      <w:pPr>
        <w:rPr>
          <w:rFonts w:asciiTheme="majorHAnsi" w:hAnsiTheme="majorHAnsi"/>
          <w:sz w:val="18"/>
          <w:lang w:val="de-DE"/>
        </w:rPr>
      </w:pPr>
      <w:r w:rsidRPr="00C70C53">
        <w:rPr>
          <w:rFonts w:asciiTheme="majorHAnsi" w:hAnsiTheme="majorHAnsi"/>
          <w:sz w:val="18"/>
          <w:lang w:val="de-DE"/>
        </w:rPr>
        <w:lastRenderedPageBreak/>
        <w:t>Sie müssen erkennen, dass jeder Hund sein eigenes einzigartiges Temperament hat. Es gibt keine Möglichkeit vorherzusagen, wie der Hund auf dieses Produkt reagieren wird. Um die Sicherheit Ihres Hundes zu gewährleisten, verwenden Sie während des ersten Trainings eine lange Anleitung, um die Situation unter Kontrolle zu halten. Es sollte angemerkt werden, dass ein aggressives Tier seinen Halter bei Empfang eines Impulses angreifen kann. Wenn sich Ihr Hund aggressiv verhält oder aggressives Verhalten in der Vergangenheit aufgetreten ist, sollten Sie Ihr Gerät mit einem Kynologen besprechen.</w:t>
      </w:r>
    </w:p>
    <w:p w:rsidR="00AE2B86" w:rsidRPr="00C70C53" w:rsidRDefault="00C70C53" w:rsidP="00AE2B86">
      <w:pPr>
        <w:pStyle w:val="Heading2"/>
        <w:rPr>
          <w:sz w:val="20"/>
          <w:lang w:val="de-DE"/>
        </w:rPr>
      </w:pPr>
      <w:r>
        <w:rPr>
          <w:sz w:val="20"/>
          <w:lang w:val="de-DE"/>
        </w:rPr>
        <w:t>Teil</w:t>
      </w:r>
      <w:r w:rsidR="00AE2B86" w:rsidRPr="00C70C53">
        <w:rPr>
          <w:sz w:val="20"/>
          <w:lang w:val="de-DE"/>
        </w:rPr>
        <w:t xml:space="preserve"> 1 - </w:t>
      </w:r>
      <w:r w:rsidRPr="00C70C53">
        <w:rPr>
          <w:sz w:val="20"/>
          <w:lang w:val="de-DE"/>
        </w:rPr>
        <w:t>Anweisungen zum Einrichten des Systems</w:t>
      </w:r>
    </w:p>
    <w:p w:rsidR="00AE2B86" w:rsidRPr="00C70C53" w:rsidRDefault="00C70C53" w:rsidP="00AE2B86">
      <w:pPr>
        <w:spacing w:after="0"/>
        <w:rPr>
          <w:rFonts w:asciiTheme="majorHAnsi" w:hAnsiTheme="majorHAnsi"/>
          <w:b/>
          <w:sz w:val="18"/>
          <w:u w:val="single"/>
          <w:lang w:val="de-DE"/>
        </w:rPr>
      </w:pPr>
      <w:r>
        <w:rPr>
          <w:rFonts w:asciiTheme="majorHAnsi" w:hAnsiTheme="majorHAnsi"/>
          <w:b/>
          <w:sz w:val="18"/>
          <w:u w:val="single"/>
          <w:lang w:val="de-DE"/>
        </w:rPr>
        <w:t xml:space="preserve">Schritt </w:t>
      </w:r>
      <w:r w:rsidR="00AE2B86" w:rsidRPr="00C70C53">
        <w:rPr>
          <w:rFonts w:asciiTheme="majorHAnsi" w:hAnsiTheme="majorHAnsi"/>
          <w:b/>
          <w:sz w:val="18"/>
          <w:u w:val="single"/>
          <w:lang w:val="de-DE"/>
        </w:rPr>
        <w:t>1</w:t>
      </w:r>
    </w:p>
    <w:p w:rsidR="00AE2B86" w:rsidRPr="00C70C53" w:rsidRDefault="00C70C53" w:rsidP="00AE2B86">
      <w:pPr>
        <w:spacing w:after="0"/>
        <w:rPr>
          <w:rFonts w:asciiTheme="majorHAnsi" w:hAnsiTheme="majorHAnsi"/>
          <w:b/>
          <w:sz w:val="18"/>
          <w:lang w:val="de-DE"/>
        </w:rPr>
      </w:pPr>
      <w:r w:rsidRPr="00C70C53">
        <w:rPr>
          <w:rFonts w:asciiTheme="majorHAnsi" w:hAnsiTheme="majorHAnsi"/>
          <w:b/>
          <w:sz w:val="18"/>
          <w:lang w:val="de-DE"/>
        </w:rPr>
        <w:t>Projektvorbereitung des Grenzbereichs</w:t>
      </w:r>
    </w:p>
    <w:p w:rsidR="00AE2B86" w:rsidRPr="00C70C53" w:rsidRDefault="00C70C53" w:rsidP="00C70C53">
      <w:pPr>
        <w:pStyle w:val="ListParagraph"/>
        <w:numPr>
          <w:ilvl w:val="0"/>
          <w:numId w:val="4"/>
        </w:numPr>
        <w:spacing w:after="0"/>
        <w:rPr>
          <w:rFonts w:asciiTheme="majorHAnsi" w:hAnsiTheme="majorHAnsi"/>
          <w:b/>
          <w:sz w:val="18"/>
          <w:lang w:val="de-DE"/>
        </w:rPr>
      </w:pPr>
      <w:r w:rsidRPr="00C70C53">
        <w:rPr>
          <w:rFonts w:asciiTheme="majorHAnsi" w:hAnsiTheme="majorHAnsi"/>
          <w:b/>
          <w:sz w:val="18"/>
          <w:lang w:val="de-DE"/>
        </w:rPr>
        <w:t>Diagrammzeichnung</w:t>
      </w:r>
    </w:p>
    <w:p w:rsidR="00AE2B86" w:rsidRPr="00C70C53" w:rsidRDefault="00C70C53" w:rsidP="00AE2B86">
      <w:pPr>
        <w:spacing w:after="0"/>
        <w:rPr>
          <w:rFonts w:asciiTheme="majorHAnsi" w:hAnsiTheme="majorHAnsi"/>
          <w:sz w:val="18"/>
          <w:lang w:val="de-DE"/>
        </w:rPr>
      </w:pPr>
      <w:r w:rsidRPr="00C70C53">
        <w:rPr>
          <w:rFonts w:asciiTheme="majorHAnsi" w:hAnsiTheme="majorHAnsi"/>
          <w:sz w:val="18"/>
          <w:lang w:val="de-DE"/>
        </w:rPr>
        <w:t xml:space="preserve">Bereiten Sie das </w:t>
      </w:r>
      <w:r>
        <w:rPr>
          <w:rFonts w:asciiTheme="majorHAnsi" w:hAnsiTheme="majorHAnsi"/>
          <w:sz w:val="18"/>
          <w:lang w:val="de-DE"/>
        </w:rPr>
        <w:t>Diagrammzeichnung</w:t>
      </w:r>
      <w:r w:rsidRPr="00C70C53">
        <w:rPr>
          <w:rFonts w:asciiTheme="majorHAnsi" w:hAnsiTheme="majorHAnsi"/>
          <w:sz w:val="18"/>
          <w:lang w:val="de-DE"/>
        </w:rPr>
        <w:t xml:space="preserve"> des Bereichs vor, den Sie zäunen möchten. Die Zeichnung hilft Ihnen, unvorhersehbare Hindernisse zu vermeiden. Fügen Sie ein Haus, eine Straße, einen Garten, ein Schwimmbad usw. hinzu. Wenn Ihre Nachbarn das gleiche System installiert haben, fügen Sie es auch in die Zeichnung ein</w:t>
      </w:r>
      <w:r w:rsidR="00AE2B86" w:rsidRPr="00C70C53">
        <w:rPr>
          <w:rFonts w:asciiTheme="majorHAnsi" w:hAnsiTheme="majorHAnsi"/>
          <w:sz w:val="18"/>
          <w:lang w:val="de-DE"/>
        </w:rPr>
        <w:t>.</w:t>
      </w:r>
    </w:p>
    <w:p w:rsidR="00AE2B86" w:rsidRPr="00C70C53" w:rsidRDefault="00C70C53" w:rsidP="00C70C53">
      <w:pPr>
        <w:pStyle w:val="ListParagraph"/>
        <w:numPr>
          <w:ilvl w:val="0"/>
          <w:numId w:val="4"/>
        </w:numPr>
        <w:spacing w:after="0"/>
        <w:rPr>
          <w:rFonts w:asciiTheme="majorHAnsi" w:hAnsiTheme="majorHAnsi"/>
          <w:b/>
          <w:sz w:val="18"/>
          <w:lang w:val="de-DE"/>
        </w:rPr>
      </w:pPr>
      <w:r w:rsidRPr="00C70C53">
        <w:rPr>
          <w:rFonts w:asciiTheme="majorHAnsi" w:hAnsiTheme="majorHAnsi"/>
          <w:b/>
          <w:sz w:val="18"/>
          <w:lang w:val="de-DE"/>
        </w:rPr>
        <w:t xml:space="preserve">Bestimmen Sie den Standort des </w:t>
      </w:r>
      <w:r>
        <w:rPr>
          <w:rFonts w:asciiTheme="majorHAnsi" w:hAnsiTheme="majorHAnsi"/>
          <w:b/>
          <w:sz w:val="18"/>
          <w:lang w:val="de-DE"/>
        </w:rPr>
        <w:t>Funkgerätes</w:t>
      </w:r>
      <w:r w:rsidRPr="00C70C53">
        <w:rPr>
          <w:rFonts w:asciiTheme="majorHAnsi" w:hAnsiTheme="majorHAnsi"/>
          <w:b/>
          <w:sz w:val="18"/>
          <w:lang w:val="de-DE"/>
        </w:rPr>
        <w:t xml:space="preserve"> (Basis)</w:t>
      </w:r>
    </w:p>
    <w:p w:rsidR="00AE2B86" w:rsidRPr="00C70C53" w:rsidRDefault="00C70C53" w:rsidP="00AE2B86">
      <w:pPr>
        <w:spacing w:after="0"/>
        <w:rPr>
          <w:rFonts w:asciiTheme="majorHAnsi" w:hAnsiTheme="majorHAnsi"/>
          <w:sz w:val="18"/>
          <w:lang w:val="de-DE"/>
        </w:rPr>
      </w:pPr>
      <w:r>
        <w:rPr>
          <w:rFonts w:asciiTheme="majorHAnsi" w:hAnsiTheme="majorHAnsi"/>
          <w:sz w:val="18"/>
          <w:lang w:val="de-DE"/>
        </w:rPr>
        <w:t xml:space="preserve">Das Funkgerät </w:t>
      </w:r>
      <w:r w:rsidRPr="00C70C53">
        <w:rPr>
          <w:rFonts w:asciiTheme="majorHAnsi" w:hAnsiTheme="majorHAnsi"/>
          <w:sz w:val="18"/>
          <w:lang w:val="de-DE"/>
        </w:rPr>
        <w:t>kann mit den mitgelieferten Schrauben an einer Wand in der Nähe einer herkömmlichen Steckdose aufgestellt werden. Beständig gegen eisige Temperaturen, aber nicht wasserdicht! Es ist am besten, den Sender in einem geschlossenen Bereich zu pla</w:t>
      </w:r>
      <w:r>
        <w:rPr>
          <w:rFonts w:asciiTheme="majorHAnsi" w:hAnsiTheme="majorHAnsi"/>
          <w:sz w:val="18"/>
          <w:lang w:val="de-DE"/>
        </w:rPr>
        <w:t xml:space="preserve">tzieren. Installieren Sie das Funkgerät </w:t>
      </w:r>
      <w:r w:rsidRPr="00C70C53">
        <w:rPr>
          <w:rFonts w:asciiTheme="majorHAnsi" w:hAnsiTheme="majorHAnsi"/>
          <w:sz w:val="18"/>
          <w:lang w:val="de-DE"/>
        </w:rPr>
        <w:t xml:space="preserve">in einem Abstand von mindestens 1 Meter von großen Metallgegenständen (z. B. Kessel, Eisentor, Waschmaschine). Achten Sie bei der Installation des </w:t>
      </w:r>
      <w:r>
        <w:rPr>
          <w:rFonts w:asciiTheme="majorHAnsi" w:hAnsiTheme="majorHAnsi"/>
          <w:sz w:val="18"/>
          <w:lang w:val="de-DE"/>
        </w:rPr>
        <w:t>Funkgerät</w:t>
      </w:r>
      <w:r>
        <w:rPr>
          <w:rFonts w:asciiTheme="majorHAnsi" w:hAnsiTheme="majorHAnsi"/>
          <w:sz w:val="18"/>
          <w:lang w:val="de-DE"/>
        </w:rPr>
        <w:t>es</w:t>
      </w:r>
      <w:r>
        <w:rPr>
          <w:rFonts w:asciiTheme="majorHAnsi" w:hAnsiTheme="majorHAnsi"/>
          <w:sz w:val="18"/>
          <w:lang w:val="de-DE"/>
        </w:rPr>
        <w:t xml:space="preserve"> </w:t>
      </w:r>
      <w:r w:rsidRPr="00C70C53">
        <w:rPr>
          <w:rFonts w:asciiTheme="majorHAnsi" w:hAnsiTheme="majorHAnsi"/>
          <w:sz w:val="18"/>
          <w:lang w:val="de-DE"/>
        </w:rPr>
        <w:t>darauf, dass das Kabel nicht durch Türen, Fenster oder Türen beschädigt werden kann. Achten Sie beim Bohren von Löchern darauf, dass sich keine elektrischen Kabel im Bohrbereich oder Schrauben oder Nägel befinden</w:t>
      </w:r>
      <w:r w:rsidR="00AE2B86" w:rsidRPr="00C70C53">
        <w:rPr>
          <w:rFonts w:asciiTheme="majorHAnsi" w:hAnsiTheme="majorHAnsi"/>
          <w:sz w:val="18"/>
          <w:lang w:val="de-DE"/>
        </w:rPr>
        <w:t>.</w:t>
      </w:r>
    </w:p>
    <w:p w:rsidR="00AE2B86" w:rsidRPr="00C70C53" w:rsidRDefault="005D38CD" w:rsidP="005D38CD">
      <w:pPr>
        <w:pStyle w:val="ListParagraph"/>
        <w:numPr>
          <w:ilvl w:val="0"/>
          <w:numId w:val="4"/>
        </w:numPr>
        <w:spacing w:after="0"/>
        <w:rPr>
          <w:rFonts w:asciiTheme="majorHAnsi" w:hAnsiTheme="majorHAnsi"/>
          <w:b/>
          <w:sz w:val="18"/>
          <w:lang w:val="de-DE"/>
        </w:rPr>
      </w:pPr>
      <w:r w:rsidRPr="005D38CD">
        <w:rPr>
          <w:rFonts w:asciiTheme="majorHAnsi" w:hAnsiTheme="majorHAnsi"/>
          <w:b/>
          <w:sz w:val="18"/>
          <w:lang w:val="de-DE"/>
        </w:rPr>
        <w:t>Geben Sie den Ort an, an dem das</w:t>
      </w:r>
      <w:r>
        <w:rPr>
          <w:rFonts w:asciiTheme="majorHAnsi" w:hAnsiTheme="majorHAnsi"/>
          <w:b/>
          <w:sz w:val="18"/>
          <w:lang w:val="de-DE"/>
        </w:rPr>
        <w:t xml:space="preserve"> vergrabene Kabel vom Boden zum Funkgerät </w:t>
      </w:r>
      <w:r w:rsidRPr="005D38CD">
        <w:rPr>
          <w:rFonts w:asciiTheme="majorHAnsi" w:hAnsiTheme="majorHAnsi"/>
          <w:b/>
          <w:sz w:val="18"/>
          <w:lang w:val="de-DE"/>
        </w:rPr>
        <w:t>verlegt werden soll</w:t>
      </w:r>
    </w:p>
    <w:p w:rsidR="00AE2B86" w:rsidRPr="00C70C53" w:rsidRDefault="005D38CD" w:rsidP="00AE2B86">
      <w:pPr>
        <w:spacing w:after="0"/>
        <w:rPr>
          <w:rFonts w:asciiTheme="majorHAnsi" w:hAnsiTheme="majorHAnsi"/>
          <w:sz w:val="18"/>
          <w:lang w:val="de-DE"/>
        </w:rPr>
      </w:pPr>
      <w:r w:rsidRPr="005D38CD">
        <w:rPr>
          <w:rFonts w:asciiTheme="majorHAnsi" w:hAnsiTheme="majorHAnsi"/>
          <w:sz w:val="18"/>
          <w:lang w:val="de-DE"/>
        </w:rPr>
        <w:t xml:space="preserve">Da </w:t>
      </w:r>
      <w:r>
        <w:rPr>
          <w:rFonts w:asciiTheme="majorHAnsi" w:hAnsiTheme="majorHAnsi"/>
          <w:sz w:val="18"/>
          <w:lang w:val="de-DE"/>
        </w:rPr>
        <w:t>das</w:t>
      </w:r>
      <w:r w:rsidRPr="005D38CD">
        <w:rPr>
          <w:rFonts w:asciiTheme="majorHAnsi" w:hAnsiTheme="majorHAnsi"/>
          <w:sz w:val="18"/>
          <w:lang w:val="de-DE"/>
        </w:rPr>
        <w:t xml:space="preserve"> </w:t>
      </w:r>
      <w:r>
        <w:rPr>
          <w:rFonts w:asciiTheme="majorHAnsi" w:hAnsiTheme="majorHAnsi"/>
          <w:sz w:val="18"/>
          <w:lang w:val="de-DE"/>
        </w:rPr>
        <w:t>Funkgerät</w:t>
      </w:r>
      <w:r w:rsidRPr="005D38CD">
        <w:rPr>
          <w:rFonts w:asciiTheme="majorHAnsi" w:hAnsiTheme="majorHAnsi"/>
          <w:sz w:val="18"/>
          <w:lang w:val="de-DE"/>
        </w:rPr>
        <w:t xml:space="preserve"> in einem vor Regen geschützten Gehäuse montiert werden muss, achten Sie auf die Verkabelung von innen. Vorhandene Öffnungen wie Türen, Rohre oder Fenster können angebracht sein (wenn keine Unterbrechung vorliegt). Eine andere Möglichkeit ist ein Loch an einer geeigneten Stelle zu bohren</w:t>
      </w:r>
      <w:r w:rsidR="00AE2B86" w:rsidRPr="00C70C53">
        <w:rPr>
          <w:rFonts w:asciiTheme="majorHAnsi" w:hAnsiTheme="majorHAnsi"/>
          <w:sz w:val="18"/>
          <w:lang w:val="de-DE"/>
        </w:rPr>
        <w:t>.</w:t>
      </w:r>
    </w:p>
    <w:p w:rsidR="00AE2B86" w:rsidRPr="00C70C53" w:rsidRDefault="00AE2B86" w:rsidP="00AE2B86">
      <w:pPr>
        <w:spacing w:after="0"/>
        <w:rPr>
          <w:rFonts w:asciiTheme="majorHAnsi" w:hAnsiTheme="majorHAnsi"/>
          <w:sz w:val="18"/>
          <w:lang w:val="de-DE"/>
        </w:rPr>
      </w:pPr>
    </w:p>
    <w:p w:rsidR="00AE2B86" w:rsidRPr="00C70C53" w:rsidRDefault="005D38CD" w:rsidP="00AE2B86">
      <w:pPr>
        <w:spacing w:after="0"/>
        <w:rPr>
          <w:rFonts w:asciiTheme="majorHAnsi" w:hAnsiTheme="majorHAnsi"/>
          <w:b/>
          <w:sz w:val="18"/>
          <w:u w:val="single"/>
          <w:lang w:val="de-DE"/>
        </w:rPr>
      </w:pPr>
      <w:r>
        <w:rPr>
          <w:rFonts w:asciiTheme="majorHAnsi" w:hAnsiTheme="majorHAnsi"/>
          <w:b/>
          <w:sz w:val="18"/>
          <w:u w:val="single"/>
          <w:lang w:val="de-DE"/>
        </w:rPr>
        <w:t>Schritt</w:t>
      </w:r>
      <w:r w:rsidR="00AE2B86" w:rsidRPr="00C70C53">
        <w:rPr>
          <w:rFonts w:asciiTheme="majorHAnsi" w:hAnsiTheme="majorHAnsi"/>
          <w:b/>
          <w:sz w:val="18"/>
          <w:u w:val="single"/>
          <w:lang w:val="de-DE"/>
        </w:rPr>
        <w:t xml:space="preserve"> 2</w:t>
      </w:r>
    </w:p>
    <w:p w:rsidR="00AE2B86" w:rsidRPr="005D38CD" w:rsidRDefault="005D38CD" w:rsidP="00AE2B86">
      <w:pPr>
        <w:pStyle w:val="ListParagraph"/>
        <w:numPr>
          <w:ilvl w:val="0"/>
          <w:numId w:val="23"/>
        </w:numPr>
        <w:spacing w:after="0"/>
        <w:rPr>
          <w:rFonts w:asciiTheme="majorHAnsi" w:hAnsiTheme="majorHAnsi"/>
          <w:b/>
          <w:sz w:val="18"/>
          <w:lang w:val="de-DE"/>
        </w:rPr>
      </w:pPr>
      <w:r w:rsidRPr="005D38CD">
        <w:rPr>
          <w:rFonts w:asciiTheme="majorHAnsi" w:hAnsiTheme="majorHAnsi"/>
          <w:b/>
          <w:sz w:val="18"/>
          <w:lang w:val="de-DE"/>
        </w:rPr>
        <w:t xml:space="preserve">Zeichnen Sie den Kabelweg in die </w:t>
      </w:r>
      <w:r w:rsidRPr="00C70C53">
        <w:rPr>
          <w:rFonts w:asciiTheme="majorHAnsi" w:hAnsiTheme="majorHAnsi"/>
          <w:b/>
          <w:sz w:val="18"/>
          <w:lang w:val="de-DE"/>
        </w:rPr>
        <w:t>Diagrammzeichnung</w:t>
      </w:r>
      <w:r>
        <w:rPr>
          <w:rFonts w:asciiTheme="majorHAnsi" w:hAnsiTheme="majorHAnsi"/>
          <w:b/>
          <w:sz w:val="18"/>
          <w:lang w:val="de-DE"/>
        </w:rPr>
        <w:t xml:space="preserve"> </w:t>
      </w:r>
      <w:r w:rsidRPr="005D38CD">
        <w:rPr>
          <w:rFonts w:asciiTheme="majorHAnsi" w:hAnsiTheme="majorHAnsi"/>
          <w:b/>
          <w:sz w:val="18"/>
          <w:lang w:val="de-DE"/>
        </w:rPr>
        <w:t>ein</w:t>
      </w:r>
    </w:p>
    <w:p w:rsidR="00AE2B86" w:rsidRPr="00C70C53" w:rsidRDefault="005D38CD" w:rsidP="00AE2B86">
      <w:pPr>
        <w:spacing w:after="0"/>
        <w:rPr>
          <w:rFonts w:asciiTheme="majorHAnsi" w:hAnsiTheme="majorHAnsi"/>
          <w:sz w:val="18"/>
          <w:lang w:val="de-DE"/>
        </w:rPr>
      </w:pPr>
      <w:r w:rsidRPr="005D38CD">
        <w:rPr>
          <w:rFonts w:asciiTheme="majorHAnsi" w:hAnsiTheme="majorHAnsi"/>
          <w:sz w:val="18"/>
          <w:lang w:val="de-DE"/>
        </w:rPr>
        <w:t xml:space="preserve">Zeichnen Sie den erwarteten </w:t>
      </w:r>
      <w:r>
        <w:rPr>
          <w:rFonts w:asciiTheme="majorHAnsi" w:hAnsiTheme="majorHAnsi"/>
          <w:sz w:val="18"/>
          <w:lang w:val="de-DE"/>
        </w:rPr>
        <w:t>Kabelwag</w:t>
      </w:r>
      <w:r w:rsidRPr="005D38CD">
        <w:rPr>
          <w:rFonts w:asciiTheme="majorHAnsi" w:hAnsiTheme="majorHAnsi"/>
          <w:sz w:val="18"/>
          <w:lang w:val="de-DE"/>
        </w:rPr>
        <w:t xml:space="preserve"> </w:t>
      </w:r>
      <w:r>
        <w:rPr>
          <w:rFonts w:asciiTheme="majorHAnsi" w:hAnsiTheme="majorHAnsi"/>
          <w:sz w:val="18"/>
          <w:lang w:val="de-DE"/>
        </w:rPr>
        <w:t>in der</w:t>
      </w:r>
      <w:r w:rsidRPr="005D38CD">
        <w:rPr>
          <w:rFonts w:asciiTheme="majorHAnsi" w:hAnsiTheme="majorHAnsi"/>
          <w:sz w:val="18"/>
          <w:lang w:val="de-DE"/>
        </w:rPr>
        <w:t xml:space="preserve"> Zeichnung. Dies erleichtert die Installation. Damit das System funktioniert, muss der Draht eine geschlossene Schleife bilden</w:t>
      </w:r>
      <w:r w:rsidR="00AE2B86" w:rsidRPr="00C70C53">
        <w:rPr>
          <w:rFonts w:asciiTheme="majorHAnsi" w:hAnsiTheme="majorHAnsi"/>
          <w:sz w:val="18"/>
          <w:lang w:val="de-DE"/>
        </w:rPr>
        <w:t>.</w:t>
      </w:r>
    </w:p>
    <w:p w:rsidR="00AE2B86" w:rsidRPr="00C70C53" w:rsidRDefault="005D38CD" w:rsidP="00AE2B86">
      <w:pPr>
        <w:pStyle w:val="Heading2"/>
        <w:rPr>
          <w:sz w:val="20"/>
          <w:lang w:val="de-DE"/>
        </w:rPr>
      </w:pPr>
      <w:r w:rsidRPr="005D38CD">
        <w:rPr>
          <w:sz w:val="20"/>
          <w:lang w:val="de-DE"/>
        </w:rPr>
        <w:t>Beispiele und Zeichnungen</w:t>
      </w:r>
    </w:p>
    <w:p w:rsidR="00AE2B86" w:rsidRPr="00C70C53" w:rsidRDefault="00AE2B86" w:rsidP="00AE2B86">
      <w:pPr>
        <w:rPr>
          <w:rFonts w:asciiTheme="majorHAnsi" w:hAnsiTheme="majorHAnsi"/>
          <w:sz w:val="18"/>
          <w:lang w:val="de-DE"/>
        </w:rPr>
      </w:pPr>
    </w:p>
    <w:p w:rsidR="00AE2B86" w:rsidRPr="00C70C53" w:rsidRDefault="00AE2B86" w:rsidP="00AE2B86">
      <w:pPr>
        <w:rPr>
          <w:rFonts w:asciiTheme="majorHAnsi" w:hAnsiTheme="majorHAnsi"/>
          <w:sz w:val="18"/>
          <w:lang w:val="de-DE"/>
        </w:rPr>
      </w:pPr>
      <w:r w:rsidRPr="00C70C53">
        <w:rPr>
          <w:rFonts w:asciiTheme="majorHAnsi" w:hAnsiTheme="majorHAnsi"/>
          <w:noProof/>
          <w:sz w:val="18"/>
          <w:lang w:val="de-DE" w:eastAsia="cs-CZ"/>
        </w:rPr>
        <w:drawing>
          <wp:inline distT="0" distB="0" distL="0" distR="0" wp14:anchorId="1165AF28" wp14:editId="04FD3EA4">
            <wp:extent cx="3442335" cy="3059853"/>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as\Desktop\BEZSTEKANI\obrázky elektrické ploty\nakres_d-fence.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442335" cy="3059853"/>
                    </a:xfrm>
                    <a:prstGeom prst="rect">
                      <a:avLst/>
                    </a:prstGeom>
                    <a:noFill/>
                    <a:ln>
                      <a:noFill/>
                    </a:ln>
                  </pic:spPr>
                </pic:pic>
              </a:graphicData>
            </a:graphic>
          </wp:inline>
        </w:drawing>
      </w:r>
    </w:p>
    <w:tbl>
      <w:tblPr>
        <w:tblW w:w="8940" w:type="dxa"/>
        <w:shd w:val="clear" w:color="auto" w:fill="FFEFC6"/>
        <w:tblCellMar>
          <w:left w:w="0" w:type="dxa"/>
          <w:right w:w="0" w:type="dxa"/>
        </w:tblCellMar>
        <w:tblLook w:val="04A0" w:firstRow="1" w:lastRow="0" w:firstColumn="1" w:lastColumn="0" w:noHBand="0" w:noVBand="1"/>
      </w:tblPr>
      <w:tblGrid>
        <w:gridCol w:w="4082"/>
        <w:gridCol w:w="4858"/>
      </w:tblGrid>
      <w:tr w:rsidR="00B35E53" w:rsidRPr="00C70C53" w:rsidTr="008B7E74">
        <w:tc>
          <w:tcPr>
            <w:tcW w:w="0" w:type="auto"/>
            <w:tcBorders>
              <w:top w:val="nil"/>
              <w:left w:val="nil"/>
              <w:bottom w:val="nil"/>
              <w:right w:val="nil"/>
            </w:tcBorders>
            <w:shd w:val="clear" w:color="auto" w:fill="auto"/>
            <w:tcMar>
              <w:top w:w="15" w:type="dxa"/>
              <w:left w:w="15" w:type="dxa"/>
              <w:bottom w:w="15" w:type="dxa"/>
              <w:right w:w="15" w:type="dxa"/>
            </w:tcMar>
            <w:hideMark/>
          </w:tcPr>
          <w:p w:rsidR="00AE2B86" w:rsidRPr="00C70C53" w:rsidRDefault="00AE2B86" w:rsidP="008B7E74">
            <w:pPr>
              <w:pStyle w:val="Heading4"/>
              <w:spacing w:before="75" w:after="75" w:line="210" w:lineRule="atLeast"/>
              <w:textAlignment w:val="baseline"/>
              <w:rPr>
                <w:rFonts w:cs="Arial"/>
                <w:color w:val="444444"/>
                <w:sz w:val="14"/>
                <w:szCs w:val="18"/>
                <w:lang w:val="de-DE"/>
              </w:rPr>
            </w:pPr>
            <w:r w:rsidRPr="00C70C53">
              <w:rPr>
                <w:rFonts w:cs="Arial"/>
                <w:color w:val="444444"/>
                <w:sz w:val="14"/>
                <w:szCs w:val="18"/>
                <w:lang w:val="de-DE"/>
              </w:rPr>
              <w:lastRenderedPageBreak/>
              <w:t>A</w:t>
            </w:r>
          </w:p>
          <w:p w:rsidR="00AE2B86" w:rsidRPr="00C70C53" w:rsidRDefault="00AE2B86" w:rsidP="008B7E74">
            <w:pPr>
              <w:pStyle w:val="NormalWeb"/>
              <w:spacing w:before="0" w:beforeAutospacing="0" w:after="225" w:afterAutospacing="0" w:line="270" w:lineRule="atLeast"/>
              <w:textAlignment w:val="baseline"/>
              <w:rPr>
                <w:rFonts w:asciiTheme="majorHAnsi" w:hAnsiTheme="majorHAnsi" w:cs="Arial"/>
                <w:color w:val="444444"/>
                <w:sz w:val="14"/>
                <w:szCs w:val="18"/>
                <w:lang w:val="de-DE"/>
              </w:rPr>
            </w:pPr>
            <w:r w:rsidRPr="00C70C53">
              <w:rPr>
                <w:rFonts w:asciiTheme="majorHAnsi" w:hAnsiTheme="majorHAnsi" w:cs="Arial"/>
                <w:noProof/>
                <w:color w:val="444444"/>
                <w:sz w:val="14"/>
                <w:szCs w:val="18"/>
                <w:lang w:val="de-DE"/>
              </w:rPr>
              <w:drawing>
                <wp:inline distT="0" distB="0" distL="0" distR="0" wp14:anchorId="5368D12A" wp14:editId="772D0941">
                  <wp:extent cx="2294890" cy="2026285"/>
                  <wp:effectExtent l="0" t="0" r="0" b="0"/>
                  <wp:docPr id="5" name="Obrázek 5" descr="Ukázka instalace d-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ázka instalace d-f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890" cy="2026285"/>
                          </a:xfrm>
                          <a:prstGeom prst="rect">
                            <a:avLst/>
                          </a:prstGeom>
                          <a:noFill/>
                          <a:ln>
                            <a:noFill/>
                          </a:ln>
                        </pic:spPr>
                      </pic:pic>
                    </a:graphicData>
                  </a:graphic>
                </wp:inline>
              </w:drawing>
            </w:r>
          </w:p>
          <w:p w:rsidR="00AE2B86" w:rsidRPr="00C70C53" w:rsidRDefault="005D38CD" w:rsidP="008B7E74">
            <w:pPr>
              <w:pStyle w:val="NormalWeb"/>
              <w:spacing w:before="0" w:beforeAutospacing="0" w:after="225" w:afterAutospacing="0" w:line="270" w:lineRule="atLeast"/>
              <w:textAlignment w:val="baseline"/>
              <w:rPr>
                <w:rFonts w:asciiTheme="majorHAnsi" w:hAnsiTheme="majorHAnsi" w:cs="Arial"/>
                <w:color w:val="444444"/>
                <w:sz w:val="14"/>
                <w:szCs w:val="18"/>
                <w:lang w:val="de-DE"/>
              </w:rPr>
            </w:pPr>
            <w:r w:rsidRPr="005D38CD">
              <w:rPr>
                <w:rFonts w:asciiTheme="majorHAnsi" w:hAnsiTheme="majorHAnsi" w:cs="Arial"/>
                <w:color w:val="444444"/>
                <w:sz w:val="14"/>
                <w:szCs w:val="18"/>
                <w:lang w:val="de-DE"/>
              </w:rPr>
              <w:t xml:space="preserve">Grenzen des gesamten Gartens und </w:t>
            </w:r>
            <w:r>
              <w:rPr>
                <w:rFonts w:asciiTheme="majorHAnsi" w:hAnsiTheme="majorHAnsi" w:cs="Arial"/>
                <w:color w:val="444444"/>
                <w:sz w:val="14"/>
                <w:szCs w:val="18"/>
                <w:lang w:val="de-DE"/>
              </w:rPr>
              <w:t>Schwimmbecken</w:t>
            </w:r>
            <w:r w:rsidR="00B35E53">
              <w:rPr>
                <w:rFonts w:asciiTheme="majorHAnsi" w:hAnsiTheme="majorHAnsi" w:cs="Arial"/>
                <w:color w:val="444444"/>
                <w:sz w:val="14"/>
                <w:szCs w:val="18"/>
                <w:lang w:val="de-DE"/>
              </w:rPr>
              <w:t>s</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AE2B86" w:rsidRPr="00C70C53" w:rsidRDefault="00AE2B86" w:rsidP="008B7E74">
            <w:pPr>
              <w:pStyle w:val="Heading4"/>
              <w:spacing w:before="75" w:after="75" w:line="210" w:lineRule="atLeast"/>
              <w:textAlignment w:val="baseline"/>
              <w:rPr>
                <w:rFonts w:cs="Arial"/>
                <w:color w:val="444444"/>
                <w:sz w:val="14"/>
                <w:szCs w:val="18"/>
                <w:lang w:val="de-DE"/>
              </w:rPr>
            </w:pPr>
            <w:r w:rsidRPr="00C70C53">
              <w:rPr>
                <w:rFonts w:cs="Arial"/>
                <w:color w:val="444444"/>
                <w:sz w:val="14"/>
                <w:szCs w:val="18"/>
                <w:lang w:val="de-DE"/>
              </w:rPr>
              <w:t>B</w:t>
            </w:r>
          </w:p>
          <w:p w:rsidR="00AE2B86" w:rsidRPr="00C70C53" w:rsidRDefault="00AE2B86" w:rsidP="008B7E74">
            <w:pPr>
              <w:pStyle w:val="NormalWeb"/>
              <w:spacing w:before="0" w:beforeAutospacing="0" w:after="225" w:afterAutospacing="0" w:line="270" w:lineRule="atLeast"/>
              <w:textAlignment w:val="baseline"/>
              <w:rPr>
                <w:rFonts w:asciiTheme="majorHAnsi" w:hAnsiTheme="majorHAnsi" w:cs="Arial"/>
                <w:color w:val="444444"/>
                <w:sz w:val="14"/>
                <w:szCs w:val="18"/>
                <w:lang w:val="de-DE"/>
              </w:rPr>
            </w:pPr>
            <w:r w:rsidRPr="00C70C53">
              <w:rPr>
                <w:rFonts w:asciiTheme="majorHAnsi" w:hAnsiTheme="majorHAnsi" w:cs="Arial"/>
                <w:noProof/>
                <w:color w:val="444444"/>
                <w:sz w:val="14"/>
                <w:szCs w:val="18"/>
                <w:lang w:val="de-DE"/>
              </w:rPr>
              <w:drawing>
                <wp:inline distT="0" distB="0" distL="0" distR="0" wp14:anchorId="15C8EA04" wp14:editId="57C66867">
                  <wp:extent cx="2142490" cy="1945640"/>
                  <wp:effectExtent l="0" t="0" r="0" b="0"/>
                  <wp:docPr id="4" name="Obrázek 4" descr="Ukázka instalace d-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ázka instalace d-f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2490" cy="1945640"/>
                          </a:xfrm>
                          <a:prstGeom prst="rect">
                            <a:avLst/>
                          </a:prstGeom>
                          <a:noFill/>
                          <a:ln>
                            <a:noFill/>
                          </a:ln>
                        </pic:spPr>
                      </pic:pic>
                    </a:graphicData>
                  </a:graphic>
                </wp:inline>
              </w:drawing>
            </w:r>
          </w:p>
          <w:p w:rsidR="00AE2B86" w:rsidRPr="00C70C53" w:rsidRDefault="00B35E53" w:rsidP="008B7E74">
            <w:pPr>
              <w:pStyle w:val="NormalWeb"/>
              <w:spacing w:before="0" w:beforeAutospacing="0" w:after="225" w:afterAutospacing="0" w:line="270" w:lineRule="atLeast"/>
              <w:textAlignment w:val="baseline"/>
              <w:rPr>
                <w:rFonts w:asciiTheme="majorHAnsi" w:hAnsiTheme="majorHAnsi" w:cs="Arial"/>
                <w:color w:val="444444"/>
                <w:sz w:val="14"/>
                <w:szCs w:val="18"/>
                <w:lang w:val="de-DE"/>
              </w:rPr>
            </w:pPr>
            <w:r>
              <w:rPr>
                <w:rFonts w:asciiTheme="majorHAnsi" w:hAnsiTheme="majorHAnsi" w:cs="Arial"/>
                <w:color w:val="444444"/>
                <w:sz w:val="14"/>
                <w:szCs w:val="18"/>
                <w:lang w:val="de-DE"/>
              </w:rPr>
              <w:t>Grenzen nur der Vorderseite</w:t>
            </w:r>
          </w:p>
        </w:tc>
      </w:tr>
      <w:tr w:rsidR="00B35E53" w:rsidRPr="00C70C53" w:rsidTr="008B7E74">
        <w:tc>
          <w:tcPr>
            <w:tcW w:w="0" w:type="auto"/>
            <w:tcBorders>
              <w:top w:val="nil"/>
              <w:left w:val="nil"/>
              <w:bottom w:val="nil"/>
              <w:right w:val="nil"/>
            </w:tcBorders>
            <w:shd w:val="clear" w:color="auto" w:fill="auto"/>
            <w:tcMar>
              <w:top w:w="15" w:type="dxa"/>
              <w:left w:w="15" w:type="dxa"/>
              <w:bottom w:w="15" w:type="dxa"/>
              <w:right w:w="15" w:type="dxa"/>
            </w:tcMar>
            <w:hideMark/>
          </w:tcPr>
          <w:p w:rsidR="00AE2B86" w:rsidRPr="00C70C53" w:rsidRDefault="00AE2B86" w:rsidP="008B7E74">
            <w:pPr>
              <w:pStyle w:val="Heading4"/>
              <w:spacing w:before="75" w:after="75" w:line="210" w:lineRule="atLeast"/>
              <w:textAlignment w:val="baseline"/>
              <w:rPr>
                <w:rFonts w:cs="Arial"/>
                <w:color w:val="444444"/>
                <w:sz w:val="14"/>
                <w:szCs w:val="18"/>
                <w:lang w:val="de-DE"/>
              </w:rPr>
            </w:pPr>
            <w:r w:rsidRPr="00C70C53">
              <w:rPr>
                <w:rFonts w:cs="Arial"/>
                <w:color w:val="444444"/>
                <w:sz w:val="14"/>
                <w:szCs w:val="18"/>
                <w:lang w:val="de-DE"/>
              </w:rPr>
              <w:t>C</w:t>
            </w:r>
          </w:p>
          <w:p w:rsidR="00AE2B86" w:rsidRPr="00C70C53" w:rsidRDefault="00AE2B86" w:rsidP="008B7E74">
            <w:pPr>
              <w:spacing w:line="210" w:lineRule="atLeast"/>
              <w:textAlignment w:val="baseline"/>
              <w:rPr>
                <w:rFonts w:asciiTheme="majorHAnsi" w:hAnsiTheme="majorHAnsi" w:cs="Arial"/>
                <w:color w:val="444444"/>
                <w:sz w:val="14"/>
                <w:szCs w:val="18"/>
                <w:lang w:val="de-DE"/>
              </w:rPr>
            </w:pPr>
            <w:r w:rsidRPr="00C70C53">
              <w:rPr>
                <w:rFonts w:asciiTheme="majorHAnsi" w:hAnsiTheme="majorHAnsi" w:cs="Arial"/>
                <w:noProof/>
                <w:color w:val="444444"/>
                <w:sz w:val="14"/>
                <w:szCs w:val="18"/>
                <w:lang w:val="de-DE" w:eastAsia="cs-CZ"/>
              </w:rPr>
              <w:drawing>
                <wp:inline distT="0" distB="0" distL="0" distR="0" wp14:anchorId="71A02629" wp14:editId="27E4DE91">
                  <wp:extent cx="2312670" cy="2240915"/>
                  <wp:effectExtent l="0" t="0" r="0" b="6985"/>
                  <wp:docPr id="3" name="Obrázek 3" descr="Ukázka instalace d-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kázka instalace d-f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2670" cy="2240915"/>
                          </a:xfrm>
                          <a:prstGeom prst="rect">
                            <a:avLst/>
                          </a:prstGeom>
                          <a:noFill/>
                          <a:ln>
                            <a:noFill/>
                          </a:ln>
                        </pic:spPr>
                      </pic:pic>
                    </a:graphicData>
                  </a:graphic>
                </wp:inline>
              </w:drawing>
            </w:r>
          </w:p>
          <w:p w:rsidR="00AE2B86" w:rsidRPr="00C70C53" w:rsidRDefault="00B35E53" w:rsidP="008B7E74">
            <w:pPr>
              <w:pStyle w:val="NormalWeb"/>
              <w:spacing w:before="0" w:beforeAutospacing="0" w:after="225" w:afterAutospacing="0" w:line="270" w:lineRule="atLeast"/>
              <w:textAlignment w:val="baseline"/>
              <w:rPr>
                <w:rFonts w:asciiTheme="majorHAnsi" w:hAnsiTheme="majorHAnsi" w:cs="Arial"/>
                <w:color w:val="444444"/>
                <w:sz w:val="14"/>
                <w:szCs w:val="18"/>
                <w:lang w:val="de-DE"/>
              </w:rPr>
            </w:pPr>
            <w:r>
              <w:rPr>
                <w:rFonts w:asciiTheme="majorHAnsi" w:hAnsiTheme="majorHAnsi" w:cs="Arial"/>
                <w:color w:val="444444"/>
                <w:sz w:val="14"/>
                <w:szCs w:val="18"/>
                <w:lang w:val="de-DE"/>
              </w:rPr>
              <w:t xml:space="preserve">Grenzen von Teil des Gartens, </w:t>
            </w:r>
            <w:r w:rsidRPr="00B35E53">
              <w:rPr>
                <w:rFonts w:asciiTheme="majorHAnsi" w:hAnsiTheme="majorHAnsi" w:cs="Arial"/>
                <w:color w:val="444444"/>
                <w:sz w:val="14"/>
                <w:szCs w:val="18"/>
                <w:lang w:val="de-DE"/>
              </w:rPr>
              <w:t xml:space="preserve">der Hund </w:t>
            </w:r>
            <w:r w:rsidRPr="00B35E53">
              <w:rPr>
                <w:rFonts w:asciiTheme="majorHAnsi" w:hAnsiTheme="majorHAnsi" w:cs="Arial"/>
                <w:color w:val="444444"/>
                <w:sz w:val="14"/>
                <w:szCs w:val="18"/>
                <w:lang w:val="de-DE"/>
              </w:rPr>
              <w:t xml:space="preserve">kann </w:t>
            </w:r>
            <w:r w:rsidRPr="00B35E53">
              <w:rPr>
                <w:rFonts w:asciiTheme="majorHAnsi" w:hAnsiTheme="majorHAnsi" w:cs="Arial"/>
                <w:color w:val="444444"/>
                <w:sz w:val="14"/>
                <w:szCs w:val="18"/>
                <w:lang w:val="de-DE"/>
              </w:rPr>
              <w:t xml:space="preserve">lose in den zweiten Teil und auf beiden Seiten des Hauses </w:t>
            </w:r>
            <w:r>
              <w:rPr>
                <w:rFonts w:asciiTheme="majorHAnsi" w:hAnsiTheme="majorHAnsi" w:cs="Arial"/>
                <w:color w:val="444444"/>
                <w:sz w:val="14"/>
                <w:szCs w:val="18"/>
                <w:lang w:val="de-DE"/>
              </w:rPr>
              <w:t>laufen</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AE2B86" w:rsidRPr="00C70C53" w:rsidRDefault="00AE2B86" w:rsidP="008B7E74">
            <w:pPr>
              <w:pStyle w:val="Heading4"/>
              <w:spacing w:before="75" w:after="75" w:line="210" w:lineRule="atLeast"/>
              <w:textAlignment w:val="baseline"/>
              <w:rPr>
                <w:rFonts w:cs="Arial"/>
                <w:color w:val="444444"/>
                <w:sz w:val="14"/>
                <w:szCs w:val="18"/>
                <w:lang w:val="de-DE"/>
              </w:rPr>
            </w:pPr>
            <w:r w:rsidRPr="00C70C53">
              <w:rPr>
                <w:rFonts w:cs="Arial"/>
                <w:color w:val="444444"/>
                <w:sz w:val="14"/>
                <w:szCs w:val="18"/>
                <w:lang w:val="de-DE"/>
              </w:rPr>
              <w:t>D</w:t>
            </w:r>
          </w:p>
          <w:p w:rsidR="00AE2B86" w:rsidRPr="00C70C53" w:rsidRDefault="00AE2B86" w:rsidP="008B7E74">
            <w:pPr>
              <w:pStyle w:val="NormalWeb"/>
              <w:spacing w:before="0" w:beforeAutospacing="0" w:after="225" w:afterAutospacing="0" w:line="270" w:lineRule="atLeast"/>
              <w:textAlignment w:val="baseline"/>
              <w:rPr>
                <w:rFonts w:asciiTheme="majorHAnsi" w:hAnsiTheme="majorHAnsi" w:cs="Arial"/>
                <w:color w:val="444444"/>
                <w:sz w:val="14"/>
                <w:szCs w:val="18"/>
                <w:lang w:val="de-DE"/>
              </w:rPr>
            </w:pPr>
            <w:r w:rsidRPr="00C70C53">
              <w:rPr>
                <w:rFonts w:asciiTheme="majorHAnsi" w:hAnsiTheme="majorHAnsi" w:cs="Arial"/>
                <w:noProof/>
                <w:color w:val="444444"/>
                <w:sz w:val="14"/>
                <w:szCs w:val="18"/>
                <w:lang w:val="de-DE"/>
              </w:rPr>
              <w:drawing>
                <wp:inline distT="0" distB="0" distL="0" distR="0" wp14:anchorId="123B3B44" wp14:editId="055D6A56">
                  <wp:extent cx="2196465" cy="2375535"/>
                  <wp:effectExtent l="0" t="0" r="0" b="5715"/>
                  <wp:docPr id="2" name="Obrázek 2" descr="Ukázka instalace d-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kázka instalace d-f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6465" cy="2375535"/>
                          </a:xfrm>
                          <a:prstGeom prst="rect">
                            <a:avLst/>
                          </a:prstGeom>
                          <a:noFill/>
                          <a:ln>
                            <a:noFill/>
                          </a:ln>
                        </pic:spPr>
                      </pic:pic>
                    </a:graphicData>
                  </a:graphic>
                </wp:inline>
              </w:drawing>
            </w:r>
          </w:p>
          <w:p w:rsidR="00AE2B86" w:rsidRPr="00C70C53" w:rsidRDefault="00B35E53" w:rsidP="008B7E74">
            <w:pPr>
              <w:pStyle w:val="NormalWeb"/>
              <w:spacing w:before="0" w:beforeAutospacing="0" w:after="225" w:afterAutospacing="0" w:line="270" w:lineRule="atLeast"/>
              <w:textAlignment w:val="baseline"/>
              <w:rPr>
                <w:rFonts w:asciiTheme="majorHAnsi" w:hAnsiTheme="majorHAnsi" w:cs="Arial"/>
                <w:color w:val="444444"/>
                <w:sz w:val="14"/>
                <w:szCs w:val="18"/>
                <w:lang w:val="de-DE"/>
              </w:rPr>
            </w:pPr>
            <w:r w:rsidRPr="00B35E53">
              <w:rPr>
                <w:rFonts w:asciiTheme="majorHAnsi" w:hAnsiTheme="majorHAnsi" w:cs="Arial"/>
                <w:color w:val="444444"/>
                <w:sz w:val="14"/>
                <w:szCs w:val="18"/>
                <w:lang w:val="de-DE"/>
              </w:rPr>
              <w:t>Grenze</w:t>
            </w:r>
            <w:r>
              <w:rPr>
                <w:rFonts w:asciiTheme="majorHAnsi" w:hAnsiTheme="majorHAnsi" w:cs="Arial"/>
                <w:color w:val="444444"/>
                <w:sz w:val="14"/>
                <w:szCs w:val="18"/>
                <w:lang w:val="de-DE"/>
              </w:rPr>
              <w:t>n</w:t>
            </w:r>
            <w:r w:rsidRPr="00B35E53">
              <w:rPr>
                <w:rFonts w:asciiTheme="majorHAnsi" w:hAnsiTheme="majorHAnsi" w:cs="Arial"/>
                <w:color w:val="444444"/>
                <w:sz w:val="14"/>
                <w:szCs w:val="18"/>
                <w:lang w:val="de-DE"/>
              </w:rPr>
              <w:t xml:space="preserve"> des gesamten Gartens neben dem Eingangstor. An diesen Stellen wird der Draht über das Tor oder den Steg in den Boden geführt, und somit verlässt der Empfänger</w:t>
            </w:r>
            <w:r>
              <w:rPr>
                <w:rFonts w:asciiTheme="majorHAnsi" w:hAnsiTheme="majorHAnsi" w:cs="Arial"/>
                <w:color w:val="444444"/>
                <w:sz w:val="14"/>
                <w:szCs w:val="18"/>
                <w:lang w:val="de-DE"/>
              </w:rPr>
              <w:t>halsband</w:t>
            </w:r>
            <w:r w:rsidRPr="00B35E53">
              <w:rPr>
                <w:rFonts w:asciiTheme="majorHAnsi" w:hAnsiTheme="majorHAnsi" w:cs="Arial"/>
                <w:color w:val="444444"/>
                <w:sz w:val="14"/>
                <w:szCs w:val="18"/>
                <w:lang w:val="de-DE"/>
              </w:rPr>
              <w:t xml:space="preserve"> das übertragene Signal von dem Draht</w:t>
            </w:r>
            <w:r w:rsidR="00AE2B86" w:rsidRPr="00C70C53">
              <w:rPr>
                <w:rFonts w:asciiTheme="majorHAnsi" w:hAnsiTheme="majorHAnsi" w:cs="Arial"/>
                <w:color w:val="444444"/>
                <w:sz w:val="14"/>
                <w:szCs w:val="18"/>
                <w:lang w:val="de-DE"/>
              </w:rPr>
              <w:t>.</w:t>
            </w:r>
          </w:p>
        </w:tc>
      </w:tr>
    </w:tbl>
    <w:p w:rsidR="00AE2B86" w:rsidRPr="00C70C53" w:rsidRDefault="00B35E53" w:rsidP="00AE2B86">
      <w:pPr>
        <w:rPr>
          <w:rFonts w:asciiTheme="majorHAnsi" w:hAnsiTheme="majorHAnsi"/>
          <w:b/>
          <w:sz w:val="18"/>
          <w:lang w:val="de-DE"/>
        </w:rPr>
      </w:pPr>
      <w:r w:rsidRPr="00B35E53">
        <w:rPr>
          <w:rFonts w:asciiTheme="majorHAnsi" w:hAnsiTheme="majorHAnsi"/>
          <w:b/>
          <w:sz w:val="18"/>
          <w:lang w:val="de-DE"/>
        </w:rPr>
        <w:t>WICHTIGE ANMERKUNGEN ZUM DRAHTORT</w:t>
      </w:r>
    </w:p>
    <w:p w:rsidR="00B35E53" w:rsidRPr="00B35E53" w:rsidRDefault="00B35E53" w:rsidP="00B35E53">
      <w:pPr>
        <w:pStyle w:val="ListParagraph"/>
        <w:numPr>
          <w:ilvl w:val="0"/>
          <w:numId w:val="24"/>
        </w:numPr>
        <w:rPr>
          <w:rFonts w:asciiTheme="majorHAnsi" w:hAnsiTheme="majorHAnsi"/>
          <w:sz w:val="18"/>
          <w:lang w:val="de-DE"/>
        </w:rPr>
      </w:pPr>
      <w:r w:rsidRPr="00B35E53">
        <w:rPr>
          <w:rFonts w:asciiTheme="majorHAnsi" w:hAnsiTheme="majorHAnsi"/>
          <w:sz w:val="18"/>
          <w:lang w:val="de-DE"/>
        </w:rPr>
        <w:t>Verwenden Sie keinesfalls weniger als 15 Meter Kabel (langfristig, mit Ausnahme eines Tests). Wenn das Kabel nur etwas über 15</w:t>
      </w:r>
      <w:r>
        <w:rPr>
          <w:rFonts w:asciiTheme="majorHAnsi" w:hAnsiTheme="majorHAnsi"/>
          <w:sz w:val="18"/>
          <w:lang w:val="de-DE"/>
        </w:rPr>
        <w:t xml:space="preserve"> Meter lang ist, lassen Sie das Funkgerät </w:t>
      </w:r>
      <w:r w:rsidRPr="00B35E53">
        <w:rPr>
          <w:rFonts w:asciiTheme="majorHAnsi" w:hAnsiTheme="majorHAnsi"/>
          <w:sz w:val="18"/>
          <w:lang w:val="de-DE"/>
        </w:rPr>
        <w:t>niemals auf den max</w:t>
      </w:r>
      <w:r>
        <w:rPr>
          <w:rFonts w:asciiTheme="majorHAnsi" w:hAnsiTheme="majorHAnsi"/>
          <w:sz w:val="18"/>
          <w:lang w:val="de-DE"/>
        </w:rPr>
        <w:t xml:space="preserve">imalen Wert laufen, es wird das Funkgerät </w:t>
      </w:r>
      <w:r w:rsidRPr="00B35E53">
        <w:rPr>
          <w:rFonts w:asciiTheme="majorHAnsi" w:hAnsiTheme="majorHAnsi"/>
          <w:sz w:val="18"/>
          <w:lang w:val="de-DE"/>
        </w:rPr>
        <w:t xml:space="preserve">brennen (maximal 1/3 der Leistung) die maximale Leistung des </w:t>
      </w:r>
      <w:r>
        <w:rPr>
          <w:rFonts w:asciiTheme="majorHAnsi" w:hAnsiTheme="majorHAnsi"/>
          <w:sz w:val="18"/>
          <w:lang w:val="de-DE"/>
        </w:rPr>
        <w:t>Funkgerät</w:t>
      </w:r>
      <w:r>
        <w:rPr>
          <w:rFonts w:asciiTheme="majorHAnsi" w:hAnsiTheme="majorHAnsi"/>
          <w:sz w:val="18"/>
          <w:lang w:val="de-DE"/>
        </w:rPr>
        <w:t>es</w:t>
      </w:r>
      <w:r>
        <w:rPr>
          <w:rFonts w:asciiTheme="majorHAnsi" w:hAnsiTheme="majorHAnsi"/>
          <w:sz w:val="18"/>
          <w:lang w:val="de-DE"/>
        </w:rPr>
        <w:t xml:space="preserve"> </w:t>
      </w:r>
      <w:r w:rsidRPr="00B35E53">
        <w:rPr>
          <w:rFonts w:asciiTheme="majorHAnsi" w:hAnsiTheme="majorHAnsi"/>
          <w:sz w:val="18"/>
          <w:lang w:val="de-DE"/>
        </w:rPr>
        <w:t>muss der Draht mindestens 100 Meter lang sein.</w:t>
      </w:r>
    </w:p>
    <w:p w:rsidR="00B35E53" w:rsidRPr="00B35E53" w:rsidRDefault="00B35E53" w:rsidP="00B35E53">
      <w:pPr>
        <w:pStyle w:val="ListParagraph"/>
        <w:numPr>
          <w:ilvl w:val="0"/>
          <w:numId w:val="24"/>
        </w:numPr>
        <w:rPr>
          <w:rFonts w:asciiTheme="majorHAnsi" w:hAnsiTheme="majorHAnsi"/>
          <w:sz w:val="18"/>
          <w:lang w:val="de-DE"/>
        </w:rPr>
      </w:pPr>
      <w:r w:rsidRPr="00B35E53">
        <w:rPr>
          <w:rFonts w:asciiTheme="majorHAnsi" w:hAnsiTheme="majorHAnsi"/>
          <w:sz w:val="18"/>
          <w:lang w:val="de-DE"/>
        </w:rPr>
        <w:t>Überlasten Sie die Schleife nicht parallel zu einer elektrischen oder Telefonleitung, da dies zu Signalverstärkung führen kann</w:t>
      </w:r>
    </w:p>
    <w:p w:rsidR="00B35E53" w:rsidRPr="00B35E53" w:rsidRDefault="00B35E53" w:rsidP="00B35E53">
      <w:pPr>
        <w:pStyle w:val="ListParagraph"/>
        <w:numPr>
          <w:ilvl w:val="0"/>
          <w:numId w:val="24"/>
        </w:numPr>
        <w:rPr>
          <w:rFonts w:asciiTheme="majorHAnsi" w:hAnsiTheme="majorHAnsi"/>
          <w:sz w:val="18"/>
          <w:lang w:val="de-DE"/>
        </w:rPr>
      </w:pPr>
      <w:r w:rsidRPr="00B35E53">
        <w:rPr>
          <w:rFonts w:asciiTheme="majorHAnsi" w:hAnsiTheme="majorHAnsi"/>
          <w:sz w:val="18"/>
          <w:lang w:val="de-DE"/>
        </w:rPr>
        <w:t>Ziehen Sie nicht einen Drahtabschnitt in weniger als 2 Meter Entfernung. Das Signal wäre gestört.</w:t>
      </w:r>
    </w:p>
    <w:p w:rsidR="00AE2B86" w:rsidRPr="00B35E53" w:rsidRDefault="00B35E53" w:rsidP="00B35E53">
      <w:pPr>
        <w:pStyle w:val="ListParagraph"/>
        <w:numPr>
          <w:ilvl w:val="0"/>
          <w:numId w:val="24"/>
        </w:numPr>
        <w:rPr>
          <w:rFonts w:asciiTheme="majorHAnsi" w:hAnsiTheme="majorHAnsi"/>
          <w:sz w:val="18"/>
          <w:lang w:val="de-DE"/>
        </w:rPr>
      </w:pPr>
      <w:r w:rsidRPr="00B35E53">
        <w:rPr>
          <w:rFonts w:asciiTheme="majorHAnsi" w:hAnsiTheme="majorHAnsi"/>
          <w:sz w:val="18"/>
          <w:lang w:val="de-DE"/>
        </w:rPr>
        <w:t>Ziehen Sie das Kabel nicht näher als 2 Meter vom Kabel eines anderen Systems entfernt</w:t>
      </w:r>
    </w:p>
    <w:p w:rsidR="00AE2B86" w:rsidRPr="00C70C53" w:rsidRDefault="00AE2B86" w:rsidP="00AE2B86">
      <w:pPr>
        <w:rPr>
          <w:rFonts w:asciiTheme="majorHAnsi" w:hAnsiTheme="majorHAnsi"/>
          <w:sz w:val="18"/>
          <w:lang w:val="de-DE"/>
        </w:rPr>
      </w:pPr>
    </w:p>
    <w:p w:rsidR="00AE2B86" w:rsidRPr="00C70C53" w:rsidRDefault="00B35E53" w:rsidP="00AE2B86">
      <w:pPr>
        <w:rPr>
          <w:rFonts w:asciiTheme="majorHAnsi" w:hAnsiTheme="majorHAnsi"/>
          <w:b/>
          <w:sz w:val="18"/>
          <w:lang w:val="de-DE"/>
        </w:rPr>
      </w:pPr>
      <w:r>
        <w:rPr>
          <w:rFonts w:asciiTheme="majorHAnsi" w:hAnsiTheme="majorHAnsi"/>
          <w:b/>
          <w:sz w:val="18"/>
          <w:u w:val="single"/>
          <w:lang w:val="de-DE"/>
        </w:rPr>
        <w:t>Schritt</w:t>
      </w:r>
      <w:r w:rsidR="00AE2B86" w:rsidRPr="00C70C53">
        <w:rPr>
          <w:rFonts w:asciiTheme="majorHAnsi" w:hAnsiTheme="majorHAnsi"/>
          <w:b/>
          <w:sz w:val="18"/>
          <w:u w:val="single"/>
          <w:lang w:val="de-DE"/>
        </w:rPr>
        <w:t xml:space="preserve"> 3</w:t>
      </w:r>
      <w:r w:rsidR="00AE2B86" w:rsidRPr="00C70C53">
        <w:rPr>
          <w:rFonts w:asciiTheme="majorHAnsi" w:hAnsiTheme="majorHAnsi"/>
          <w:b/>
          <w:sz w:val="18"/>
          <w:lang w:val="de-DE"/>
        </w:rPr>
        <w:t xml:space="preserve"> - </w:t>
      </w:r>
      <w:r>
        <w:rPr>
          <w:rFonts w:asciiTheme="majorHAnsi" w:hAnsiTheme="majorHAnsi"/>
          <w:b/>
          <w:sz w:val="18"/>
          <w:lang w:val="de-DE"/>
        </w:rPr>
        <w:t>Installieren Sie des Funkgerätes</w:t>
      </w:r>
    </w:p>
    <w:p w:rsidR="00AE2B86" w:rsidRPr="00C70C53" w:rsidRDefault="00B35E53" w:rsidP="00AE2B86">
      <w:pPr>
        <w:rPr>
          <w:rFonts w:asciiTheme="majorHAnsi" w:hAnsiTheme="majorHAnsi"/>
          <w:sz w:val="18"/>
          <w:lang w:val="de-DE"/>
        </w:rPr>
      </w:pPr>
      <w:r>
        <w:rPr>
          <w:rFonts w:asciiTheme="majorHAnsi" w:hAnsiTheme="majorHAnsi"/>
          <w:sz w:val="18"/>
          <w:lang w:val="de-DE"/>
        </w:rPr>
        <w:t xml:space="preserve">Installieren Sie das Funkgerät </w:t>
      </w:r>
      <w:r w:rsidRPr="00B35E53">
        <w:rPr>
          <w:rFonts w:asciiTheme="majorHAnsi" w:hAnsiTheme="majorHAnsi"/>
          <w:sz w:val="18"/>
          <w:lang w:val="de-DE"/>
        </w:rPr>
        <w:t>in der Nähe der Steckdose. Schließen Sie es erst an, wenn der Draht an seinem Platz ist</w:t>
      </w:r>
      <w:r w:rsidR="00AE2B86" w:rsidRPr="00C70C53">
        <w:rPr>
          <w:rFonts w:asciiTheme="majorHAnsi" w:hAnsiTheme="majorHAnsi"/>
          <w:sz w:val="18"/>
          <w:lang w:val="de-DE"/>
        </w:rPr>
        <w:t>.</w:t>
      </w:r>
    </w:p>
    <w:p w:rsidR="00AE2B86" w:rsidRPr="00C70C53" w:rsidRDefault="00B35E53" w:rsidP="00AE2B86">
      <w:pPr>
        <w:rPr>
          <w:rFonts w:asciiTheme="majorHAnsi" w:hAnsiTheme="majorHAnsi"/>
          <w:sz w:val="18"/>
          <w:lang w:val="de-DE"/>
        </w:rPr>
      </w:pPr>
      <w:r>
        <w:rPr>
          <w:rFonts w:asciiTheme="majorHAnsi" w:hAnsiTheme="majorHAnsi"/>
          <w:b/>
          <w:sz w:val="18"/>
          <w:lang w:val="de-DE"/>
        </w:rPr>
        <w:t>Hinvweis</w:t>
      </w:r>
      <w:r w:rsidR="00AE2B86" w:rsidRPr="00C70C53">
        <w:rPr>
          <w:rFonts w:asciiTheme="majorHAnsi" w:hAnsiTheme="majorHAnsi"/>
          <w:b/>
          <w:sz w:val="18"/>
          <w:lang w:val="de-DE"/>
        </w:rPr>
        <w:t>:</w:t>
      </w:r>
      <w:r w:rsidR="00AE2B86" w:rsidRPr="00C70C53">
        <w:rPr>
          <w:rFonts w:asciiTheme="majorHAnsi" w:hAnsiTheme="majorHAnsi"/>
          <w:sz w:val="18"/>
          <w:lang w:val="de-DE"/>
        </w:rPr>
        <w:t xml:space="preserve"> </w:t>
      </w:r>
      <w:r>
        <w:rPr>
          <w:rFonts w:asciiTheme="majorHAnsi" w:hAnsiTheme="majorHAnsi"/>
          <w:sz w:val="18"/>
          <w:lang w:val="de-DE"/>
        </w:rPr>
        <w:t xml:space="preserve">Wir empfehlen, das Funkgerät </w:t>
      </w:r>
      <w:r w:rsidRPr="00B35E53">
        <w:rPr>
          <w:rFonts w:asciiTheme="majorHAnsi" w:hAnsiTheme="majorHAnsi"/>
          <w:sz w:val="18"/>
          <w:lang w:val="de-DE"/>
        </w:rPr>
        <w:t>im Falle eines Gewitters abzuschalten</w:t>
      </w:r>
      <w:r w:rsidR="00AE2B86" w:rsidRPr="00C70C53">
        <w:rPr>
          <w:rFonts w:asciiTheme="majorHAnsi" w:hAnsiTheme="majorHAnsi"/>
          <w:sz w:val="18"/>
          <w:lang w:val="de-DE"/>
        </w:rPr>
        <w:t>.</w:t>
      </w:r>
    </w:p>
    <w:p w:rsidR="006B29A9" w:rsidRPr="00C70C53" w:rsidRDefault="001F060B" w:rsidP="006B29A9">
      <w:pPr>
        <w:rPr>
          <w:rFonts w:asciiTheme="majorHAnsi" w:hAnsiTheme="majorHAnsi"/>
          <w:sz w:val="18"/>
          <w:lang w:val="de-DE"/>
        </w:rPr>
      </w:pPr>
      <w:r w:rsidRPr="00C70C53">
        <w:rPr>
          <w:rFonts w:asciiTheme="majorHAnsi" w:hAnsiTheme="majorHAnsi"/>
          <w:noProof/>
          <w:sz w:val="18"/>
          <w:lang w:val="de-DE" w:eastAsia="cs-CZ"/>
        </w:rPr>
        <w:lastRenderedPageBreak/>
        <w:drawing>
          <wp:inline distT="0" distB="0" distL="0" distR="0">
            <wp:extent cx="3828128" cy="3432554"/>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as\Desktop\stažený soubor (1).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28128" cy="3432554"/>
                    </a:xfrm>
                    <a:prstGeom prst="rect">
                      <a:avLst/>
                    </a:prstGeom>
                    <a:noFill/>
                    <a:ln>
                      <a:noFill/>
                    </a:ln>
                  </pic:spPr>
                </pic:pic>
              </a:graphicData>
            </a:graphic>
          </wp:inline>
        </w:drawing>
      </w:r>
    </w:p>
    <w:p w:rsidR="00AE2B86" w:rsidRPr="00C70C53" w:rsidRDefault="00B35E53" w:rsidP="00AE2B86">
      <w:pPr>
        <w:spacing w:after="0"/>
        <w:rPr>
          <w:rFonts w:asciiTheme="majorHAnsi" w:hAnsiTheme="majorHAnsi"/>
          <w:b/>
          <w:sz w:val="18"/>
          <w:u w:val="single"/>
          <w:lang w:val="de-DE"/>
        </w:rPr>
      </w:pPr>
      <w:r>
        <w:rPr>
          <w:rFonts w:asciiTheme="majorHAnsi" w:hAnsiTheme="majorHAnsi"/>
          <w:b/>
          <w:sz w:val="18"/>
          <w:u w:val="single"/>
          <w:lang w:val="de-DE"/>
        </w:rPr>
        <w:t>Schritt</w:t>
      </w:r>
      <w:r w:rsidR="00AE2B86" w:rsidRPr="00C70C53">
        <w:rPr>
          <w:rFonts w:asciiTheme="majorHAnsi" w:hAnsiTheme="majorHAnsi"/>
          <w:b/>
          <w:sz w:val="18"/>
          <w:u w:val="single"/>
          <w:lang w:val="de-DE"/>
        </w:rPr>
        <w:t xml:space="preserve"> 4</w:t>
      </w:r>
    </w:p>
    <w:p w:rsidR="00AE2B86" w:rsidRPr="00C70C53" w:rsidRDefault="00357C25" w:rsidP="00AE2B86">
      <w:pPr>
        <w:spacing w:after="0"/>
        <w:rPr>
          <w:rFonts w:asciiTheme="majorHAnsi" w:hAnsiTheme="majorHAnsi"/>
          <w:b/>
          <w:sz w:val="18"/>
          <w:lang w:val="de-DE"/>
        </w:rPr>
      </w:pPr>
      <w:r>
        <w:rPr>
          <w:rFonts w:asciiTheme="majorHAnsi" w:hAnsiTheme="majorHAnsi"/>
          <w:b/>
          <w:sz w:val="18"/>
          <w:lang w:val="de-DE"/>
        </w:rPr>
        <w:t>Legen</w:t>
      </w:r>
      <w:r w:rsidR="00B35E53" w:rsidRPr="00B35E53">
        <w:rPr>
          <w:rFonts w:asciiTheme="majorHAnsi" w:hAnsiTheme="majorHAnsi"/>
          <w:b/>
          <w:sz w:val="18"/>
          <w:lang w:val="de-DE"/>
        </w:rPr>
        <w:t xml:space="preserve"> des Begrenzungsdrahts</w:t>
      </w:r>
    </w:p>
    <w:p w:rsidR="00AE2B86" w:rsidRPr="00C70C53" w:rsidRDefault="00357C25" w:rsidP="00AE2B86">
      <w:pPr>
        <w:spacing w:after="0"/>
        <w:rPr>
          <w:rFonts w:asciiTheme="majorHAnsi" w:hAnsiTheme="majorHAnsi"/>
          <w:sz w:val="18"/>
          <w:lang w:val="de-DE"/>
        </w:rPr>
      </w:pPr>
      <w:r>
        <w:rPr>
          <w:rFonts w:asciiTheme="majorHAnsi" w:hAnsiTheme="majorHAnsi"/>
          <w:b/>
          <w:sz w:val="18"/>
          <w:lang w:val="de-DE"/>
        </w:rPr>
        <w:t>Wichtige Anmerkung</w:t>
      </w:r>
      <w:r w:rsidR="00AE2B86" w:rsidRPr="00C70C53">
        <w:rPr>
          <w:rFonts w:asciiTheme="majorHAnsi" w:hAnsiTheme="majorHAnsi"/>
          <w:b/>
          <w:sz w:val="18"/>
          <w:lang w:val="de-DE"/>
        </w:rPr>
        <w:t>:</w:t>
      </w:r>
      <w:r w:rsidR="00AE2B86" w:rsidRPr="00C70C53">
        <w:rPr>
          <w:rFonts w:asciiTheme="majorHAnsi" w:hAnsiTheme="majorHAnsi"/>
          <w:sz w:val="18"/>
          <w:lang w:val="de-DE"/>
        </w:rPr>
        <w:t xml:space="preserve"> </w:t>
      </w:r>
      <w:r w:rsidRPr="00357C25">
        <w:rPr>
          <w:rFonts w:asciiTheme="majorHAnsi" w:hAnsiTheme="majorHAnsi"/>
          <w:sz w:val="18"/>
          <w:lang w:val="de-DE"/>
        </w:rPr>
        <w:t>Weichen Sie den Draht nicht ab, bis Sie feststellen, dass das System ordnungsgemäß funktioniert. Vermeiden Sie Schäden an der Kabelisolierung, da dies zu Fehlfunktionen des Systems führen kann.</w:t>
      </w:r>
    </w:p>
    <w:p w:rsidR="00357C25" w:rsidRPr="00357C25" w:rsidRDefault="00357C25" w:rsidP="00357C25">
      <w:pPr>
        <w:pStyle w:val="ListParagraph"/>
        <w:numPr>
          <w:ilvl w:val="0"/>
          <w:numId w:val="25"/>
        </w:numPr>
        <w:spacing w:after="0"/>
        <w:rPr>
          <w:rFonts w:asciiTheme="majorHAnsi" w:hAnsiTheme="majorHAnsi"/>
          <w:sz w:val="18"/>
          <w:lang w:val="de-DE"/>
        </w:rPr>
      </w:pPr>
      <w:r w:rsidRPr="00357C25">
        <w:rPr>
          <w:rFonts w:asciiTheme="majorHAnsi" w:hAnsiTheme="majorHAnsi"/>
          <w:sz w:val="18"/>
          <w:lang w:val="de-DE"/>
        </w:rPr>
        <w:t>Verwenden Sie die Zeichnung als Vorlage. Legen Sie den Draht als Endlosschleife um den Bereich herum. Verwenden Sie eine schrittweise Drehung in Ecken mit einem Radius von mindestens einem Meter. Dies gewährleistet eine bessere Signalfeldleistung.</w:t>
      </w:r>
    </w:p>
    <w:p w:rsidR="00357C25" w:rsidRPr="00357C25" w:rsidRDefault="00357C25" w:rsidP="00357C25">
      <w:pPr>
        <w:pStyle w:val="ListParagraph"/>
        <w:numPr>
          <w:ilvl w:val="0"/>
          <w:numId w:val="25"/>
        </w:numPr>
        <w:spacing w:after="0"/>
        <w:rPr>
          <w:rFonts w:asciiTheme="majorHAnsi" w:hAnsiTheme="majorHAnsi"/>
          <w:sz w:val="18"/>
          <w:lang w:val="de-DE"/>
        </w:rPr>
      </w:pPr>
      <w:r w:rsidRPr="00357C25">
        <w:rPr>
          <w:rFonts w:asciiTheme="majorHAnsi" w:hAnsiTheme="majorHAnsi"/>
          <w:sz w:val="18"/>
          <w:lang w:val="de-DE"/>
        </w:rPr>
        <w:t>Wenn Sie mehr als das mit dem System gelieferte Kabel verwenden, müssen die Kabelanschlüsse isoliert sein. Wir empfehlen das Löten.</w:t>
      </w:r>
    </w:p>
    <w:p w:rsidR="00357C25" w:rsidRPr="00357C25" w:rsidRDefault="00357C25" w:rsidP="00357C25">
      <w:pPr>
        <w:pStyle w:val="ListParagraph"/>
        <w:numPr>
          <w:ilvl w:val="0"/>
          <w:numId w:val="25"/>
        </w:numPr>
        <w:spacing w:after="0"/>
        <w:rPr>
          <w:rFonts w:asciiTheme="majorHAnsi" w:hAnsiTheme="majorHAnsi"/>
          <w:sz w:val="18"/>
          <w:lang w:val="de-DE"/>
        </w:rPr>
      </w:pPr>
      <w:r w:rsidRPr="00357C25">
        <w:rPr>
          <w:rFonts w:asciiTheme="majorHAnsi" w:hAnsiTheme="majorHAnsi"/>
          <w:sz w:val="18"/>
          <w:lang w:val="de-DE"/>
        </w:rPr>
        <w:t xml:space="preserve">Fahren Sie weiter bis zum </w:t>
      </w:r>
      <w:r>
        <w:rPr>
          <w:rFonts w:asciiTheme="majorHAnsi" w:hAnsiTheme="majorHAnsi"/>
          <w:sz w:val="18"/>
          <w:lang w:val="de-DE"/>
        </w:rPr>
        <w:t>Funkgerät</w:t>
      </w:r>
      <w:r w:rsidRPr="00357C25">
        <w:rPr>
          <w:rFonts w:asciiTheme="majorHAnsi" w:hAnsiTheme="majorHAnsi"/>
          <w:sz w:val="18"/>
          <w:lang w:val="de-DE"/>
        </w:rPr>
        <w:t>.</w:t>
      </w:r>
    </w:p>
    <w:p w:rsidR="00AE2B86" w:rsidRPr="00357C25" w:rsidRDefault="00357C25" w:rsidP="00357C25">
      <w:pPr>
        <w:pStyle w:val="ListParagraph"/>
        <w:numPr>
          <w:ilvl w:val="0"/>
          <w:numId w:val="25"/>
        </w:numPr>
        <w:spacing w:after="0"/>
        <w:rPr>
          <w:rFonts w:asciiTheme="majorHAnsi" w:hAnsiTheme="majorHAnsi"/>
          <w:sz w:val="18"/>
          <w:lang w:val="de-DE"/>
        </w:rPr>
      </w:pPr>
      <w:r w:rsidRPr="00357C25">
        <w:rPr>
          <w:rFonts w:asciiTheme="majorHAnsi" w:hAnsiTheme="majorHAnsi"/>
          <w:sz w:val="18"/>
          <w:lang w:val="de-DE"/>
        </w:rPr>
        <w:t>Schneide</w:t>
      </w:r>
      <w:r>
        <w:rPr>
          <w:rFonts w:asciiTheme="majorHAnsi" w:hAnsiTheme="majorHAnsi"/>
          <w:sz w:val="18"/>
          <w:lang w:val="de-DE"/>
        </w:rPr>
        <w:t>n Sie</w:t>
      </w:r>
      <w:r w:rsidRPr="00357C25">
        <w:rPr>
          <w:rFonts w:asciiTheme="majorHAnsi" w:hAnsiTheme="majorHAnsi"/>
          <w:sz w:val="18"/>
          <w:lang w:val="de-DE"/>
        </w:rPr>
        <w:t xml:space="preserve"> das Kabel durch und schließe</w:t>
      </w:r>
      <w:r>
        <w:rPr>
          <w:rFonts w:asciiTheme="majorHAnsi" w:hAnsiTheme="majorHAnsi"/>
          <w:sz w:val="18"/>
          <w:lang w:val="de-DE"/>
        </w:rPr>
        <w:t>n Sie es an das Funkgerät</w:t>
      </w:r>
      <w:r w:rsidRPr="00357C25">
        <w:rPr>
          <w:rFonts w:asciiTheme="majorHAnsi" w:hAnsiTheme="majorHAnsi"/>
          <w:sz w:val="18"/>
          <w:lang w:val="de-DE"/>
        </w:rPr>
        <w:t xml:space="preserve"> an.</w:t>
      </w:r>
    </w:p>
    <w:p w:rsidR="00AE2B86" w:rsidRPr="00C70C53" w:rsidRDefault="00AE2B86" w:rsidP="00AE2B86">
      <w:pPr>
        <w:spacing w:after="0"/>
        <w:rPr>
          <w:rFonts w:asciiTheme="majorHAnsi" w:hAnsiTheme="majorHAnsi"/>
          <w:sz w:val="18"/>
          <w:lang w:val="de-DE"/>
        </w:rPr>
      </w:pPr>
    </w:p>
    <w:p w:rsidR="00AE2B86" w:rsidRPr="00C70C53" w:rsidRDefault="00357C25" w:rsidP="00AE2B86">
      <w:pPr>
        <w:spacing w:after="0"/>
        <w:rPr>
          <w:rFonts w:asciiTheme="majorHAnsi" w:hAnsiTheme="majorHAnsi"/>
          <w:b/>
          <w:sz w:val="18"/>
          <w:u w:val="single"/>
          <w:lang w:val="de-DE"/>
        </w:rPr>
      </w:pPr>
      <w:r>
        <w:rPr>
          <w:rFonts w:asciiTheme="majorHAnsi" w:hAnsiTheme="majorHAnsi"/>
          <w:b/>
          <w:sz w:val="18"/>
          <w:u w:val="single"/>
          <w:lang w:val="de-DE"/>
        </w:rPr>
        <w:t>Schritt</w:t>
      </w:r>
      <w:r w:rsidR="00AE2B86" w:rsidRPr="00C70C53">
        <w:rPr>
          <w:rFonts w:asciiTheme="majorHAnsi" w:hAnsiTheme="majorHAnsi"/>
          <w:b/>
          <w:sz w:val="18"/>
          <w:u w:val="single"/>
          <w:lang w:val="de-DE"/>
        </w:rPr>
        <w:t xml:space="preserve"> 5</w:t>
      </w:r>
      <w:r w:rsidR="00AE2B86" w:rsidRPr="00C70C53">
        <w:rPr>
          <w:rFonts w:asciiTheme="majorHAnsi" w:hAnsiTheme="majorHAnsi"/>
          <w:b/>
          <w:sz w:val="18"/>
          <w:lang w:val="de-DE"/>
        </w:rPr>
        <w:t xml:space="preserve"> -</w:t>
      </w:r>
      <w:r w:rsidR="00AE2B86" w:rsidRPr="00C70C53">
        <w:rPr>
          <w:rFonts w:asciiTheme="majorHAnsi" w:hAnsiTheme="majorHAnsi"/>
          <w:b/>
          <w:sz w:val="18"/>
          <w:u w:val="single"/>
          <w:lang w:val="de-DE"/>
        </w:rPr>
        <w:t xml:space="preserve"> </w:t>
      </w:r>
      <w:r w:rsidRPr="00357C25">
        <w:rPr>
          <w:rFonts w:asciiTheme="majorHAnsi" w:hAnsiTheme="majorHAnsi"/>
          <w:b/>
          <w:sz w:val="18"/>
          <w:lang w:val="de-DE"/>
        </w:rPr>
        <w:t xml:space="preserve">Überprüfen Sie die Funktionalität des </w:t>
      </w:r>
      <w:r>
        <w:rPr>
          <w:rFonts w:asciiTheme="majorHAnsi" w:hAnsiTheme="majorHAnsi"/>
          <w:b/>
          <w:sz w:val="18"/>
          <w:lang w:val="de-DE"/>
        </w:rPr>
        <w:t>Funkgerätes</w:t>
      </w:r>
    </w:p>
    <w:p w:rsidR="00AE2B86" w:rsidRPr="00C70C53" w:rsidRDefault="00357C25" w:rsidP="00AE2B86">
      <w:pPr>
        <w:spacing w:after="0"/>
        <w:rPr>
          <w:rFonts w:asciiTheme="majorHAnsi" w:hAnsiTheme="majorHAnsi"/>
          <w:sz w:val="18"/>
          <w:lang w:val="de-DE"/>
        </w:rPr>
      </w:pPr>
      <w:r w:rsidRPr="00357C25">
        <w:rPr>
          <w:rFonts w:asciiTheme="majorHAnsi" w:hAnsiTheme="majorHAnsi"/>
          <w:sz w:val="18"/>
          <w:lang w:val="de-DE"/>
        </w:rPr>
        <w:t>Um sicher</w:t>
      </w:r>
      <w:r>
        <w:rPr>
          <w:rFonts w:asciiTheme="majorHAnsi" w:hAnsiTheme="majorHAnsi"/>
          <w:sz w:val="18"/>
          <w:lang w:val="de-DE"/>
        </w:rPr>
        <w:t xml:space="preserve">zustellen, dass das Funkgerät </w:t>
      </w:r>
      <w:r w:rsidRPr="00357C25">
        <w:rPr>
          <w:rFonts w:asciiTheme="majorHAnsi" w:hAnsiTheme="majorHAnsi"/>
          <w:sz w:val="18"/>
          <w:lang w:val="de-DE"/>
        </w:rPr>
        <w:t xml:space="preserve">in Betrieb ist, stellen Sie sicher, dass die Messleitung (Mitte) und die Leistungsdiode (unten) eingeschaltet sind. </w:t>
      </w:r>
      <w:r>
        <w:rPr>
          <w:rFonts w:asciiTheme="majorHAnsi" w:hAnsiTheme="majorHAnsi"/>
          <w:sz w:val="18"/>
          <w:lang w:val="de-DE"/>
        </w:rPr>
        <w:t xml:space="preserve">Wenn beide aufleuchten, ist das Funkgerät </w:t>
      </w:r>
      <w:r w:rsidRPr="00357C25">
        <w:rPr>
          <w:rFonts w:asciiTheme="majorHAnsi" w:hAnsiTheme="majorHAnsi"/>
          <w:sz w:val="18"/>
          <w:lang w:val="de-DE"/>
        </w:rPr>
        <w:t>richtig angeschlossen und die Schleife ist richtig angeschlossen. Wenn die Kabelabschneidediode (oben) rot leuchtet, sind ein oder beide Drähte schlecht verbunden oder irgendwo im Stromkreis unterbrochen. Beheben Sie das Problem und versuchen Sie es erneut</w:t>
      </w:r>
      <w:r w:rsidR="00AE2B86" w:rsidRPr="00C70C53">
        <w:rPr>
          <w:rFonts w:asciiTheme="majorHAnsi" w:hAnsiTheme="majorHAnsi"/>
          <w:sz w:val="18"/>
          <w:lang w:val="de-DE"/>
        </w:rPr>
        <w:t>.</w:t>
      </w:r>
    </w:p>
    <w:p w:rsidR="00AE2B86" w:rsidRPr="00C70C53" w:rsidRDefault="00357C25" w:rsidP="00AE2B86">
      <w:pPr>
        <w:spacing w:after="0"/>
        <w:rPr>
          <w:rFonts w:asciiTheme="majorHAnsi" w:hAnsiTheme="majorHAnsi"/>
          <w:b/>
          <w:sz w:val="18"/>
          <w:lang w:val="de-DE"/>
        </w:rPr>
      </w:pPr>
      <w:r>
        <w:rPr>
          <w:rFonts w:asciiTheme="majorHAnsi" w:hAnsiTheme="majorHAnsi"/>
          <w:b/>
          <w:sz w:val="18"/>
          <w:u w:val="single"/>
          <w:lang w:val="de-DE"/>
        </w:rPr>
        <w:t>Schritt</w:t>
      </w:r>
      <w:r w:rsidR="00AE2B86" w:rsidRPr="00C70C53">
        <w:rPr>
          <w:rFonts w:asciiTheme="majorHAnsi" w:hAnsiTheme="majorHAnsi"/>
          <w:b/>
          <w:sz w:val="18"/>
          <w:u w:val="single"/>
          <w:lang w:val="de-DE"/>
        </w:rPr>
        <w:t xml:space="preserve"> 6</w:t>
      </w:r>
      <w:r w:rsidR="00AE2B86" w:rsidRPr="00C70C53">
        <w:rPr>
          <w:rFonts w:asciiTheme="majorHAnsi" w:hAnsiTheme="majorHAnsi"/>
          <w:b/>
          <w:sz w:val="18"/>
          <w:lang w:val="de-DE"/>
        </w:rPr>
        <w:t xml:space="preserve"> </w:t>
      </w:r>
      <w:r>
        <w:rPr>
          <w:rFonts w:asciiTheme="majorHAnsi" w:hAnsiTheme="majorHAnsi"/>
          <w:b/>
          <w:sz w:val="18"/>
          <w:lang w:val="de-DE"/>
        </w:rPr>
        <w:t>–</w:t>
      </w:r>
      <w:r w:rsidR="00AE2B86" w:rsidRPr="00C70C53">
        <w:rPr>
          <w:rFonts w:asciiTheme="majorHAnsi" w:hAnsiTheme="majorHAnsi"/>
          <w:b/>
          <w:sz w:val="18"/>
          <w:lang w:val="de-DE"/>
        </w:rPr>
        <w:t xml:space="preserve"> </w:t>
      </w:r>
      <w:r>
        <w:rPr>
          <w:rFonts w:asciiTheme="majorHAnsi" w:hAnsiTheme="majorHAnsi"/>
          <w:b/>
          <w:sz w:val="18"/>
          <w:lang w:val="de-DE"/>
        </w:rPr>
        <w:t>Stellen Sie das Halsband ein</w:t>
      </w:r>
    </w:p>
    <w:p w:rsidR="00AE2B86" w:rsidRPr="00C70C53" w:rsidRDefault="00357C25" w:rsidP="00AE2B86">
      <w:pPr>
        <w:spacing w:after="0"/>
        <w:rPr>
          <w:rFonts w:asciiTheme="majorHAnsi" w:hAnsiTheme="majorHAnsi"/>
          <w:sz w:val="18"/>
          <w:lang w:val="de-DE"/>
        </w:rPr>
      </w:pPr>
      <w:r w:rsidRPr="00357C25">
        <w:rPr>
          <w:rFonts w:asciiTheme="majorHAnsi" w:hAnsiTheme="majorHAnsi"/>
          <w:sz w:val="18"/>
          <w:lang w:val="de-DE"/>
        </w:rPr>
        <w:t>Laden Sie den Empfängerhalsband mit dem mitgelieferten USB-Kabel auf. Wenn Sie das Gerät zum ersten Mal laden, laden Sie es mindestens 4 Stunden lang auf. Folgen Sie der roten Kontrollleuchte für das weitere Aufladen. Wenn das rote Licht blinkt, lädt der Empfänger. Wenn die rote LED dauerhaft leuchtet, ist der Empfänger geladen.</w:t>
      </w:r>
    </w:p>
    <w:p w:rsidR="00357C25" w:rsidRPr="00357C25" w:rsidRDefault="00357C25" w:rsidP="00357C25">
      <w:pPr>
        <w:rPr>
          <w:rFonts w:asciiTheme="majorHAnsi" w:hAnsiTheme="majorHAnsi"/>
          <w:b/>
          <w:sz w:val="18"/>
          <w:lang w:val="de-DE"/>
        </w:rPr>
      </w:pPr>
      <w:r w:rsidRPr="00357C25">
        <w:rPr>
          <w:rFonts w:asciiTheme="majorHAnsi" w:hAnsiTheme="majorHAnsi"/>
          <w:b/>
          <w:sz w:val="18"/>
          <w:lang w:val="de-DE"/>
        </w:rPr>
        <w:t>Batterie schwach - die Empfängerlampe blinkt rot.</w:t>
      </w:r>
    </w:p>
    <w:p w:rsidR="00AE2B86" w:rsidRPr="00357C25" w:rsidRDefault="00357C25" w:rsidP="00357C25">
      <w:pPr>
        <w:rPr>
          <w:rFonts w:asciiTheme="majorHAnsi" w:hAnsiTheme="majorHAnsi"/>
          <w:sz w:val="18"/>
          <w:lang w:val="de-DE"/>
        </w:rPr>
      </w:pPr>
      <w:r w:rsidRPr="00357C25">
        <w:rPr>
          <w:rFonts w:asciiTheme="majorHAnsi" w:hAnsiTheme="majorHAnsi"/>
          <w:b/>
          <w:sz w:val="18"/>
          <w:lang w:val="de-DE"/>
        </w:rPr>
        <w:t xml:space="preserve">Wichtiger Hinweis: </w:t>
      </w:r>
      <w:r>
        <w:rPr>
          <w:rFonts w:asciiTheme="majorHAnsi" w:hAnsiTheme="majorHAnsi"/>
          <w:sz w:val="18"/>
          <w:lang w:val="de-DE"/>
        </w:rPr>
        <w:t xml:space="preserve">Stecken Sie das Halsband </w:t>
      </w:r>
      <w:r w:rsidRPr="00357C25">
        <w:rPr>
          <w:rFonts w:asciiTheme="majorHAnsi" w:hAnsiTheme="majorHAnsi"/>
          <w:sz w:val="18"/>
          <w:lang w:val="de-DE"/>
        </w:rPr>
        <w:t>nicht auf den Hund, bis der Zaun getestet und das Signalfeld eingestellt ist</w:t>
      </w:r>
      <w:r w:rsidR="00AE2B86" w:rsidRPr="00357C25">
        <w:rPr>
          <w:rFonts w:asciiTheme="majorHAnsi" w:hAnsiTheme="majorHAnsi"/>
          <w:sz w:val="18"/>
          <w:lang w:val="de-DE"/>
        </w:rPr>
        <w:t>.</w:t>
      </w:r>
    </w:p>
    <w:p w:rsidR="00AE2B86" w:rsidRPr="00C70C53" w:rsidRDefault="00357C25" w:rsidP="00AE2B86">
      <w:pPr>
        <w:spacing w:after="0"/>
        <w:rPr>
          <w:rFonts w:asciiTheme="majorHAnsi" w:hAnsiTheme="majorHAnsi"/>
          <w:b/>
          <w:sz w:val="18"/>
          <w:lang w:val="de-DE"/>
        </w:rPr>
      </w:pPr>
      <w:r>
        <w:rPr>
          <w:rFonts w:asciiTheme="majorHAnsi" w:hAnsiTheme="majorHAnsi"/>
          <w:b/>
          <w:sz w:val="18"/>
          <w:u w:val="single"/>
          <w:lang w:val="de-DE"/>
        </w:rPr>
        <w:t>Schritt</w:t>
      </w:r>
      <w:r w:rsidR="00AE2B86" w:rsidRPr="00C70C53">
        <w:rPr>
          <w:rFonts w:asciiTheme="majorHAnsi" w:hAnsiTheme="majorHAnsi"/>
          <w:b/>
          <w:sz w:val="18"/>
          <w:u w:val="single"/>
          <w:lang w:val="de-DE"/>
        </w:rPr>
        <w:t xml:space="preserve"> 7</w:t>
      </w:r>
      <w:r w:rsidR="00AE2B86" w:rsidRPr="00C70C53">
        <w:rPr>
          <w:rFonts w:asciiTheme="majorHAnsi" w:hAnsiTheme="majorHAnsi"/>
          <w:b/>
          <w:sz w:val="18"/>
          <w:lang w:val="de-DE"/>
        </w:rPr>
        <w:t xml:space="preserve"> </w:t>
      </w:r>
      <w:r>
        <w:rPr>
          <w:rFonts w:asciiTheme="majorHAnsi" w:hAnsiTheme="majorHAnsi"/>
          <w:b/>
          <w:sz w:val="18"/>
          <w:lang w:val="de-DE"/>
        </w:rPr>
        <w:t>–</w:t>
      </w:r>
      <w:r w:rsidR="00AE2B86" w:rsidRPr="00C70C53">
        <w:rPr>
          <w:rFonts w:asciiTheme="majorHAnsi" w:hAnsiTheme="majorHAnsi"/>
          <w:b/>
          <w:sz w:val="18"/>
          <w:lang w:val="de-DE"/>
        </w:rPr>
        <w:t xml:space="preserve"> </w:t>
      </w:r>
      <w:r>
        <w:rPr>
          <w:rFonts w:asciiTheme="majorHAnsi" w:hAnsiTheme="majorHAnsi"/>
          <w:b/>
          <w:sz w:val="18"/>
          <w:lang w:val="de-DE"/>
        </w:rPr>
        <w:t>Testen Sie das Zaunsystem</w:t>
      </w:r>
    </w:p>
    <w:p w:rsidR="00357C25" w:rsidRDefault="00357C25" w:rsidP="00AE2B86">
      <w:pPr>
        <w:spacing w:after="0"/>
        <w:rPr>
          <w:rFonts w:asciiTheme="majorHAnsi" w:hAnsiTheme="majorHAnsi"/>
          <w:sz w:val="18"/>
          <w:lang w:val="de-DE"/>
        </w:rPr>
      </w:pPr>
      <w:r>
        <w:rPr>
          <w:rFonts w:asciiTheme="majorHAnsi" w:hAnsiTheme="majorHAnsi"/>
          <w:sz w:val="18"/>
          <w:lang w:val="de-DE"/>
        </w:rPr>
        <w:t>TESTEN SIE DAS</w:t>
      </w:r>
      <w:r w:rsidRPr="00357C25">
        <w:rPr>
          <w:rFonts w:asciiTheme="majorHAnsi" w:hAnsiTheme="majorHAnsi"/>
          <w:sz w:val="18"/>
          <w:lang w:val="de-DE"/>
        </w:rPr>
        <w:t xml:space="preserve"> </w:t>
      </w:r>
      <w:r>
        <w:rPr>
          <w:rFonts w:asciiTheme="majorHAnsi" w:hAnsiTheme="majorHAnsi"/>
          <w:sz w:val="18"/>
          <w:lang w:val="de-DE"/>
        </w:rPr>
        <w:t>ZAUNSYSTEM</w:t>
      </w:r>
      <w:r w:rsidRPr="00357C25">
        <w:rPr>
          <w:rFonts w:asciiTheme="majorHAnsi" w:hAnsiTheme="majorHAnsi"/>
          <w:sz w:val="18"/>
          <w:lang w:val="de-DE"/>
        </w:rPr>
        <w:t xml:space="preserve"> NICHT, WENN </w:t>
      </w:r>
      <w:r>
        <w:rPr>
          <w:rFonts w:asciiTheme="majorHAnsi" w:hAnsiTheme="majorHAnsi"/>
          <w:sz w:val="18"/>
          <w:lang w:val="de-DE"/>
        </w:rPr>
        <w:t>DER HUND</w:t>
      </w:r>
      <w:r w:rsidRPr="00357C25">
        <w:rPr>
          <w:rFonts w:asciiTheme="majorHAnsi" w:hAnsiTheme="majorHAnsi"/>
          <w:sz w:val="18"/>
          <w:lang w:val="de-DE"/>
        </w:rPr>
        <w:t xml:space="preserve"> NOCH </w:t>
      </w:r>
      <w:r>
        <w:rPr>
          <w:rFonts w:asciiTheme="majorHAnsi" w:hAnsiTheme="majorHAnsi"/>
          <w:sz w:val="18"/>
          <w:lang w:val="de-DE"/>
        </w:rPr>
        <w:t>DAS HALSBAND HAT</w:t>
      </w:r>
      <w:r w:rsidR="00AE2B86" w:rsidRPr="00C70C53">
        <w:rPr>
          <w:rFonts w:asciiTheme="majorHAnsi" w:hAnsiTheme="majorHAnsi"/>
          <w:sz w:val="18"/>
          <w:lang w:val="de-DE"/>
        </w:rPr>
        <w:t>!</w:t>
      </w:r>
      <w:r w:rsidR="00AE2B86" w:rsidRPr="00C70C53">
        <w:rPr>
          <w:rFonts w:asciiTheme="majorHAnsi" w:hAnsiTheme="majorHAnsi"/>
          <w:sz w:val="18"/>
          <w:lang w:val="de-DE"/>
        </w:rPr>
        <w:tab/>
        <w:t xml:space="preserve"> </w:t>
      </w:r>
    </w:p>
    <w:p w:rsidR="00357C25" w:rsidRPr="00357C25" w:rsidRDefault="00357C25" w:rsidP="00357C25">
      <w:pPr>
        <w:spacing w:after="0"/>
        <w:rPr>
          <w:rFonts w:asciiTheme="majorHAnsi" w:hAnsiTheme="majorHAnsi"/>
          <w:sz w:val="18"/>
          <w:lang w:val="de-DE"/>
        </w:rPr>
      </w:pPr>
      <w:r w:rsidRPr="00357C25">
        <w:rPr>
          <w:rFonts w:asciiTheme="majorHAnsi" w:hAnsiTheme="majorHAnsi"/>
          <w:sz w:val="18"/>
          <w:lang w:val="de-DE"/>
        </w:rPr>
        <w:t>Sie müssen das Zaunsystem manuell testen, um zu überprüfen, ob das Signal korrekt durch das Kabel geleitet wurde. Verwenden Sie dazu die mitgelieferte Testlampe.</w:t>
      </w:r>
    </w:p>
    <w:p w:rsidR="00357C25" w:rsidRPr="00357C25" w:rsidRDefault="00357C25" w:rsidP="00357C25">
      <w:pPr>
        <w:spacing w:after="0"/>
        <w:rPr>
          <w:rFonts w:asciiTheme="majorHAnsi" w:hAnsiTheme="majorHAnsi"/>
          <w:sz w:val="18"/>
          <w:lang w:val="de-DE"/>
        </w:rPr>
      </w:pPr>
      <w:r w:rsidRPr="00357C25">
        <w:rPr>
          <w:rFonts w:asciiTheme="majorHAnsi" w:hAnsiTheme="majorHAnsi"/>
          <w:sz w:val="18"/>
          <w:lang w:val="de-DE"/>
        </w:rPr>
        <w:t>Wählen Sie einen geraden Abschnitt des Drahtes, der die Schleife begrenzt, mindestens 15 Meter lang. Befestigen Sie die Testdiode an den Empfänger-Sonden (</w:t>
      </w:r>
      <w:r>
        <w:rPr>
          <w:rFonts w:asciiTheme="majorHAnsi" w:hAnsiTheme="majorHAnsi"/>
          <w:sz w:val="18"/>
          <w:lang w:val="de-DE"/>
        </w:rPr>
        <w:t xml:space="preserve">Halsband) und halten Sie das </w:t>
      </w:r>
      <w:r>
        <w:rPr>
          <w:rFonts w:asciiTheme="majorHAnsi" w:hAnsiTheme="majorHAnsi"/>
          <w:sz w:val="18"/>
          <w:lang w:val="de-DE"/>
        </w:rPr>
        <w:t>Halsband</w:t>
      </w:r>
      <w:r w:rsidRPr="00357C25">
        <w:rPr>
          <w:rFonts w:asciiTheme="majorHAnsi" w:hAnsiTheme="majorHAnsi"/>
          <w:sz w:val="18"/>
          <w:lang w:val="de-DE"/>
        </w:rPr>
        <w:t xml:space="preserve"> </w:t>
      </w:r>
      <w:r w:rsidRPr="00357C25">
        <w:rPr>
          <w:rFonts w:asciiTheme="majorHAnsi" w:hAnsiTheme="majorHAnsi"/>
          <w:sz w:val="18"/>
          <w:lang w:val="de-DE"/>
        </w:rPr>
        <w:t>in Höhe des Halse</w:t>
      </w:r>
      <w:r>
        <w:rPr>
          <w:rFonts w:asciiTheme="majorHAnsi" w:hAnsiTheme="majorHAnsi"/>
          <w:sz w:val="18"/>
          <w:lang w:val="de-DE"/>
        </w:rPr>
        <w:t xml:space="preserve">s Ihres Hundes. Langsam mit </w:t>
      </w:r>
      <w:proofErr w:type="gramStart"/>
      <w:r>
        <w:rPr>
          <w:rFonts w:asciiTheme="majorHAnsi" w:hAnsiTheme="majorHAnsi"/>
          <w:sz w:val="18"/>
          <w:lang w:val="de-DE"/>
        </w:rPr>
        <w:t xml:space="preserve">das </w:t>
      </w:r>
      <w:r>
        <w:rPr>
          <w:rFonts w:asciiTheme="majorHAnsi" w:hAnsiTheme="majorHAnsi"/>
          <w:sz w:val="18"/>
          <w:lang w:val="de-DE"/>
        </w:rPr>
        <w:t>Halsband</w:t>
      </w:r>
      <w:proofErr w:type="gramEnd"/>
      <w:r w:rsidRPr="00357C25">
        <w:rPr>
          <w:rFonts w:asciiTheme="majorHAnsi" w:hAnsiTheme="majorHAnsi"/>
          <w:sz w:val="18"/>
          <w:lang w:val="de-DE"/>
        </w:rPr>
        <w:t xml:space="preserve"> </w:t>
      </w:r>
      <w:r w:rsidRPr="00357C25">
        <w:rPr>
          <w:rFonts w:asciiTheme="majorHAnsi" w:hAnsiTheme="majorHAnsi"/>
          <w:sz w:val="18"/>
          <w:lang w:val="de-DE"/>
        </w:rPr>
        <w:t xml:space="preserve">entlang der Linie gehen. Hören Sie aufmerksam auf den Warnton und beobachten Sie, wie </w:t>
      </w:r>
      <w:r w:rsidRPr="00357C25">
        <w:rPr>
          <w:rFonts w:asciiTheme="majorHAnsi" w:hAnsiTheme="majorHAnsi"/>
          <w:sz w:val="18"/>
          <w:lang w:val="de-DE"/>
        </w:rPr>
        <w:lastRenderedPageBreak/>
        <w:t>die Lampen blinken. Je weiter Sie das Retentionsfeld festlegen, desto größer sind Ihre Chancen, den Hund zu halten. Stellen Sie die Feldbreite auf die erforderliche Breite ein und wiederholen Sie den Test.</w:t>
      </w:r>
    </w:p>
    <w:p w:rsidR="00357C25" w:rsidRPr="00357C25" w:rsidRDefault="00357C25" w:rsidP="00357C25">
      <w:pPr>
        <w:spacing w:after="0"/>
        <w:rPr>
          <w:rFonts w:asciiTheme="majorHAnsi" w:hAnsiTheme="majorHAnsi"/>
          <w:sz w:val="18"/>
          <w:lang w:val="de-DE"/>
        </w:rPr>
      </w:pPr>
      <w:r w:rsidRPr="00357C25">
        <w:rPr>
          <w:rFonts w:asciiTheme="majorHAnsi" w:hAnsiTheme="majorHAnsi"/>
          <w:sz w:val="18"/>
          <w:lang w:val="de-DE"/>
        </w:rPr>
        <w:t>Testen Sie mehrere Zaunabschnitte, um sicherzustellen, dass die Zaunfunktion korrekt ist.</w:t>
      </w:r>
    </w:p>
    <w:p w:rsidR="00AE2B86" w:rsidRPr="00C70C53" w:rsidRDefault="00357C25" w:rsidP="00357C25">
      <w:pPr>
        <w:spacing w:after="0"/>
        <w:rPr>
          <w:rFonts w:asciiTheme="majorHAnsi" w:hAnsiTheme="majorHAnsi"/>
          <w:sz w:val="18"/>
          <w:lang w:val="de-DE"/>
        </w:rPr>
      </w:pPr>
      <w:r w:rsidRPr="00357C25">
        <w:rPr>
          <w:rFonts w:asciiTheme="majorHAnsi" w:hAnsiTheme="majorHAnsi"/>
          <w:sz w:val="18"/>
          <w:lang w:val="de-DE"/>
        </w:rPr>
        <w:t>Gehen Sie durch den "sicheren" Teil des Grundstücks, um sicherzustellen, dass es kein Streusignal gibt, hauptsächlich in der Nähe der verdril</w:t>
      </w:r>
      <w:r>
        <w:rPr>
          <w:rFonts w:asciiTheme="majorHAnsi" w:hAnsiTheme="majorHAnsi"/>
          <w:sz w:val="18"/>
          <w:lang w:val="de-DE"/>
        </w:rPr>
        <w:t xml:space="preserve">lten Kabel. Testen Sie auch das </w:t>
      </w:r>
      <w:r>
        <w:rPr>
          <w:rFonts w:asciiTheme="majorHAnsi" w:hAnsiTheme="majorHAnsi"/>
          <w:sz w:val="18"/>
          <w:lang w:val="de-DE"/>
        </w:rPr>
        <w:t>Halsband</w:t>
      </w:r>
      <w:r w:rsidRPr="00357C25">
        <w:rPr>
          <w:rFonts w:asciiTheme="majorHAnsi" w:hAnsiTheme="majorHAnsi"/>
          <w:sz w:val="18"/>
          <w:lang w:val="de-DE"/>
        </w:rPr>
        <w:t xml:space="preserve"> </w:t>
      </w:r>
      <w:r w:rsidRPr="00357C25">
        <w:rPr>
          <w:rFonts w:asciiTheme="majorHAnsi" w:hAnsiTheme="majorHAnsi"/>
          <w:sz w:val="18"/>
          <w:lang w:val="de-DE"/>
        </w:rPr>
        <w:t>im Inneren des Hauses. Signale von Fernsehkabeln, Elektrogeräten oder Telefonen können das Signal sowohl drinnen als auch draußen duplizieren. Wenn Sie dieses Problem bemerken, befindet sich das Zaundrahtkabel wahrscheinlich irgendwo in der Nähe dieser Kabel und das K</w:t>
      </w:r>
      <w:r>
        <w:rPr>
          <w:rFonts w:asciiTheme="majorHAnsi" w:hAnsiTheme="majorHAnsi"/>
          <w:sz w:val="18"/>
          <w:lang w:val="de-DE"/>
        </w:rPr>
        <w:t xml:space="preserve">abel muss angepasst werden. Das </w:t>
      </w:r>
      <w:r>
        <w:rPr>
          <w:rFonts w:asciiTheme="majorHAnsi" w:hAnsiTheme="majorHAnsi"/>
          <w:sz w:val="18"/>
          <w:lang w:val="de-DE"/>
        </w:rPr>
        <w:t>Halsband</w:t>
      </w:r>
      <w:r w:rsidRPr="00357C25">
        <w:rPr>
          <w:rFonts w:asciiTheme="majorHAnsi" w:hAnsiTheme="majorHAnsi"/>
          <w:sz w:val="18"/>
          <w:lang w:val="de-DE"/>
        </w:rPr>
        <w:t xml:space="preserve"> </w:t>
      </w:r>
      <w:r w:rsidRPr="00357C25">
        <w:rPr>
          <w:rFonts w:asciiTheme="majorHAnsi" w:hAnsiTheme="majorHAnsi"/>
          <w:sz w:val="18"/>
          <w:lang w:val="de-DE"/>
        </w:rPr>
        <w:t>sollte nicht im Haus getragen werden</w:t>
      </w:r>
      <w:r w:rsidR="00AE2B86" w:rsidRPr="00C70C53">
        <w:rPr>
          <w:rFonts w:asciiTheme="majorHAnsi" w:hAnsiTheme="majorHAnsi"/>
          <w:sz w:val="18"/>
          <w:lang w:val="de-DE"/>
        </w:rPr>
        <w:t>.</w:t>
      </w:r>
    </w:p>
    <w:p w:rsidR="00AE2B86" w:rsidRPr="00C70C53" w:rsidRDefault="00357C25" w:rsidP="00AE2B86">
      <w:pPr>
        <w:spacing w:after="0"/>
        <w:rPr>
          <w:rFonts w:asciiTheme="majorHAnsi" w:hAnsiTheme="majorHAnsi"/>
          <w:b/>
          <w:sz w:val="18"/>
          <w:lang w:val="de-DE"/>
        </w:rPr>
      </w:pPr>
      <w:r>
        <w:rPr>
          <w:rFonts w:asciiTheme="majorHAnsi" w:hAnsiTheme="majorHAnsi"/>
          <w:b/>
          <w:sz w:val="18"/>
          <w:u w:val="single"/>
          <w:lang w:val="de-DE"/>
        </w:rPr>
        <w:t>Schritt</w:t>
      </w:r>
      <w:r w:rsidR="00AE2B86" w:rsidRPr="00C70C53">
        <w:rPr>
          <w:rFonts w:asciiTheme="majorHAnsi" w:hAnsiTheme="majorHAnsi"/>
          <w:b/>
          <w:sz w:val="18"/>
          <w:u w:val="single"/>
          <w:lang w:val="de-DE"/>
        </w:rPr>
        <w:t xml:space="preserve"> 8</w:t>
      </w:r>
      <w:r w:rsidR="00AE2B86" w:rsidRPr="00C70C53">
        <w:rPr>
          <w:rFonts w:asciiTheme="majorHAnsi" w:hAnsiTheme="majorHAnsi"/>
          <w:b/>
          <w:sz w:val="18"/>
          <w:lang w:val="de-DE"/>
        </w:rPr>
        <w:t xml:space="preserve"> - </w:t>
      </w:r>
      <w:r w:rsidRPr="00357C25">
        <w:rPr>
          <w:rFonts w:asciiTheme="majorHAnsi" w:hAnsiTheme="majorHAnsi"/>
          <w:b/>
          <w:sz w:val="18"/>
          <w:lang w:val="de-DE"/>
        </w:rPr>
        <w:t>Stellen Sie die Signalbandbreite ein</w:t>
      </w:r>
    </w:p>
    <w:p w:rsidR="00357C25" w:rsidRPr="00357C25" w:rsidRDefault="00357C25" w:rsidP="00357C25">
      <w:pPr>
        <w:spacing w:after="0"/>
        <w:rPr>
          <w:rFonts w:asciiTheme="majorHAnsi" w:hAnsiTheme="majorHAnsi"/>
          <w:sz w:val="18"/>
          <w:lang w:val="de-DE"/>
        </w:rPr>
      </w:pPr>
      <w:r w:rsidRPr="00357C25">
        <w:rPr>
          <w:rFonts w:asciiTheme="majorHAnsi" w:hAnsiTheme="majorHAnsi"/>
          <w:sz w:val="18"/>
          <w:lang w:val="de-DE"/>
        </w:rPr>
        <w:t>Das Signalband ist der Abstand zwischen dem Kabel u</w:t>
      </w:r>
      <w:r>
        <w:rPr>
          <w:rFonts w:asciiTheme="majorHAnsi" w:hAnsiTheme="majorHAnsi"/>
          <w:sz w:val="18"/>
          <w:lang w:val="de-DE"/>
        </w:rPr>
        <w:t>nd der Stelle, an das Halsband</w:t>
      </w:r>
      <w:r w:rsidRPr="00357C25">
        <w:rPr>
          <w:rFonts w:asciiTheme="majorHAnsi" w:hAnsiTheme="majorHAnsi"/>
          <w:sz w:val="18"/>
          <w:lang w:val="de-DE"/>
        </w:rPr>
        <w:t>empfänger zuerst</w:t>
      </w:r>
      <w:r>
        <w:rPr>
          <w:rFonts w:asciiTheme="majorHAnsi" w:hAnsiTheme="majorHAnsi"/>
          <w:sz w:val="18"/>
          <w:lang w:val="de-DE"/>
        </w:rPr>
        <w:t xml:space="preserve"> aktiviert wird. Mit dem Rad</w:t>
      </w:r>
      <w:r w:rsidRPr="00357C25">
        <w:rPr>
          <w:rFonts w:asciiTheme="majorHAnsi" w:hAnsiTheme="majorHAnsi"/>
          <w:sz w:val="18"/>
          <w:lang w:val="de-DE"/>
        </w:rPr>
        <w:t xml:space="preserve"> am </w:t>
      </w:r>
      <w:r>
        <w:rPr>
          <w:rFonts w:asciiTheme="majorHAnsi" w:hAnsiTheme="majorHAnsi"/>
          <w:sz w:val="18"/>
          <w:lang w:val="de-DE"/>
        </w:rPr>
        <w:t>Funkgerät</w:t>
      </w:r>
      <w:r w:rsidRPr="00357C25">
        <w:rPr>
          <w:rFonts w:asciiTheme="majorHAnsi" w:hAnsiTheme="majorHAnsi"/>
          <w:sz w:val="18"/>
          <w:lang w:val="de-DE"/>
        </w:rPr>
        <w:t xml:space="preserve"> stellen Sie die Signalfeldbreite ein, nicht die Impulsintensität. Drehen Sie den Knopf im Uhrzeigersinn, um die Bandbreite zu erhöhen. Drehen gegen den Uhrzeigersinn verringert die Bandbreite. Durch Drehen der Uhr gegen den Uhrzeigersinn wird der Sender gestoppt.</w:t>
      </w:r>
    </w:p>
    <w:p w:rsidR="00AE2B86" w:rsidRPr="00C70C53" w:rsidRDefault="00357C25" w:rsidP="00357C25">
      <w:pPr>
        <w:spacing w:after="0"/>
        <w:rPr>
          <w:rFonts w:asciiTheme="majorHAnsi" w:hAnsiTheme="majorHAnsi"/>
          <w:sz w:val="18"/>
          <w:lang w:val="de-DE"/>
        </w:rPr>
      </w:pPr>
      <w:r w:rsidRPr="00357C25">
        <w:rPr>
          <w:rFonts w:asciiTheme="majorHAnsi" w:hAnsiTheme="majorHAnsi"/>
          <w:sz w:val="18"/>
          <w:lang w:val="de-DE"/>
        </w:rPr>
        <w:t>Befolgen Sie die Anweisungen in Schritt 7, um die Bandbreite zu testen. Je breiter das Feld ist, desto geringer sind die Chancen des Hundes zu entkommen</w:t>
      </w:r>
      <w:r w:rsidR="00AE2B86" w:rsidRPr="00C70C53">
        <w:rPr>
          <w:rFonts w:asciiTheme="majorHAnsi" w:hAnsiTheme="majorHAnsi"/>
          <w:sz w:val="18"/>
          <w:lang w:val="de-DE"/>
        </w:rPr>
        <w:t>.</w:t>
      </w:r>
    </w:p>
    <w:p w:rsidR="00AE2B86" w:rsidRPr="00C70C53" w:rsidRDefault="00357C25" w:rsidP="00AE2B86">
      <w:pPr>
        <w:spacing w:after="0"/>
        <w:rPr>
          <w:rFonts w:asciiTheme="majorHAnsi" w:hAnsiTheme="majorHAnsi"/>
          <w:sz w:val="18"/>
          <w:lang w:val="de-DE"/>
        </w:rPr>
      </w:pPr>
      <w:r>
        <w:rPr>
          <w:rFonts w:asciiTheme="majorHAnsi" w:hAnsiTheme="majorHAnsi"/>
          <w:b/>
          <w:sz w:val="18"/>
          <w:lang w:val="de-DE"/>
        </w:rPr>
        <w:t>Weiterer Hinvweis</w:t>
      </w:r>
      <w:r w:rsidR="00AE2B86" w:rsidRPr="00C70C53">
        <w:rPr>
          <w:rFonts w:asciiTheme="majorHAnsi" w:hAnsiTheme="majorHAnsi"/>
          <w:b/>
          <w:sz w:val="18"/>
          <w:lang w:val="de-DE"/>
        </w:rPr>
        <w:t xml:space="preserve">: </w:t>
      </w:r>
      <w:r w:rsidRPr="00357C25">
        <w:rPr>
          <w:rFonts w:asciiTheme="majorHAnsi" w:hAnsiTheme="majorHAnsi"/>
          <w:sz w:val="18"/>
          <w:lang w:val="de-DE"/>
        </w:rPr>
        <w:t>Jedes Mal, wenn Sie das Band wechseln, müssen Sie Schritt 7 wiederholen.</w:t>
      </w:r>
    </w:p>
    <w:p w:rsidR="00AE2B86" w:rsidRPr="00C70C53" w:rsidRDefault="00AE2B86" w:rsidP="00AE2B86">
      <w:pPr>
        <w:spacing w:after="0"/>
        <w:rPr>
          <w:rFonts w:asciiTheme="majorHAnsi" w:hAnsiTheme="majorHAnsi"/>
          <w:sz w:val="18"/>
          <w:lang w:val="de-DE"/>
        </w:rPr>
      </w:pPr>
    </w:p>
    <w:p w:rsidR="00AE2B86" w:rsidRPr="00C70C53" w:rsidRDefault="00357C25" w:rsidP="00AE2B86">
      <w:pPr>
        <w:spacing w:after="0"/>
        <w:rPr>
          <w:rFonts w:asciiTheme="majorHAnsi" w:hAnsiTheme="majorHAnsi"/>
          <w:b/>
          <w:sz w:val="18"/>
          <w:u w:val="single"/>
          <w:lang w:val="de-DE"/>
        </w:rPr>
      </w:pPr>
      <w:r>
        <w:rPr>
          <w:rFonts w:asciiTheme="majorHAnsi" w:hAnsiTheme="majorHAnsi"/>
          <w:b/>
          <w:sz w:val="18"/>
          <w:u w:val="single"/>
          <w:lang w:val="de-DE"/>
        </w:rPr>
        <w:t>Schritt</w:t>
      </w:r>
      <w:r w:rsidR="00AE2B86" w:rsidRPr="00C70C53">
        <w:rPr>
          <w:rFonts w:asciiTheme="majorHAnsi" w:hAnsiTheme="majorHAnsi"/>
          <w:b/>
          <w:sz w:val="18"/>
          <w:u w:val="single"/>
          <w:lang w:val="de-DE"/>
        </w:rPr>
        <w:t xml:space="preserve"> 9</w:t>
      </w:r>
    </w:p>
    <w:p w:rsidR="00357C25" w:rsidRDefault="00357C25" w:rsidP="00AE2B86">
      <w:pPr>
        <w:spacing w:after="0"/>
        <w:rPr>
          <w:rFonts w:asciiTheme="majorHAnsi" w:hAnsiTheme="majorHAnsi"/>
          <w:b/>
          <w:sz w:val="18"/>
          <w:lang w:val="de-DE"/>
        </w:rPr>
      </w:pPr>
      <w:r w:rsidRPr="00357C25">
        <w:rPr>
          <w:rFonts w:asciiTheme="majorHAnsi" w:hAnsiTheme="majorHAnsi"/>
          <w:b/>
          <w:sz w:val="18"/>
          <w:lang w:val="de-DE"/>
        </w:rPr>
        <w:t>Installieren Sie den Draht in den Boden</w:t>
      </w:r>
    </w:p>
    <w:p w:rsidR="00AE2B86" w:rsidRPr="00C70C53" w:rsidRDefault="00357C25" w:rsidP="00AE2B86">
      <w:pPr>
        <w:spacing w:after="0"/>
        <w:rPr>
          <w:rFonts w:asciiTheme="majorHAnsi" w:hAnsiTheme="majorHAnsi"/>
          <w:sz w:val="18"/>
          <w:lang w:val="de-DE"/>
        </w:rPr>
      </w:pPr>
      <w:r w:rsidRPr="00357C25">
        <w:rPr>
          <w:rFonts w:asciiTheme="majorHAnsi" w:hAnsiTheme="majorHAnsi"/>
          <w:sz w:val="18"/>
          <w:lang w:val="de-DE"/>
        </w:rPr>
        <w:t>Der Draht muss nicht vergraben werden, aber es ist besser, ihn unter den Boden zu legen. Die Tiefe der Kabelführung sollte ca. 3 cm unter der Oberfläche liegen.</w:t>
      </w:r>
      <w:r w:rsidR="00AE2B86" w:rsidRPr="00C70C53">
        <w:rPr>
          <w:rFonts w:asciiTheme="majorHAnsi" w:hAnsiTheme="majorHAnsi"/>
          <w:sz w:val="18"/>
          <w:lang w:val="de-DE"/>
        </w:rPr>
        <w:t xml:space="preserve"> </w:t>
      </w:r>
    </w:p>
    <w:p w:rsidR="00AE2B86" w:rsidRPr="00C70C53" w:rsidRDefault="00357C25" w:rsidP="00AE2B86">
      <w:pPr>
        <w:spacing w:after="0"/>
        <w:rPr>
          <w:rFonts w:asciiTheme="majorHAnsi" w:hAnsiTheme="majorHAnsi"/>
          <w:sz w:val="18"/>
          <w:lang w:val="de-DE"/>
        </w:rPr>
      </w:pPr>
      <w:r w:rsidRPr="00357C25">
        <w:rPr>
          <w:rFonts w:asciiTheme="majorHAnsi" w:hAnsiTheme="majorHAnsi"/>
          <w:b/>
          <w:sz w:val="18"/>
          <w:lang w:val="de-DE"/>
        </w:rPr>
        <w:t xml:space="preserve">Straßen und Gehwege </w:t>
      </w:r>
      <w:r w:rsidR="00AE2B86" w:rsidRPr="00C70C53">
        <w:rPr>
          <w:rFonts w:asciiTheme="majorHAnsi" w:hAnsiTheme="majorHAnsi"/>
          <w:sz w:val="18"/>
          <w:lang w:val="de-DE"/>
        </w:rPr>
        <w:t xml:space="preserve">– </w:t>
      </w:r>
      <w:r w:rsidRPr="00357C25">
        <w:rPr>
          <w:rFonts w:asciiTheme="majorHAnsi" w:hAnsiTheme="majorHAnsi"/>
          <w:sz w:val="18"/>
          <w:lang w:val="de-DE"/>
        </w:rPr>
        <w:t>Wenn Sie einen Zaun benötigen, um durch einen Asphaltweg oder eine Straße zu fahren, machen Sie einen 2 cm tiefen Schnitt mit einem Sägeblatt mit einer Kettensäge. Legen Sie das Kabel in die Kerbe und gießen Sie Asphalt.</w:t>
      </w:r>
    </w:p>
    <w:p w:rsidR="00AE2B86" w:rsidRPr="00C70C53" w:rsidRDefault="00AE2B86" w:rsidP="00AE2B86">
      <w:pPr>
        <w:spacing w:after="0"/>
        <w:rPr>
          <w:rFonts w:asciiTheme="majorHAnsi" w:hAnsiTheme="majorHAnsi"/>
          <w:sz w:val="18"/>
          <w:lang w:val="de-DE"/>
        </w:rPr>
      </w:pPr>
    </w:p>
    <w:p w:rsidR="00AE2B86" w:rsidRPr="00C70C53" w:rsidRDefault="00357C25" w:rsidP="00AE2B86">
      <w:pPr>
        <w:spacing w:after="0"/>
        <w:rPr>
          <w:rFonts w:asciiTheme="majorHAnsi" w:hAnsiTheme="majorHAnsi"/>
          <w:b/>
          <w:sz w:val="18"/>
          <w:u w:val="single"/>
          <w:lang w:val="de-DE"/>
        </w:rPr>
      </w:pPr>
      <w:r>
        <w:rPr>
          <w:rFonts w:asciiTheme="majorHAnsi" w:hAnsiTheme="majorHAnsi"/>
          <w:b/>
          <w:sz w:val="18"/>
          <w:u w:val="single"/>
          <w:lang w:val="de-DE"/>
        </w:rPr>
        <w:t>Schritt</w:t>
      </w:r>
      <w:r w:rsidR="00AE2B86" w:rsidRPr="00C70C53">
        <w:rPr>
          <w:rFonts w:asciiTheme="majorHAnsi" w:hAnsiTheme="majorHAnsi"/>
          <w:b/>
          <w:sz w:val="18"/>
          <w:u w:val="single"/>
          <w:lang w:val="de-DE"/>
        </w:rPr>
        <w:t xml:space="preserve"> 10</w:t>
      </w:r>
    </w:p>
    <w:p w:rsidR="00AE2B86" w:rsidRPr="00C70C53" w:rsidRDefault="00357C25" w:rsidP="00AE2B86">
      <w:pPr>
        <w:spacing w:after="0"/>
        <w:rPr>
          <w:rFonts w:asciiTheme="majorHAnsi" w:hAnsiTheme="majorHAnsi"/>
          <w:b/>
          <w:sz w:val="18"/>
          <w:lang w:val="de-DE"/>
        </w:rPr>
      </w:pPr>
      <w:r>
        <w:rPr>
          <w:rFonts w:asciiTheme="majorHAnsi" w:hAnsiTheme="majorHAnsi"/>
          <w:b/>
          <w:sz w:val="18"/>
          <w:lang w:val="de-DE"/>
        </w:rPr>
        <w:t>Setzen</w:t>
      </w:r>
      <w:r w:rsidR="00347562">
        <w:rPr>
          <w:rFonts w:asciiTheme="majorHAnsi" w:hAnsiTheme="majorHAnsi"/>
          <w:b/>
          <w:sz w:val="18"/>
          <w:lang w:val="de-DE"/>
        </w:rPr>
        <w:t xml:space="preserve"> Sie die Trainingsflagge</w:t>
      </w:r>
      <w:r>
        <w:rPr>
          <w:rFonts w:asciiTheme="majorHAnsi" w:hAnsiTheme="majorHAnsi"/>
          <w:b/>
          <w:sz w:val="18"/>
          <w:lang w:val="de-DE"/>
        </w:rPr>
        <w:t>n ein</w:t>
      </w:r>
    </w:p>
    <w:p w:rsidR="00AE2B86" w:rsidRPr="00C70C53" w:rsidRDefault="00357C25" w:rsidP="00AE2B86">
      <w:pPr>
        <w:spacing w:after="0"/>
        <w:rPr>
          <w:rFonts w:asciiTheme="majorHAnsi" w:hAnsiTheme="majorHAnsi"/>
          <w:sz w:val="18"/>
          <w:lang w:val="de-DE"/>
        </w:rPr>
      </w:pPr>
      <w:r w:rsidRPr="00357C25">
        <w:rPr>
          <w:rFonts w:asciiTheme="majorHAnsi" w:hAnsiTheme="majorHAnsi"/>
          <w:sz w:val="18"/>
          <w:lang w:val="de-DE"/>
        </w:rPr>
        <w:t>Nachdem der Draht vergraben ist, testen Sie den Zaun. Prüfen Sie, ob die Signalstärke im gesamten Schaltkreis konstant ist. Stellen Sie die Signalbandbreite ein. Sobald die Tests abgeschlossen sind, lege die Trainingsflagge an den Rand des Zauns. Platziere die Flaggen in einer Entfernung, in der der Piepton zum ersten Mal ertönt. Dies gibt dem Klang einen visuellen Reiz</w:t>
      </w:r>
      <w:r w:rsidR="00AE2B86" w:rsidRPr="00C70C53">
        <w:rPr>
          <w:rFonts w:asciiTheme="majorHAnsi" w:hAnsiTheme="majorHAnsi"/>
          <w:sz w:val="18"/>
          <w:lang w:val="de-DE"/>
        </w:rPr>
        <w:t>.</w:t>
      </w:r>
    </w:p>
    <w:p w:rsidR="00AE2B86" w:rsidRPr="00C70C53" w:rsidRDefault="00AE2B86" w:rsidP="00AE2B86">
      <w:pPr>
        <w:spacing w:after="0"/>
        <w:rPr>
          <w:rFonts w:asciiTheme="majorHAnsi" w:hAnsiTheme="majorHAnsi"/>
          <w:sz w:val="18"/>
          <w:lang w:val="de-DE"/>
        </w:rPr>
      </w:pPr>
    </w:p>
    <w:p w:rsidR="00AE2B86" w:rsidRPr="00C70C53" w:rsidRDefault="00357C25" w:rsidP="00AE2B86">
      <w:pPr>
        <w:spacing w:after="0"/>
        <w:rPr>
          <w:rFonts w:asciiTheme="majorHAnsi" w:hAnsiTheme="majorHAnsi"/>
          <w:b/>
          <w:sz w:val="18"/>
          <w:u w:val="single"/>
          <w:lang w:val="de-DE"/>
        </w:rPr>
      </w:pPr>
      <w:r>
        <w:rPr>
          <w:rFonts w:asciiTheme="majorHAnsi" w:hAnsiTheme="majorHAnsi"/>
          <w:b/>
          <w:sz w:val="18"/>
          <w:u w:val="single"/>
          <w:lang w:val="de-DE"/>
        </w:rPr>
        <w:t>Schritt</w:t>
      </w:r>
      <w:r w:rsidR="00AE2B86" w:rsidRPr="00C70C53">
        <w:rPr>
          <w:rFonts w:asciiTheme="majorHAnsi" w:hAnsiTheme="majorHAnsi"/>
          <w:b/>
          <w:sz w:val="18"/>
          <w:u w:val="single"/>
          <w:lang w:val="de-DE"/>
        </w:rPr>
        <w:t xml:space="preserve"> 11</w:t>
      </w:r>
    </w:p>
    <w:p w:rsidR="00357C25" w:rsidRDefault="00357C25" w:rsidP="00AE2B86">
      <w:pPr>
        <w:spacing w:after="0"/>
        <w:rPr>
          <w:rFonts w:asciiTheme="majorHAnsi" w:hAnsiTheme="majorHAnsi"/>
          <w:b/>
          <w:sz w:val="18"/>
          <w:lang w:val="de-DE"/>
        </w:rPr>
      </w:pPr>
      <w:r w:rsidRPr="00357C25">
        <w:rPr>
          <w:rFonts w:asciiTheme="majorHAnsi" w:hAnsiTheme="majorHAnsi"/>
          <w:b/>
          <w:sz w:val="18"/>
          <w:lang w:val="de-DE"/>
        </w:rPr>
        <w:t xml:space="preserve">Setzen Sie </w:t>
      </w:r>
      <w:r>
        <w:rPr>
          <w:rFonts w:asciiTheme="majorHAnsi" w:hAnsiTheme="majorHAnsi"/>
          <w:b/>
          <w:sz w:val="18"/>
          <w:lang w:val="de-DE"/>
        </w:rPr>
        <w:t>das Halsband</w:t>
      </w:r>
      <w:r w:rsidRPr="00357C25">
        <w:rPr>
          <w:rFonts w:asciiTheme="majorHAnsi" w:hAnsiTheme="majorHAnsi"/>
          <w:b/>
          <w:sz w:val="18"/>
          <w:lang w:val="de-DE"/>
        </w:rPr>
        <w:t xml:space="preserve"> auf den Hund</w:t>
      </w:r>
    </w:p>
    <w:p w:rsidR="00357C25" w:rsidRDefault="00357C25" w:rsidP="00357C25">
      <w:pPr>
        <w:spacing w:after="0"/>
        <w:rPr>
          <w:rFonts w:asciiTheme="majorHAnsi" w:hAnsiTheme="majorHAnsi"/>
          <w:sz w:val="18"/>
          <w:lang w:val="de-DE"/>
        </w:rPr>
      </w:pPr>
      <w:r>
        <w:rPr>
          <w:rFonts w:asciiTheme="majorHAnsi" w:hAnsiTheme="majorHAnsi"/>
          <w:b/>
          <w:sz w:val="18"/>
          <w:lang w:val="de-DE"/>
        </w:rPr>
        <w:t>Wichtiger Hinweis</w:t>
      </w:r>
      <w:r w:rsidR="00AE2B86" w:rsidRPr="00C70C53">
        <w:rPr>
          <w:rFonts w:asciiTheme="majorHAnsi" w:hAnsiTheme="majorHAnsi"/>
          <w:b/>
          <w:sz w:val="18"/>
          <w:lang w:val="de-DE"/>
        </w:rPr>
        <w:t xml:space="preserve">: </w:t>
      </w:r>
      <w:r w:rsidRPr="00357C25">
        <w:rPr>
          <w:rFonts w:asciiTheme="majorHAnsi" w:hAnsiTheme="majorHAnsi"/>
          <w:sz w:val="18"/>
          <w:lang w:val="de-DE"/>
        </w:rPr>
        <w:t xml:space="preserve">Lassen Sie </w:t>
      </w:r>
      <w:proofErr w:type="gramStart"/>
      <w:r w:rsidRPr="00357C25">
        <w:rPr>
          <w:rFonts w:asciiTheme="majorHAnsi" w:hAnsiTheme="majorHAnsi"/>
          <w:sz w:val="18"/>
          <w:lang w:val="de-DE"/>
        </w:rPr>
        <w:t xml:space="preserve">den </w:t>
      </w:r>
      <w:r w:rsidR="00347562">
        <w:rPr>
          <w:rFonts w:asciiTheme="majorHAnsi" w:hAnsiTheme="majorHAnsi"/>
          <w:sz w:val="18"/>
          <w:lang w:val="de-DE"/>
        </w:rPr>
        <w:t>Halsband</w:t>
      </w:r>
      <w:proofErr w:type="gramEnd"/>
      <w:r w:rsidRPr="00357C25">
        <w:rPr>
          <w:rFonts w:asciiTheme="majorHAnsi" w:hAnsiTheme="majorHAnsi"/>
          <w:sz w:val="18"/>
          <w:lang w:val="de-DE"/>
        </w:rPr>
        <w:t xml:space="preserve"> nicht länger als 12 Stunden am Tag stehen. Längere Verwendung kann Hautreizungen verursachen.</w:t>
      </w:r>
    </w:p>
    <w:p w:rsidR="00AE2B86" w:rsidRPr="00C70C53" w:rsidRDefault="00347562" w:rsidP="00357C25">
      <w:pPr>
        <w:spacing w:after="0"/>
        <w:rPr>
          <w:rFonts w:asciiTheme="majorHAnsi" w:hAnsiTheme="majorHAnsi"/>
          <w:b/>
          <w:sz w:val="18"/>
          <w:lang w:val="de-DE"/>
        </w:rPr>
      </w:pPr>
      <w:r>
        <w:rPr>
          <w:rFonts w:asciiTheme="majorHAnsi" w:hAnsiTheme="majorHAnsi"/>
          <w:b/>
          <w:sz w:val="18"/>
          <w:lang w:val="de-DE"/>
        </w:rPr>
        <w:t>Elektroden</w:t>
      </w:r>
    </w:p>
    <w:p w:rsidR="00347562" w:rsidRPr="00347562" w:rsidRDefault="00347562" w:rsidP="00347562">
      <w:pPr>
        <w:pStyle w:val="ListParagraph"/>
        <w:numPr>
          <w:ilvl w:val="0"/>
          <w:numId w:val="26"/>
        </w:numPr>
        <w:spacing w:after="0"/>
        <w:rPr>
          <w:rFonts w:asciiTheme="majorHAnsi" w:hAnsiTheme="majorHAnsi"/>
          <w:sz w:val="18"/>
          <w:lang w:val="de-DE"/>
        </w:rPr>
      </w:pPr>
      <w:r w:rsidRPr="00347562">
        <w:rPr>
          <w:rFonts w:asciiTheme="majorHAnsi" w:hAnsiTheme="majorHAnsi"/>
          <w:sz w:val="18"/>
          <w:lang w:val="de-DE"/>
        </w:rPr>
        <w:t>Stellen Sie sicher, dass die beiden Elektroden in Kontakt mit der Haut des Hundes sind. Wenn nötig, Haare im Bereich des Fells schneiden.</w:t>
      </w:r>
    </w:p>
    <w:p w:rsidR="00347562" w:rsidRPr="00347562" w:rsidRDefault="00347562" w:rsidP="00347562">
      <w:pPr>
        <w:pStyle w:val="ListParagraph"/>
        <w:numPr>
          <w:ilvl w:val="0"/>
          <w:numId w:val="26"/>
        </w:numPr>
        <w:spacing w:after="0"/>
        <w:rPr>
          <w:rFonts w:asciiTheme="majorHAnsi" w:hAnsiTheme="majorHAnsi"/>
          <w:sz w:val="18"/>
          <w:lang w:val="de-DE"/>
        </w:rPr>
      </w:pPr>
      <w:r w:rsidRPr="00347562">
        <w:rPr>
          <w:rFonts w:asciiTheme="majorHAnsi" w:hAnsiTheme="majorHAnsi"/>
          <w:sz w:val="18"/>
          <w:lang w:val="de-DE"/>
        </w:rPr>
        <w:t>Verwenden Sie kurze Kurzmantelelektroden, lange lange Elektroden.</w:t>
      </w:r>
    </w:p>
    <w:p w:rsidR="00AE2B86" w:rsidRPr="00347562" w:rsidRDefault="00347562" w:rsidP="00347562">
      <w:pPr>
        <w:pStyle w:val="ListParagraph"/>
        <w:numPr>
          <w:ilvl w:val="0"/>
          <w:numId w:val="26"/>
        </w:numPr>
        <w:spacing w:after="0"/>
        <w:rPr>
          <w:rFonts w:asciiTheme="majorHAnsi" w:hAnsiTheme="majorHAnsi"/>
          <w:sz w:val="18"/>
          <w:lang w:val="de-DE"/>
        </w:rPr>
      </w:pPr>
      <w:r w:rsidRPr="00347562">
        <w:rPr>
          <w:rFonts w:asciiTheme="majorHAnsi" w:hAnsiTheme="majorHAnsi"/>
          <w:sz w:val="18"/>
          <w:lang w:val="de-DE"/>
        </w:rPr>
        <w:t xml:space="preserve">Finger ziehen die Elektroden an, aber nicht </w:t>
      </w:r>
      <w:r>
        <w:rPr>
          <w:rFonts w:asciiTheme="majorHAnsi" w:hAnsiTheme="majorHAnsi"/>
          <w:sz w:val="18"/>
          <w:lang w:val="de-DE"/>
        </w:rPr>
        <w:t>mit Streng</w:t>
      </w:r>
      <w:r w:rsidRPr="00347562">
        <w:rPr>
          <w:rFonts w:asciiTheme="majorHAnsi" w:hAnsiTheme="majorHAnsi"/>
          <w:sz w:val="18"/>
          <w:lang w:val="de-DE"/>
        </w:rPr>
        <w:t>.</w:t>
      </w:r>
    </w:p>
    <w:p w:rsidR="00AE2B86" w:rsidRPr="00C70C53" w:rsidRDefault="00347562" w:rsidP="00AE2B86">
      <w:pPr>
        <w:pStyle w:val="ListParagraph"/>
        <w:numPr>
          <w:ilvl w:val="0"/>
          <w:numId w:val="9"/>
        </w:numPr>
        <w:spacing w:after="0"/>
        <w:rPr>
          <w:rFonts w:asciiTheme="majorHAnsi" w:hAnsiTheme="majorHAnsi"/>
          <w:b/>
          <w:sz w:val="18"/>
          <w:lang w:val="de-DE"/>
        </w:rPr>
      </w:pPr>
      <w:r>
        <w:rPr>
          <w:rFonts w:asciiTheme="majorHAnsi" w:hAnsiTheme="majorHAnsi"/>
          <w:b/>
          <w:sz w:val="18"/>
          <w:lang w:val="de-DE"/>
        </w:rPr>
        <w:t>Tragen des Halsbandes</w:t>
      </w:r>
    </w:p>
    <w:p w:rsidR="00347562" w:rsidRPr="00347562" w:rsidRDefault="00347562" w:rsidP="00347562">
      <w:pPr>
        <w:pStyle w:val="Heading2"/>
        <w:numPr>
          <w:ilvl w:val="0"/>
          <w:numId w:val="27"/>
        </w:numPr>
        <w:rPr>
          <w:rFonts w:eastAsiaTheme="minorHAnsi" w:cstheme="minorBidi"/>
          <w:b w:val="0"/>
          <w:bCs w:val="0"/>
          <w:color w:val="auto"/>
          <w:sz w:val="18"/>
          <w:szCs w:val="22"/>
          <w:lang w:val="de-DE"/>
        </w:rPr>
      </w:pPr>
      <w:r w:rsidRPr="00347562">
        <w:rPr>
          <w:rFonts w:eastAsiaTheme="minorHAnsi" w:cstheme="minorBidi"/>
          <w:b w:val="0"/>
          <w:bCs w:val="0"/>
          <w:color w:val="auto"/>
          <w:sz w:val="18"/>
          <w:szCs w:val="22"/>
          <w:lang w:val="de-DE"/>
        </w:rPr>
        <w:t>Wenn der Hund im Gebäude ist, entfernen Sie das Halsband, um versehentliche Impulse zu vermeiden.</w:t>
      </w:r>
    </w:p>
    <w:p w:rsidR="00347562" w:rsidRPr="00347562" w:rsidRDefault="00347562" w:rsidP="00347562">
      <w:pPr>
        <w:pStyle w:val="Heading2"/>
        <w:numPr>
          <w:ilvl w:val="0"/>
          <w:numId w:val="27"/>
        </w:numPr>
        <w:rPr>
          <w:rFonts w:eastAsiaTheme="minorHAnsi" w:cstheme="minorBidi"/>
          <w:b w:val="0"/>
          <w:bCs w:val="0"/>
          <w:color w:val="auto"/>
          <w:sz w:val="18"/>
          <w:szCs w:val="22"/>
          <w:lang w:val="de-DE"/>
        </w:rPr>
      </w:pPr>
      <w:r w:rsidRPr="00347562">
        <w:rPr>
          <w:rFonts w:eastAsiaTheme="minorHAnsi" w:cstheme="minorBidi"/>
          <w:b w:val="0"/>
          <w:bCs w:val="0"/>
          <w:color w:val="auto"/>
          <w:sz w:val="18"/>
          <w:szCs w:val="22"/>
          <w:lang w:val="de-DE"/>
        </w:rPr>
        <w:t>Vergewissern Sie sich immer, dass der Halsband richtig funktioniert, bevor Sie ihn auf Ihren Hund legen.</w:t>
      </w:r>
    </w:p>
    <w:p w:rsidR="00347562" w:rsidRPr="00347562" w:rsidRDefault="00347562" w:rsidP="00347562">
      <w:pPr>
        <w:pStyle w:val="Heading2"/>
        <w:numPr>
          <w:ilvl w:val="0"/>
          <w:numId w:val="27"/>
        </w:numPr>
        <w:rPr>
          <w:rFonts w:eastAsiaTheme="minorHAnsi" w:cstheme="minorBidi"/>
          <w:b w:val="0"/>
          <w:bCs w:val="0"/>
          <w:color w:val="auto"/>
          <w:sz w:val="18"/>
          <w:szCs w:val="22"/>
          <w:lang w:val="de-DE"/>
        </w:rPr>
      </w:pPr>
      <w:r w:rsidRPr="00347562">
        <w:rPr>
          <w:rFonts w:eastAsiaTheme="minorHAnsi" w:cstheme="minorBidi"/>
          <w:b w:val="0"/>
          <w:bCs w:val="0"/>
          <w:color w:val="auto"/>
          <w:sz w:val="18"/>
          <w:szCs w:val="22"/>
          <w:lang w:val="de-DE"/>
        </w:rPr>
        <w:t>Legen Sie den Kragen in eine bequeme Größe unter dem Kinn des Hundes</w:t>
      </w:r>
    </w:p>
    <w:p w:rsidR="00347562" w:rsidRPr="00347562" w:rsidRDefault="00347562" w:rsidP="00347562">
      <w:pPr>
        <w:pStyle w:val="Heading2"/>
        <w:numPr>
          <w:ilvl w:val="0"/>
          <w:numId w:val="27"/>
        </w:numPr>
        <w:rPr>
          <w:rFonts w:eastAsiaTheme="minorHAnsi" w:cstheme="minorBidi"/>
          <w:b w:val="0"/>
          <w:bCs w:val="0"/>
          <w:color w:val="auto"/>
          <w:sz w:val="18"/>
          <w:szCs w:val="22"/>
          <w:lang w:val="de-DE"/>
        </w:rPr>
      </w:pPr>
      <w:r w:rsidRPr="00347562">
        <w:rPr>
          <w:rFonts w:eastAsiaTheme="minorHAnsi" w:cstheme="minorBidi"/>
          <w:b w:val="0"/>
          <w:bCs w:val="0"/>
          <w:color w:val="auto"/>
          <w:sz w:val="18"/>
          <w:szCs w:val="22"/>
          <w:lang w:val="de-DE"/>
        </w:rPr>
        <w:t>Entfernen Sie andere Metallhalsbänder, wenn der Hund sie trägt</w:t>
      </w:r>
    </w:p>
    <w:p w:rsidR="00347562" w:rsidRDefault="00347562" w:rsidP="00347562">
      <w:pPr>
        <w:pStyle w:val="Heading2"/>
        <w:numPr>
          <w:ilvl w:val="0"/>
          <w:numId w:val="27"/>
        </w:numPr>
        <w:rPr>
          <w:rFonts w:eastAsiaTheme="minorHAnsi" w:cstheme="minorBidi"/>
          <w:b w:val="0"/>
          <w:bCs w:val="0"/>
          <w:color w:val="auto"/>
          <w:sz w:val="18"/>
          <w:szCs w:val="22"/>
          <w:lang w:val="de-DE"/>
        </w:rPr>
      </w:pPr>
      <w:r w:rsidRPr="00347562">
        <w:rPr>
          <w:rFonts w:eastAsiaTheme="minorHAnsi" w:cstheme="minorBidi"/>
          <w:b w:val="0"/>
          <w:bCs w:val="0"/>
          <w:color w:val="auto"/>
          <w:sz w:val="18"/>
          <w:szCs w:val="22"/>
          <w:lang w:val="de-DE"/>
        </w:rPr>
        <w:t>Schneiden Sie den überschüssigen Riemen ab</w:t>
      </w:r>
    </w:p>
    <w:p w:rsidR="00AE2B86" w:rsidRPr="00C70C53" w:rsidRDefault="00347562" w:rsidP="00347562">
      <w:pPr>
        <w:pStyle w:val="Heading2"/>
        <w:rPr>
          <w:sz w:val="20"/>
          <w:lang w:val="de-DE"/>
        </w:rPr>
      </w:pPr>
      <w:r>
        <w:rPr>
          <w:sz w:val="20"/>
          <w:lang w:val="de-DE"/>
        </w:rPr>
        <w:t>Teil</w:t>
      </w:r>
      <w:r w:rsidR="00AE2B86" w:rsidRPr="00C70C53">
        <w:rPr>
          <w:sz w:val="20"/>
          <w:lang w:val="de-DE"/>
        </w:rPr>
        <w:t xml:space="preserve"> 2 - </w:t>
      </w:r>
      <w:r>
        <w:rPr>
          <w:sz w:val="20"/>
          <w:lang w:val="de-DE"/>
        </w:rPr>
        <w:t>Hundtraining</w:t>
      </w:r>
    </w:p>
    <w:p w:rsidR="00AE2B86" w:rsidRPr="00C70C53" w:rsidRDefault="00347562" w:rsidP="00AE2B86">
      <w:pPr>
        <w:rPr>
          <w:rFonts w:asciiTheme="majorHAnsi" w:hAnsiTheme="majorHAnsi"/>
          <w:b/>
          <w:color w:val="C00000"/>
          <w:sz w:val="20"/>
          <w:lang w:val="de-DE"/>
        </w:rPr>
      </w:pPr>
      <w:r w:rsidRPr="00C70C53">
        <w:rPr>
          <w:rFonts w:asciiTheme="majorHAnsi" w:hAnsiTheme="majorHAnsi"/>
          <w:b/>
          <w:color w:val="C00000"/>
          <w:sz w:val="20"/>
          <w:lang w:val="de-DE"/>
        </w:rPr>
        <w:t xml:space="preserve">Tipp: Besuchen Sie unseren YouTube-Kanal, um Tipps zum Installieren </w:t>
      </w:r>
      <w:proofErr w:type="gramStart"/>
      <w:r w:rsidRPr="00C70C53">
        <w:rPr>
          <w:rFonts w:asciiTheme="majorHAnsi" w:hAnsiTheme="majorHAnsi"/>
          <w:b/>
          <w:color w:val="C00000"/>
          <w:sz w:val="20"/>
          <w:lang w:val="de-DE"/>
        </w:rPr>
        <w:t>eines elektronischen Halsband</w:t>
      </w:r>
      <w:proofErr w:type="gramEnd"/>
      <w:r w:rsidRPr="00C70C53">
        <w:rPr>
          <w:rFonts w:asciiTheme="majorHAnsi" w:hAnsiTheme="majorHAnsi"/>
          <w:b/>
          <w:color w:val="C00000"/>
          <w:sz w:val="20"/>
          <w:lang w:val="de-DE"/>
        </w:rPr>
        <w:t xml:space="preserve"> und zum Training Ihres Hundes zu erhalten </w:t>
      </w:r>
      <w:hyperlink r:id="rId13" w:history="1">
        <w:r w:rsidRPr="00C70C53">
          <w:rPr>
            <w:rStyle w:val="Hyperlink"/>
            <w:rFonts w:asciiTheme="majorHAnsi" w:hAnsiTheme="majorHAnsi"/>
            <w:b/>
            <w:sz w:val="20"/>
            <w:lang w:val="de-DE"/>
          </w:rPr>
          <w:t>- www.Youtube.com/Elektro-Halsbander</w:t>
        </w:r>
      </w:hyperlink>
    </w:p>
    <w:p w:rsidR="00AE2B86" w:rsidRPr="00C70C53" w:rsidRDefault="00347562" w:rsidP="00AE2B86">
      <w:pPr>
        <w:spacing w:after="0"/>
        <w:rPr>
          <w:rFonts w:asciiTheme="majorHAnsi" w:hAnsiTheme="majorHAnsi"/>
          <w:sz w:val="18"/>
          <w:lang w:val="de-DE"/>
        </w:rPr>
      </w:pPr>
      <w:r w:rsidRPr="00347562">
        <w:rPr>
          <w:rFonts w:asciiTheme="majorHAnsi" w:hAnsiTheme="majorHAnsi"/>
          <w:sz w:val="18"/>
          <w:lang w:val="de-DE"/>
        </w:rPr>
        <w:t>Folgen Sie diesen Tipps, um die besten Ergebnisse mit Ihrem System zu erzielen.</w:t>
      </w:r>
    </w:p>
    <w:p w:rsidR="00347562" w:rsidRPr="00347562" w:rsidRDefault="00347562" w:rsidP="00347562">
      <w:pPr>
        <w:pStyle w:val="ListParagraph"/>
        <w:numPr>
          <w:ilvl w:val="0"/>
          <w:numId w:val="28"/>
        </w:numPr>
        <w:spacing w:after="0"/>
        <w:rPr>
          <w:rFonts w:asciiTheme="majorHAnsi" w:hAnsiTheme="majorHAnsi"/>
          <w:sz w:val="18"/>
          <w:lang w:val="de-DE"/>
        </w:rPr>
      </w:pPr>
      <w:r w:rsidRPr="00347562">
        <w:rPr>
          <w:rFonts w:asciiTheme="majorHAnsi" w:hAnsiTheme="majorHAnsi"/>
          <w:sz w:val="18"/>
          <w:lang w:val="de-DE"/>
        </w:rPr>
        <w:lastRenderedPageBreak/>
        <w:t>Vergewissern Sie sich immer, dass der Halsband richtig funktioniert, bevor Sie ihn auf Ihren Hund legen.</w:t>
      </w:r>
    </w:p>
    <w:p w:rsidR="00347562" w:rsidRPr="00347562" w:rsidRDefault="00347562" w:rsidP="00347562">
      <w:pPr>
        <w:pStyle w:val="ListParagraph"/>
        <w:numPr>
          <w:ilvl w:val="0"/>
          <w:numId w:val="28"/>
        </w:numPr>
        <w:spacing w:after="0"/>
        <w:rPr>
          <w:rFonts w:asciiTheme="majorHAnsi" w:hAnsiTheme="majorHAnsi"/>
          <w:sz w:val="18"/>
          <w:lang w:val="de-DE"/>
        </w:rPr>
      </w:pPr>
      <w:r w:rsidRPr="00347562">
        <w:rPr>
          <w:rFonts w:asciiTheme="majorHAnsi" w:hAnsiTheme="majorHAnsi"/>
          <w:sz w:val="18"/>
          <w:lang w:val="de-DE"/>
        </w:rPr>
        <w:t>Bleib positiv und verspielt während des Trainings.</w:t>
      </w:r>
    </w:p>
    <w:p w:rsidR="00AE2B86" w:rsidRPr="00347562" w:rsidRDefault="00347562" w:rsidP="00347562">
      <w:pPr>
        <w:pStyle w:val="ListParagraph"/>
        <w:numPr>
          <w:ilvl w:val="0"/>
          <w:numId w:val="28"/>
        </w:numPr>
        <w:spacing w:after="0"/>
        <w:rPr>
          <w:rFonts w:asciiTheme="majorHAnsi" w:hAnsiTheme="majorHAnsi"/>
          <w:sz w:val="18"/>
          <w:lang w:val="de-DE"/>
        </w:rPr>
      </w:pPr>
      <w:r w:rsidRPr="00347562">
        <w:rPr>
          <w:rFonts w:asciiTheme="majorHAnsi" w:hAnsiTheme="majorHAnsi"/>
          <w:sz w:val="18"/>
          <w:lang w:val="de-DE"/>
        </w:rPr>
        <w:t>Trainiere nie weiter, wenn der Hund das Interesse verliert.</w:t>
      </w:r>
    </w:p>
    <w:p w:rsidR="00347562" w:rsidRPr="00C70C53" w:rsidRDefault="00347562" w:rsidP="00347562">
      <w:pPr>
        <w:spacing w:after="0"/>
        <w:rPr>
          <w:rFonts w:asciiTheme="majorHAnsi" w:hAnsiTheme="majorHAnsi"/>
          <w:sz w:val="18"/>
          <w:lang w:val="de-DE"/>
        </w:rPr>
      </w:pPr>
    </w:p>
    <w:p w:rsidR="00AE2B86" w:rsidRPr="00C70C53" w:rsidRDefault="00347562" w:rsidP="00AE2B86">
      <w:pPr>
        <w:spacing w:after="0"/>
        <w:rPr>
          <w:rFonts w:asciiTheme="majorHAnsi" w:hAnsiTheme="majorHAnsi"/>
          <w:sz w:val="18"/>
          <w:lang w:val="de-DE"/>
        </w:rPr>
      </w:pPr>
      <w:r w:rsidRPr="00347562">
        <w:rPr>
          <w:rFonts w:asciiTheme="majorHAnsi" w:hAnsiTheme="majorHAnsi"/>
          <w:sz w:val="18"/>
          <w:lang w:val="de-DE"/>
        </w:rPr>
        <w:t>Die folgenden Schritte sollten beim erfolgreichen Training helfen:</w:t>
      </w:r>
    </w:p>
    <w:p w:rsidR="00AE2B86" w:rsidRPr="00C70C53" w:rsidRDefault="00347562" w:rsidP="00AE2B86">
      <w:pPr>
        <w:spacing w:after="0"/>
        <w:rPr>
          <w:rFonts w:asciiTheme="majorHAnsi" w:hAnsiTheme="majorHAnsi"/>
          <w:b/>
          <w:sz w:val="18"/>
          <w:lang w:val="de-DE"/>
        </w:rPr>
      </w:pPr>
      <w:r>
        <w:rPr>
          <w:rFonts w:asciiTheme="majorHAnsi" w:hAnsiTheme="majorHAnsi"/>
          <w:b/>
          <w:sz w:val="18"/>
          <w:lang w:val="de-DE"/>
        </w:rPr>
        <w:t>Schritt</w:t>
      </w:r>
      <w:r w:rsidR="00AE2B86" w:rsidRPr="00C70C53">
        <w:rPr>
          <w:rFonts w:asciiTheme="majorHAnsi" w:hAnsiTheme="majorHAnsi"/>
          <w:b/>
          <w:sz w:val="18"/>
          <w:lang w:val="de-DE"/>
        </w:rPr>
        <w:t xml:space="preserve"> 1</w:t>
      </w:r>
    </w:p>
    <w:p w:rsidR="00AE2B86" w:rsidRPr="00C70C53" w:rsidRDefault="00347562" w:rsidP="00AE2B86">
      <w:pPr>
        <w:spacing w:after="0"/>
        <w:rPr>
          <w:rFonts w:asciiTheme="majorHAnsi" w:hAnsiTheme="majorHAnsi"/>
          <w:b/>
          <w:sz w:val="18"/>
          <w:lang w:val="de-DE"/>
        </w:rPr>
      </w:pPr>
      <w:r w:rsidRPr="00347562">
        <w:rPr>
          <w:rFonts w:asciiTheme="majorHAnsi" w:hAnsiTheme="majorHAnsi"/>
          <w:b/>
          <w:sz w:val="18"/>
          <w:lang w:val="de-DE"/>
        </w:rPr>
        <w:t>Training mit Flaggen</w:t>
      </w:r>
    </w:p>
    <w:p w:rsidR="00347562" w:rsidRPr="00347562" w:rsidRDefault="007C430A" w:rsidP="00347562">
      <w:pPr>
        <w:pStyle w:val="ListParagraph"/>
        <w:numPr>
          <w:ilvl w:val="0"/>
          <w:numId w:val="29"/>
        </w:numPr>
        <w:spacing w:after="0"/>
        <w:rPr>
          <w:rFonts w:asciiTheme="majorHAnsi" w:hAnsiTheme="majorHAnsi"/>
          <w:sz w:val="18"/>
          <w:lang w:val="de-DE"/>
        </w:rPr>
      </w:pPr>
      <w:r>
        <w:rPr>
          <w:rFonts w:asciiTheme="majorHAnsi" w:hAnsiTheme="majorHAnsi"/>
          <w:sz w:val="18"/>
          <w:lang w:val="de-DE"/>
        </w:rPr>
        <w:t xml:space="preserve">Schalten Sie das Funkgerät </w:t>
      </w:r>
      <w:r w:rsidR="00347562" w:rsidRPr="00347562">
        <w:rPr>
          <w:rFonts w:asciiTheme="majorHAnsi" w:hAnsiTheme="majorHAnsi"/>
          <w:sz w:val="18"/>
          <w:lang w:val="de-DE"/>
        </w:rPr>
        <w:t>aus, damit der Hund keine Impulse empfängt.</w:t>
      </w:r>
    </w:p>
    <w:p w:rsidR="00347562" w:rsidRPr="00347562" w:rsidRDefault="007C430A" w:rsidP="00347562">
      <w:pPr>
        <w:pStyle w:val="ListParagraph"/>
        <w:numPr>
          <w:ilvl w:val="0"/>
          <w:numId w:val="29"/>
        </w:numPr>
        <w:spacing w:after="0"/>
        <w:rPr>
          <w:rFonts w:asciiTheme="majorHAnsi" w:hAnsiTheme="majorHAnsi"/>
          <w:sz w:val="18"/>
          <w:lang w:val="de-DE"/>
        </w:rPr>
      </w:pPr>
      <w:r>
        <w:rPr>
          <w:rFonts w:asciiTheme="majorHAnsi" w:hAnsiTheme="majorHAnsi"/>
          <w:sz w:val="18"/>
          <w:lang w:val="de-DE"/>
        </w:rPr>
        <w:t xml:space="preserve">Setzen Sie das Halsband </w:t>
      </w:r>
      <w:r w:rsidR="00347562" w:rsidRPr="00347562">
        <w:rPr>
          <w:rFonts w:asciiTheme="majorHAnsi" w:hAnsiTheme="majorHAnsi"/>
          <w:sz w:val="18"/>
          <w:lang w:val="de-DE"/>
        </w:rPr>
        <w:t>auf den Hund.</w:t>
      </w:r>
    </w:p>
    <w:p w:rsidR="00347562" w:rsidRPr="00347562" w:rsidRDefault="00347562" w:rsidP="00347562">
      <w:pPr>
        <w:pStyle w:val="ListParagraph"/>
        <w:numPr>
          <w:ilvl w:val="0"/>
          <w:numId w:val="29"/>
        </w:numPr>
        <w:spacing w:after="0"/>
        <w:rPr>
          <w:rFonts w:asciiTheme="majorHAnsi" w:hAnsiTheme="majorHAnsi"/>
          <w:sz w:val="18"/>
          <w:lang w:val="de-DE"/>
        </w:rPr>
      </w:pPr>
      <w:r w:rsidRPr="00347562">
        <w:rPr>
          <w:rFonts w:asciiTheme="majorHAnsi" w:hAnsiTheme="majorHAnsi"/>
          <w:sz w:val="18"/>
          <w:lang w:val="de-DE"/>
        </w:rPr>
        <w:t>Legen Sie den Hund auf die lange Anleitung. Spielen Sie mit einem Hund in einer sicheren Gegend. Erlaube ihm nicht, den Flaggenkorrekturbereich frei zu betreten.</w:t>
      </w:r>
    </w:p>
    <w:p w:rsidR="00AE2B86" w:rsidRPr="00347562" w:rsidRDefault="00347562" w:rsidP="00347562">
      <w:pPr>
        <w:pStyle w:val="ListParagraph"/>
        <w:numPr>
          <w:ilvl w:val="0"/>
          <w:numId w:val="29"/>
        </w:numPr>
        <w:spacing w:after="0"/>
        <w:rPr>
          <w:rFonts w:asciiTheme="majorHAnsi" w:hAnsiTheme="majorHAnsi"/>
          <w:sz w:val="18"/>
          <w:lang w:val="de-DE"/>
        </w:rPr>
      </w:pPr>
      <w:r w:rsidRPr="00347562">
        <w:rPr>
          <w:rFonts w:asciiTheme="majorHAnsi" w:hAnsiTheme="majorHAnsi"/>
          <w:sz w:val="18"/>
          <w:lang w:val="de-DE"/>
        </w:rPr>
        <w:t>Nimm einen Hund vor der Flagge. Erreiche dich selbst und winke mit der Flagge. Sag "</w:t>
      </w:r>
      <w:r w:rsidR="007C430A">
        <w:rPr>
          <w:rFonts w:asciiTheme="majorHAnsi" w:hAnsiTheme="majorHAnsi"/>
          <w:sz w:val="18"/>
          <w:lang w:val="de-DE"/>
        </w:rPr>
        <w:t xml:space="preserve"> nicht</w:t>
      </w:r>
      <w:r w:rsidRPr="00347562">
        <w:rPr>
          <w:rFonts w:asciiTheme="majorHAnsi" w:hAnsiTheme="majorHAnsi"/>
          <w:sz w:val="18"/>
          <w:lang w:val="de-DE"/>
        </w:rPr>
        <w:t>" und sichere Zone.</w:t>
      </w:r>
    </w:p>
    <w:p w:rsidR="00347562" w:rsidRDefault="00347562" w:rsidP="00AE2B86">
      <w:pPr>
        <w:spacing w:after="0"/>
        <w:rPr>
          <w:rFonts w:asciiTheme="majorHAnsi" w:hAnsiTheme="majorHAnsi"/>
          <w:b/>
          <w:sz w:val="18"/>
          <w:lang w:val="de-DE"/>
        </w:rPr>
      </w:pPr>
    </w:p>
    <w:p w:rsidR="00AE2B86" w:rsidRPr="00C70C53" w:rsidRDefault="007C430A" w:rsidP="00AE2B86">
      <w:pPr>
        <w:spacing w:after="0"/>
        <w:rPr>
          <w:rFonts w:asciiTheme="majorHAnsi" w:hAnsiTheme="majorHAnsi"/>
          <w:b/>
          <w:sz w:val="18"/>
          <w:lang w:val="de-DE"/>
        </w:rPr>
      </w:pPr>
      <w:r>
        <w:rPr>
          <w:rFonts w:asciiTheme="majorHAnsi" w:hAnsiTheme="majorHAnsi"/>
          <w:b/>
          <w:sz w:val="18"/>
          <w:lang w:val="de-DE"/>
        </w:rPr>
        <w:t>Schritt</w:t>
      </w:r>
      <w:r w:rsidR="00AE2B86" w:rsidRPr="00C70C53">
        <w:rPr>
          <w:rFonts w:asciiTheme="majorHAnsi" w:hAnsiTheme="majorHAnsi"/>
          <w:b/>
          <w:sz w:val="18"/>
          <w:lang w:val="de-DE"/>
        </w:rPr>
        <w:t xml:space="preserve"> 2</w:t>
      </w:r>
    </w:p>
    <w:p w:rsidR="00AE2B86" w:rsidRPr="00C70C53" w:rsidRDefault="007C430A" w:rsidP="00AE2B86">
      <w:pPr>
        <w:spacing w:after="0"/>
        <w:rPr>
          <w:rFonts w:asciiTheme="majorHAnsi" w:hAnsiTheme="majorHAnsi"/>
          <w:b/>
          <w:sz w:val="18"/>
          <w:lang w:val="de-DE"/>
        </w:rPr>
      </w:pPr>
      <w:r>
        <w:rPr>
          <w:rFonts w:asciiTheme="majorHAnsi" w:hAnsiTheme="majorHAnsi"/>
          <w:b/>
          <w:sz w:val="18"/>
          <w:lang w:val="de-DE"/>
        </w:rPr>
        <w:t>Erste Korrektur</w:t>
      </w:r>
    </w:p>
    <w:p w:rsidR="007C430A" w:rsidRPr="007C430A" w:rsidRDefault="007C430A" w:rsidP="007C430A">
      <w:pPr>
        <w:pStyle w:val="ListParagraph"/>
        <w:numPr>
          <w:ilvl w:val="0"/>
          <w:numId w:val="30"/>
        </w:numPr>
        <w:spacing w:after="0"/>
        <w:rPr>
          <w:rFonts w:asciiTheme="majorHAnsi" w:hAnsiTheme="majorHAnsi"/>
          <w:sz w:val="18"/>
          <w:lang w:val="de-DE"/>
        </w:rPr>
      </w:pPr>
      <w:r>
        <w:rPr>
          <w:rFonts w:asciiTheme="majorHAnsi" w:hAnsiTheme="majorHAnsi"/>
          <w:sz w:val="18"/>
          <w:lang w:val="de-DE"/>
        </w:rPr>
        <w:t xml:space="preserve">Schalten Sie das Funkgerät </w:t>
      </w:r>
      <w:r w:rsidRPr="007C430A">
        <w:rPr>
          <w:rFonts w:asciiTheme="majorHAnsi" w:hAnsiTheme="majorHAnsi"/>
          <w:sz w:val="18"/>
          <w:lang w:val="de-DE"/>
        </w:rPr>
        <w:t>aus, damit der Hund keine Impulse empfängt.</w:t>
      </w:r>
    </w:p>
    <w:p w:rsidR="007C430A" w:rsidRPr="007C430A" w:rsidRDefault="007C430A" w:rsidP="007C430A">
      <w:pPr>
        <w:pStyle w:val="ListParagraph"/>
        <w:numPr>
          <w:ilvl w:val="0"/>
          <w:numId w:val="30"/>
        </w:numPr>
        <w:spacing w:after="0"/>
        <w:rPr>
          <w:rFonts w:asciiTheme="majorHAnsi" w:hAnsiTheme="majorHAnsi"/>
          <w:sz w:val="18"/>
          <w:lang w:val="de-DE"/>
        </w:rPr>
      </w:pPr>
      <w:r>
        <w:rPr>
          <w:rFonts w:asciiTheme="majorHAnsi" w:hAnsiTheme="majorHAnsi"/>
          <w:sz w:val="18"/>
          <w:lang w:val="de-DE"/>
        </w:rPr>
        <w:t xml:space="preserve">Setzen Sie das Funkgerät </w:t>
      </w:r>
      <w:r w:rsidRPr="007C430A">
        <w:rPr>
          <w:rFonts w:asciiTheme="majorHAnsi" w:hAnsiTheme="majorHAnsi"/>
          <w:sz w:val="18"/>
          <w:lang w:val="de-DE"/>
        </w:rPr>
        <w:t>auf den Hund.</w:t>
      </w:r>
    </w:p>
    <w:p w:rsidR="007C430A" w:rsidRPr="007C430A" w:rsidRDefault="007C430A" w:rsidP="007C430A">
      <w:pPr>
        <w:pStyle w:val="ListParagraph"/>
        <w:numPr>
          <w:ilvl w:val="0"/>
          <w:numId w:val="30"/>
        </w:numPr>
        <w:spacing w:after="0"/>
        <w:rPr>
          <w:rFonts w:asciiTheme="majorHAnsi" w:hAnsiTheme="majorHAnsi"/>
          <w:sz w:val="18"/>
          <w:lang w:val="de-DE"/>
        </w:rPr>
      </w:pPr>
      <w:r w:rsidRPr="007C430A">
        <w:rPr>
          <w:rFonts w:asciiTheme="majorHAnsi" w:hAnsiTheme="majorHAnsi"/>
          <w:sz w:val="18"/>
          <w:lang w:val="de-DE"/>
        </w:rPr>
        <w:t>Legen Sie den Hund auf die lange Anleitung. Spielen Sie mit einem Hund in einer sicheren Gegend. Erlaube ihm nicht, den Flaggenkorrekturbereich frei zu betreten.</w:t>
      </w:r>
    </w:p>
    <w:p w:rsidR="007C430A" w:rsidRPr="007C430A" w:rsidRDefault="007C430A" w:rsidP="007C430A">
      <w:pPr>
        <w:pStyle w:val="ListParagraph"/>
        <w:numPr>
          <w:ilvl w:val="0"/>
          <w:numId w:val="30"/>
        </w:numPr>
        <w:spacing w:after="0"/>
        <w:rPr>
          <w:rFonts w:asciiTheme="majorHAnsi" w:hAnsiTheme="majorHAnsi"/>
          <w:sz w:val="18"/>
          <w:lang w:val="de-DE"/>
        </w:rPr>
      </w:pPr>
      <w:r w:rsidRPr="007C430A">
        <w:rPr>
          <w:rFonts w:asciiTheme="majorHAnsi" w:hAnsiTheme="majorHAnsi"/>
          <w:sz w:val="18"/>
          <w:lang w:val="de-DE"/>
        </w:rPr>
        <w:t>Nimm einen Hund vor der Flagge. Wenn ein Hund versucht, Fahnen zu vermeiden, loben Sie ihn.</w:t>
      </w:r>
    </w:p>
    <w:p w:rsidR="007C430A" w:rsidRPr="007C430A" w:rsidRDefault="007C430A" w:rsidP="007C430A">
      <w:pPr>
        <w:pStyle w:val="ListParagraph"/>
        <w:numPr>
          <w:ilvl w:val="0"/>
          <w:numId w:val="30"/>
        </w:numPr>
        <w:spacing w:after="0"/>
        <w:rPr>
          <w:rFonts w:asciiTheme="majorHAnsi" w:hAnsiTheme="majorHAnsi"/>
          <w:sz w:val="18"/>
          <w:lang w:val="de-DE"/>
        </w:rPr>
      </w:pPr>
      <w:r w:rsidRPr="007C430A">
        <w:rPr>
          <w:rFonts w:asciiTheme="majorHAnsi" w:hAnsiTheme="majorHAnsi"/>
          <w:sz w:val="18"/>
          <w:lang w:val="de-DE"/>
        </w:rPr>
        <w:t>Wiederholen Sie dies an mehreren Stellen am Zaun.</w:t>
      </w:r>
    </w:p>
    <w:p w:rsidR="007C430A" w:rsidRPr="007C430A" w:rsidRDefault="007C430A" w:rsidP="007C430A">
      <w:pPr>
        <w:pStyle w:val="ListParagraph"/>
        <w:numPr>
          <w:ilvl w:val="0"/>
          <w:numId w:val="30"/>
        </w:numPr>
        <w:spacing w:after="0"/>
        <w:rPr>
          <w:rFonts w:asciiTheme="majorHAnsi" w:hAnsiTheme="majorHAnsi"/>
          <w:sz w:val="18"/>
          <w:lang w:val="de-DE"/>
        </w:rPr>
      </w:pPr>
      <w:r w:rsidRPr="007C430A">
        <w:rPr>
          <w:rFonts w:asciiTheme="majorHAnsi" w:hAnsiTheme="majorHAnsi"/>
          <w:sz w:val="18"/>
          <w:lang w:val="de-DE"/>
        </w:rPr>
        <w:t>Überschreiten Sie nicht 3 Impulse pro Tag und 7 Impulse pro Woche. Aber es hängt sehr stark von der Stresstoleranz Ihres Hundes ab. Die meisten Hunde brauchen in der Trainingsphase nur wenige Impulse und reagieren bereits auf das Warnsignal.</w:t>
      </w:r>
    </w:p>
    <w:p w:rsidR="007C430A" w:rsidRPr="007C430A" w:rsidRDefault="007C430A" w:rsidP="007C430A">
      <w:pPr>
        <w:pStyle w:val="ListParagraph"/>
        <w:numPr>
          <w:ilvl w:val="0"/>
          <w:numId w:val="30"/>
        </w:numPr>
        <w:spacing w:after="0"/>
        <w:rPr>
          <w:rFonts w:asciiTheme="majorHAnsi" w:hAnsiTheme="majorHAnsi"/>
          <w:sz w:val="18"/>
          <w:lang w:val="de-DE"/>
        </w:rPr>
      </w:pPr>
      <w:r w:rsidRPr="007C430A">
        <w:rPr>
          <w:rFonts w:asciiTheme="majorHAnsi" w:hAnsiTheme="majorHAnsi"/>
          <w:sz w:val="18"/>
          <w:lang w:val="de-DE"/>
        </w:rPr>
        <w:t>Belohne einen Hund, wenn er die Flaggen meidet, auch wenn er bereits in der Korrekturband ist.</w:t>
      </w:r>
    </w:p>
    <w:p w:rsidR="00AE2B86" w:rsidRPr="007C430A" w:rsidRDefault="007C430A" w:rsidP="007C430A">
      <w:pPr>
        <w:pStyle w:val="ListParagraph"/>
        <w:numPr>
          <w:ilvl w:val="0"/>
          <w:numId w:val="30"/>
        </w:numPr>
        <w:spacing w:after="0"/>
        <w:rPr>
          <w:rFonts w:asciiTheme="majorHAnsi" w:hAnsiTheme="majorHAnsi"/>
          <w:sz w:val="18"/>
          <w:lang w:val="de-DE"/>
        </w:rPr>
      </w:pPr>
      <w:r w:rsidRPr="007C430A">
        <w:rPr>
          <w:rFonts w:asciiTheme="majorHAnsi" w:hAnsiTheme="majorHAnsi"/>
          <w:sz w:val="18"/>
          <w:lang w:val="de-DE"/>
        </w:rPr>
        <w:t>Spielen Sie nach dem Training mit einem Hund in einer sicheren Zone.</w:t>
      </w:r>
    </w:p>
    <w:p w:rsidR="007C430A" w:rsidRPr="00C70C53" w:rsidRDefault="007C430A" w:rsidP="007C430A">
      <w:pPr>
        <w:spacing w:after="0"/>
        <w:rPr>
          <w:rFonts w:asciiTheme="majorHAnsi" w:hAnsiTheme="majorHAnsi"/>
          <w:sz w:val="18"/>
          <w:lang w:val="de-DE"/>
        </w:rPr>
      </w:pPr>
    </w:p>
    <w:p w:rsidR="00AE2B86" w:rsidRPr="00C70C53" w:rsidRDefault="007C430A" w:rsidP="00AE2B86">
      <w:pPr>
        <w:spacing w:after="0"/>
        <w:rPr>
          <w:rFonts w:asciiTheme="majorHAnsi" w:hAnsiTheme="majorHAnsi"/>
          <w:b/>
          <w:sz w:val="18"/>
          <w:lang w:val="de-DE"/>
        </w:rPr>
      </w:pPr>
      <w:r>
        <w:rPr>
          <w:rFonts w:asciiTheme="majorHAnsi" w:hAnsiTheme="majorHAnsi"/>
          <w:b/>
          <w:sz w:val="18"/>
          <w:lang w:val="de-DE"/>
        </w:rPr>
        <w:t>Schritt</w:t>
      </w:r>
      <w:r w:rsidR="00AE2B86" w:rsidRPr="00C70C53">
        <w:rPr>
          <w:rFonts w:asciiTheme="majorHAnsi" w:hAnsiTheme="majorHAnsi"/>
          <w:b/>
          <w:sz w:val="18"/>
          <w:lang w:val="de-DE"/>
        </w:rPr>
        <w:t xml:space="preserve"> 3</w:t>
      </w:r>
    </w:p>
    <w:p w:rsidR="00AE2B86" w:rsidRPr="00C70C53" w:rsidRDefault="007C430A" w:rsidP="00AE2B86">
      <w:pPr>
        <w:spacing w:after="0"/>
        <w:rPr>
          <w:rFonts w:asciiTheme="majorHAnsi" w:hAnsiTheme="majorHAnsi"/>
          <w:b/>
          <w:sz w:val="18"/>
          <w:lang w:val="de-DE"/>
        </w:rPr>
      </w:pPr>
      <w:r>
        <w:rPr>
          <w:rFonts w:asciiTheme="majorHAnsi" w:hAnsiTheme="majorHAnsi"/>
          <w:b/>
          <w:sz w:val="18"/>
          <w:lang w:val="de-DE"/>
        </w:rPr>
        <w:t>Mit der Leine</w:t>
      </w:r>
    </w:p>
    <w:p w:rsidR="007C430A" w:rsidRPr="007C430A" w:rsidRDefault="007C430A" w:rsidP="007C430A">
      <w:pPr>
        <w:pStyle w:val="ListParagraph"/>
        <w:numPr>
          <w:ilvl w:val="0"/>
          <w:numId w:val="31"/>
        </w:numPr>
        <w:spacing w:after="0"/>
        <w:rPr>
          <w:rFonts w:asciiTheme="majorHAnsi" w:hAnsiTheme="majorHAnsi"/>
          <w:sz w:val="18"/>
          <w:lang w:val="de-DE"/>
        </w:rPr>
      </w:pPr>
      <w:r>
        <w:rPr>
          <w:rFonts w:asciiTheme="majorHAnsi" w:hAnsiTheme="majorHAnsi"/>
          <w:sz w:val="18"/>
          <w:lang w:val="de-DE"/>
        </w:rPr>
        <w:t xml:space="preserve">Schalten Sie das Funkgerät </w:t>
      </w:r>
      <w:r w:rsidRPr="007C430A">
        <w:rPr>
          <w:rFonts w:asciiTheme="majorHAnsi" w:hAnsiTheme="majorHAnsi"/>
          <w:sz w:val="18"/>
          <w:lang w:val="de-DE"/>
        </w:rPr>
        <w:t>ein und spielen Sie mit dem Hund in der sicheren Zone. Nach ein paar Minuten, bewegen Sie das Spielzeug über die Fläche mit Fahnen.</w:t>
      </w:r>
    </w:p>
    <w:p w:rsidR="007C430A" w:rsidRPr="007C430A" w:rsidRDefault="007C430A" w:rsidP="007C430A">
      <w:pPr>
        <w:pStyle w:val="ListParagraph"/>
        <w:numPr>
          <w:ilvl w:val="0"/>
          <w:numId w:val="31"/>
        </w:numPr>
        <w:spacing w:after="0"/>
        <w:rPr>
          <w:rFonts w:asciiTheme="majorHAnsi" w:hAnsiTheme="majorHAnsi"/>
          <w:sz w:val="18"/>
          <w:lang w:val="de-DE"/>
        </w:rPr>
      </w:pPr>
      <w:r w:rsidRPr="007C430A">
        <w:rPr>
          <w:rFonts w:asciiTheme="majorHAnsi" w:hAnsiTheme="majorHAnsi"/>
          <w:sz w:val="18"/>
          <w:lang w:val="de-DE"/>
        </w:rPr>
        <w:t>Wenn der Hund in den Korrekturbereich läuft, warten Sie auf die überraschte Reaktion. Dann zieh den Hund zurück. Gewähre es und belohne es.</w:t>
      </w:r>
    </w:p>
    <w:p w:rsidR="007C430A" w:rsidRPr="007C430A" w:rsidRDefault="007C430A" w:rsidP="007C430A">
      <w:pPr>
        <w:pStyle w:val="ListParagraph"/>
        <w:numPr>
          <w:ilvl w:val="0"/>
          <w:numId w:val="31"/>
        </w:numPr>
        <w:spacing w:after="0"/>
        <w:rPr>
          <w:rFonts w:asciiTheme="majorHAnsi" w:hAnsiTheme="majorHAnsi"/>
          <w:sz w:val="18"/>
          <w:lang w:val="de-DE"/>
        </w:rPr>
      </w:pPr>
      <w:r w:rsidRPr="007C430A">
        <w:rPr>
          <w:rFonts w:asciiTheme="majorHAnsi" w:hAnsiTheme="majorHAnsi"/>
          <w:sz w:val="18"/>
          <w:lang w:val="de-DE"/>
        </w:rPr>
        <w:t>Wiederholen Sie das Training mit Shake mit der Flagge - "</w:t>
      </w:r>
      <w:r>
        <w:rPr>
          <w:rFonts w:asciiTheme="majorHAnsi" w:hAnsiTheme="majorHAnsi"/>
          <w:sz w:val="18"/>
          <w:lang w:val="de-DE"/>
        </w:rPr>
        <w:t>Nein</w:t>
      </w:r>
      <w:r w:rsidRPr="007C430A">
        <w:rPr>
          <w:rFonts w:asciiTheme="majorHAnsi" w:hAnsiTheme="majorHAnsi"/>
          <w:sz w:val="18"/>
          <w:lang w:val="de-DE"/>
        </w:rPr>
        <w:t>".</w:t>
      </w:r>
    </w:p>
    <w:p w:rsidR="007C430A" w:rsidRPr="007C430A" w:rsidRDefault="007C430A" w:rsidP="007C430A">
      <w:pPr>
        <w:pStyle w:val="ListParagraph"/>
        <w:numPr>
          <w:ilvl w:val="0"/>
          <w:numId w:val="31"/>
        </w:numPr>
        <w:spacing w:after="0"/>
        <w:rPr>
          <w:rFonts w:asciiTheme="majorHAnsi" w:hAnsiTheme="majorHAnsi"/>
          <w:sz w:val="18"/>
          <w:lang w:val="de-DE"/>
        </w:rPr>
      </w:pPr>
      <w:r w:rsidRPr="007C430A">
        <w:rPr>
          <w:rFonts w:asciiTheme="majorHAnsi" w:hAnsiTheme="majorHAnsi"/>
          <w:sz w:val="18"/>
          <w:lang w:val="de-DE"/>
        </w:rPr>
        <w:t>Wiederholen Sie die Übungen an mehreren Zaunstandorten.</w:t>
      </w:r>
    </w:p>
    <w:p w:rsidR="007C430A" w:rsidRPr="007C430A" w:rsidRDefault="007C430A" w:rsidP="007C430A">
      <w:pPr>
        <w:pStyle w:val="ListParagraph"/>
        <w:numPr>
          <w:ilvl w:val="0"/>
          <w:numId w:val="31"/>
        </w:numPr>
        <w:spacing w:after="0"/>
        <w:rPr>
          <w:rFonts w:asciiTheme="majorHAnsi" w:hAnsiTheme="majorHAnsi"/>
          <w:sz w:val="18"/>
          <w:lang w:val="de-DE"/>
        </w:rPr>
      </w:pPr>
      <w:r w:rsidRPr="007C430A">
        <w:rPr>
          <w:rFonts w:asciiTheme="majorHAnsi" w:hAnsiTheme="majorHAnsi"/>
          <w:sz w:val="18"/>
          <w:lang w:val="de-DE"/>
        </w:rPr>
        <w:t>Belohne den Hund, während er den Flaggen ausweicht.</w:t>
      </w:r>
    </w:p>
    <w:p w:rsidR="00AE2B86" w:rsidRPr="007C430A" w:rsidRDefault="007C430A" w:rsidP="007C430A">
      <w:pPr>
        <w:pStyle w:val="ListParagraph"/>
        <w:numPr>
          <w:ilvl w:val="0"/>
          <w:numId w:val="31"/>
        </w:numPr>
        <w:spacing w:after="0"/>
        <w:rPr>
          <w:rFonts w:asciiTheme="majorHAnsi" w:hAnsiTheme="majorHAnsi"/>
          <w:sz w:val="18"/>
          <w:lang w:val="de-DE"/>
        </w:rPr>
      </w:pPr>
      <w:r w:rsidRPr="007C430A">
        <w:rPr>
          <w:rFonts w:asciiTheme="majorHAnsi" w:hAnsiTheme="majorHAnsi"/>
          <w:sz w:val="18"/>
          <w:lang w:val="de-DE"/>
        </w:rPr>
        <w:t>Wenn der Hund es ablehnt, den Flaggenbereich mindestens 20x zu betreten, gehen Sie zum nächsten Schritt</w:t>
      </w:r>
      <w:r w:rsidR="00AE2B86" w:rsidRPr="007C430A">
        <w:rPr>
          <w:rFonts w:asciiTheme="majorHAnsi" w:hAnsiTheme="majorHAnsi"/>
          <w:sz w:val="18"/>
          <w:lang w:val="de-DE"/>
        </w:rPr>
        <w:t>.</w:t>
      </w:r>
    </w:p>
    <w:p w:rsidR="00AE2B86" w:rsidRPr="00C70C53" w:rsidRDefault="00AE2B86" w:rsidP="00AE2B86">
      <w:pPr>
        <w:spacing w:after="0"/>
        <w:rPr>
          <w:rFonts w:asciiTheme="majorHAnsi" w:hAnsiTheme="majorHAnsi"/>
          <w:sz w:val="18"/>
          <w:lang w:val="de-DE"/>
        </w:rPr>
      </w:pPr>
    </w:p>
    <w:p w:rsidR="00AE2B86" w:rsidRPr="00C70C53" w:rsidRDefault="007C430A" w:rsidP="00AE2B86">
      <w:pPr>
        <w:spacing w:after="0"/>
        <w:rPr>
          <w:rFonts w:asciiTheme="majorHAnsi" w:hAnsiTheme="majorHAnsi"/>
          <w:b/>
          <w:sz w:val="18"/>
          <w:lang w:val="de-DE"/>
        </w:rPr>
      </w:pPr>
      <w:r>
        <w:rPr>
          <w:rFonts w:asciiTheme="majorHAnsi" w:hAnsiTheme="majorHAnsi"/>
          <w:b/>
          <w:sz w:val="18"/>
          <w:lang w:val="de-DE"/>
        </w:rPr>
        <w:t>Schritt</w:t>
      </w:r>
      <w:r w:rsidR="00AE2B86" w:rsidRPr="00C70C53">
        <w:rPr>
          <w:rFonts w:asciiTheme="majorHAnsi" w:hAnsiTheme="majorHAnsi"/>
          <w:b/>
          <w:sz w:val="18"/>
          <w:lang w:val="de-DE"/>
        </w:rPr>
        <w:t xml:space="preserve"> 4</w:t>
      </w:r>
    </w:p>
    <w:p w:rsidR="00AE2B86" w:rsidRPr="00C70C53" w:rsidRDefault="007C430A" w:rsidP="00AE2B86">
      <w:pPr>
        <w:spacing w:after="0"/>
        <w:rPr>
          <w:rFonts w:asciiTheme="majorHAnsi" w:hAnsiTheme="majorHAnsi"/>
          <w:b/>
          <w:sz w:val="18"/>
          <w:lang w:val="de-DE"/>
        </w:rPr>
      </w:pPr>
      <w:r>
        <w:rPr>
          <w:rFonts w:asciiTheme="majorHAnsi" w:hAnsiTheme="majorHAnsi"/>
          <w:b/>
          <w:sz w:val="18"/>
          <w:lang w:val="de-DE"/>
        </w:rPr>
        <w:t>Ohne Leine</w:t>
      </w:r>
    </w:p>
    <w:p w:rsidR="007C430A" w:rsidRPr="007C430A" w:rsidRDefault="007C430A" w:rsidP="007C430A">
      <w:pPr>
        <w:pStyle w:val="Heading2"/>
        <w:numPr>
          <w:ilvl w:val="0"/>
          <w:numId w:val="32"/>
        </w:numPr>
        <w:rPr>
          <w:rFonts w:eastAsiaTheme="minorHAnsi" w:cstheme="minorBidi"/>
          <w:b w:val="0"/>
          <w:bCs w:val="0"/>
          <w:color w:val="auto"/>
          <w:sz w:val="18"/>
          <w:szCs w:val="22"/>
          <w:lang w:val="de-DE"/>
        </w:rPr>
      </w:pPr>
      <w:r w:rsidRPr="007C430A">
        <w:rPr>
          <w:rFonts w:eastAsiaTheme="minorHAnsi" w:cstheme="minorBidi"/>
          <w:b w:val="0"/>
          <w:bCs w:val="0"/>
          <w:color w:val="auto"/>
          <w:sz w:val="18"/>
          <w:szCs w:val="22"/>
          <w:lang w:val="de-DE"/>
        </w:rPr>
        <w:t>Folgen Sie den Anweisungen in Schritt 3, außer dass Sie den Guide ziehen. Aber lass es dem Hund, wenn es nötig ist.</w:t>
      </w:r>
    </w:p>
    <w:p w:rsidR="007C430A" w:rsidRPr="007C430A" w:rsidRDefault="007C430A" w:rsidP="007C430A">
      <w:pPr>
        <w:pStyle w:val="Heading2"/>
        <w:numPr>
          <w:ilvl w:val="0"/>
          <w:numId w:val="32"/>
        </w:numPr>
        <w:rPr>
          <w:rFonts w:eastAsiaTheme="minorHAnsi" w:cstheme="minorBidi"/>
          <w:b w:val="0"/>
          <w:bCs w:val="0"/>
          <w:color w:val="auto"/>
          <w:sz w:val="18"/>
          <w:szCs w:val="22"/>
          <w:lang w:val="de-DE"/>
        </w:rPr>
      </w:pPr>
      <w:r w:rsidRPr="007C430A">
        <w:rPr>
          <w:rFonts w:eastAsiaTheme="minorHAnsi" w:cstheme="minorBidi"/>
          <w:b w:val="0"/>
          <w:bCs w:val="0"/>
          <w:color w:val="auto"/>
          <w:sz w:val="18"/>
          <w:szCs w:val="22"/>
          <w:lang w:val="de-DE"/>
        </w:rPr>
        <w:t>Wenn der Hund den Impulsbereich betritt, entfernen Sie schnell das Halsband. Bring es zurück in den</w:t>
      </w:r>
      <w:r>
        <w:rPr>
          <w:rFonts w:eastAsiaTheme="minorHAnsi" w:cstheme="minorBidi"/>
          <w:b w:val="0"/>
          <w:bCs w:val="0"/>
          <w:color w:val="auto"/>
          <w:sz w:val="18"/>
          <w:szCs w:val="22"/>
          <w:lang w:val="de-DE"/>
        </w:rPr>
        <w:t xml:space="preserve"> sicheren Bereich und setze das Halsband </w:t>
      </w:r>
      <w:r w:rsidRPr="007C430A">
        <w:rPr>
          <w:rFonts w:eastAsiaTheme="minorHAnsi" w:cstheme="minorBidi"/>
          <w:b w:val="0"/>
          <w:bCs w:val="0"/>
          <w:color w:val="auto"/>
          <w:sz w:val="18"/>
          <w:szCs w:val="22"/>
          <w:lang w:val="de-DE"/>
        </w:rPr>
        <w:t>wieder ein. Wiederhole das Training mit den Flaggen - "</w:t>
      </w:r>
      <w:r>
        <w:rPr>
          <w:rFonts w:eastAsiaTheme="minorHAnsi" w:cstheme="minorBidi"/>
          <w:b w:val="0"/>
          <w:bCs w:val="0"/>
          <w:color w:val="auto"/>
          <w:sz w:val="18"/>
          <w:szCs w:val="22"/>
          <w:lang w:val="de-DE"/>
        </w:rPr>
        <w:t>Nein</w:t>
      </w:r>
      <w:r w:rsidRPr="007C430A">
        <w:rPr>
          <w:rFonts w:eastAsiaTheme="minorHAnsi" w:cstheme="minorBidi"/>
          <w:b w:val="0"/>
          <w:bCs w:val="0"/>
          <w:color w:val="auto"/>
          <w:sz w:val="18"/>
          <w:szCs w:val="22"/>
          <w:lang w:val="de-DE"/>
        </w:rPr>
        <w:t>".</w:t>
      </w:r>
    </w:p>
    <w:p w:rsidR="007C430A" w:rsidRDefault="007C430A" w:rsidP="007C430A">
      <w:pPr>
        <w:pStyle w:val="Heading2"/>
        <w:numPr>
          <w:ilvl w:val="0"/>
          <w:numId w:val="32"/>
        </w:numPr>
        <w:rPr>
          <w:rFonts w:eastAsiaTheme="minorHAnsi" w:cstheme="minorBidi"/>
          <w:b w:val="0"/>
          <w:bCs w:val="0"/>
          <w:color w:val="auto"/>
          <w:sz w:val="18"/>
          <w:szCs w:val="22"/>
          <w:lang w:val="de-DE"/>
        </w:rPr>
      </w:pPr>
      <w:r w:rsidRPr="007C430A">
        <w:rPr>
          <w:rFonts w:eastAsiaTheme="minorHAnsi" w:cstheme="minorBidi"/>
          <w:b w:val="0"/>
          <w:bCs w:val="0"/>
          <w:color w:val="auto"/>
          <w:sz w:val="18"/>
          <w:szCs w:val="22"/>
          <w:lang w:val="de-DE"/>
        </w:rPr>
        <w:t>Wiederholen Sie die Übungen ohne die Verwendung eines Führers, bis der Hund sich weigert, den Flaggenbereich zu betreten.</w:t>
      </w:r>
    </w:p>
    <w:p w:rsidR="00AE2B86" w:rsidRPr="00C70C53" w:rsidRDefault="007C430A" w:rsidP="007C430A">
      <w:pPr>
        <w:pStyle w:val="Heading2"/>
        <w:rPr>
          <w:sz w:val="20"/>
          <w:lang w:val="de-DE"/>
        </w:rPr>
      </w:pPr>
      <w:r>
        <w:rPr>
          <w:sz w:val="20"/>
          <w:lang w:val="de-DE"/>
        </w:rPr>
        <w:t>Teil</w:t>
      </w:r>
      <w:r w:rsidR="00AE2B86" w:rsidRPr="00C70C53">
        <w:rPr>
          <w:sz w:val="20"/>
          <w:lang w:val="de-DE"/>
        </w:rPr>
        <w:t xml:space="preserve"> 4 - </w:t>
      </w:r>
      <w:r w:rsidRPr="007C430A">
        <w:rPr>
          <w:sz w:val="20"/>
          <w:lang w:val="de-DE"/>
        </w:rPr>
        <w:t>Systemwartung</w:t>
      </w:r>
    </w:p>
    <w:p w:rsidR="007C430A" w:rsidRPr="007C430A" w:rsidRDefault="007C430A" w:rsidP="007C430A">
      <w:pPr>
        <w:spacing w:after="0"/>
        <w:rPr>
          <w:rFonts w:asciiTheme="majorHAnsi" w:hAnsiTheme="majorHAnsi"/>
          <w:sz w:val="18"/>
          <w:lang w:val="de-DE"/>
        </w:rPr>
      </w:pPr>
      <w:r w:rsidRPr="007C430A">
        <w:rPr>
          <w:rFonts w:asciiTheme="majorHAnsi" w:hAnsiTheme="majorHAnsi"/>
          <w:sz w:val="18"/>
          <w:lang w:val="de-DE"/>
        </w:rPr>
        <w:t>Das Zaunsystem benötigt fast k</w:t>
      </w:r>
      <w:r>
        <w:rPr>
          <w:rFonts w:asciiTheme="majorHAnsi" w:hAnsiTheme="majorHAnsi"/>
          <w:sz w:val="18"/>
          <w:lang w:val="de-DE"/>
        </w:rPr>
        <w:t>eine Wartung. Der Batteriehalsband</w:t>
      </w:r>
      <w:r w:rsidRPr="007C430A">
        <w:rPr>
          <w:rFonts w:asciiTheme="majorHAnsi" w:hAnsiTheme="majorHAnsi"/>
          <w:sz w:val="18"/>
          <w:lang w:val="de-DE"/>
        </w:rPr>
        <w:t xml:space="preserve"> ist wasserdicht, sollte aber nicht in Flüssigkeiten eingetaucht werden. Dies kann zu Schäden führen, die nicht von der Garantie abgedeckt sind.</w:t>
      </w:r>
    </w:p>
    <w:p w:rsidR="007C430A" w:rsidRPr="007C430A" w:rsidRDefault="007C430A" w:rsidP="007C430A">
      <w:pPr>
        <w:spacing w:after="0"/>
        <w:rPr>
          <w:rFonts w:asciiTheme="majorHAnsi" w:hAnsiTheme="majorHAnsi"/>
          <w:sz w:val="18"/>
          <w:lang w:val="de-DE"/>
        </w:rPr>
      </w:pPr>
      <w:r w:rsidRPr="007C430A">
        <w:rPr>
          <w:rFonts w:asciiTheme="majorHAnsi" w:hAnsiTheme="majorHAnsi"/>
          <w:sz w:val="18"/>
          <w:lang w:val="de-DE"/>
        </w:rPr>
        <w:t>Der Sender muss gegen Wasserkontakt geschützt sein.</w:t>
      </w:r>
    </w:p>
    <w:p w:rsidR="007C430A" w:rsidRPr="007C430A" w:rsidRDefault="007C430A" w:rsidP="007C430A">
      <w:pPr>
        <w:spacing w:after="0"/>
        <w:rPr>
          <w:rFonts w:asciiTheme="majorHAnsi" w:hAnsiTheme="majorHAnsi"/>
          <w:sz w:val="18"/>
          <w:lang w:val="de-DE"/>
        </w:rPr>
      </w:pPr>
      <w:r w:rsidRPr="007C430A">
        <w:rPr>
          <w:rFonts w:asciiTheme="majorHAnsi" w:hAnsiTheme="majorHAnsi"/>
          <w:sz w:val="18"/>
          <w:lang w:val="de-DE"/>
        </w:rPr>
        <w:t>Sehr nahe Blitzeinschläge können Schäden verursachen und der Sender sollte daher vom Kabel getrennt werden.</w:t>
      </w:r>
    </w:p>
    <w:p w:rsidR="00AE2B86" w:rsidRPr="00C70C53" w:rsidRDefault="007C430A" w:rsidP="007C430A">
      <w:pPr>
        <w:spacing w:after="0"/>
        <w:rPr>
          <w:rFonts w:asciiTheme="majorHAnsi" w:hAnsiTheme="majorHAnsi"/>
          <w:sz w:val="18"/>
          <w:lang w:val="de-DE"/>
        </w:rPr>
      </w:pPr>
      <w:r w:rsidRPr="007C430A">
        <w:rPr>
          <w:rFonts w:asciiTheme="majorHAnsi" w:hAnsiTheme="majorHAnsi"/>
          <w:sz w:val="18"/>
          <w:lang w:val="de-DE"/>
        </w:rPr>
        <w:t>Testen Sie Ihr System etwa einmal pro Woche, um die ordnungsgemäße Funktionsweise zu überprüfen.</w:t>
      </w:r>
    </w:p>
    <w:p w:rsidR="00AE2B86" w:rsidRPr="00C70C53" w:rsidRDefault="007C430A" w:rsidP="00AE2B86">
      <w:pPr>
        <w:pStyle w:val="Heading2"/>
        <w:spacing w:before="0"/>
        <w:rPr>
          <w:sz w:val="22"/>
          <w:lang w:val="de-DE"/>
        </w:rPr>
      </w:pPr>
      <w:r>
        <w:rPr>
          <w:sz w:val="22"/>
          <w:lang w:val="de-DE"/>
        </w:rPr>
        <w:lastRenderedPageBreak/>
        <w:t>Sicherheit</w:t>
      </w:r>
    </w:p>
    <w:p w:rsidR="007C430A" w:rsidRPr="007C430A" w:rsidRDefault="007C430A" w:rsidP="007C430A">
      <w:pPr>
        <w:pStyle w:val="ListParagraph"/>
        <w:widowControl w:val="0"/>
        <w:numPr>
          <w:ilvl w:val="0"/>
          <w:numId w:val="33"/>
        </w:numPr>
        <w:autoSpaceDE w:val="0"/>
        <w:autoSpaceDN w:val="0"/>
        <w:adjustRightInd w:val="0"/>
        <w:rPr>
          <w:rFonts w:ascii="Calibri" w:hAnsi="Calibri" w:cs="Calibri"/>
          <w:sz w:val="18"/>
          <w:lang w:val="de-DE"/>
        </w:rPr>
      </w:pPr>
      <w:r w:rsidRPr="007C430A">
        <w:rPr>
          <w:rFonts w:ascii="Calibri" w:hAnsi="Calibri" w:cs="Calibri"/>
          <w:sz w:val="18"/>
          <w:lang w:val="de-DE"/>
        </w:rPr>
        <w:t>Um die maximale Wirkung und Sicherheit Ihres Hundes zu gewährleisten, überprüfen Sie häufig die Position des Halsbandes, das korrekte Anziehen und Positionieren der Elektroden. Überprüfen Sie die Haut auf Elektroden für Hautausschlag oder Reizung. In diesem Fall entfernen Sie den Kragen so oft wie möglich oder konsultieren Sie Ihren Tierarzt.</w:t>
      </w:r>
    </w:p>
    <w:p w:rsidR="007C430A" w:rsidRPr="007C430A" w:rsidRDefault="007C430A" w:rsidP="007C430A">
      <w:pPr>
        <w:pStyle w:val="ListParagraph"/>
        <w:widowControl w:val="0"/>
        <w:numPr>
          <w:ilvl w:val="0"/>
          <w:numId w:val="33"/>
        </w:numPr>
        <w:autoSpaceDE w:val="0"/>
        <w:autoSpaceDN w:val="0"/>
        <w:adjustRightInd w:val="0"/>
        <w:rPr>
          <w:rFonts w:ascii="Calibri" w:hAnsi="Calibri" w:cs="Calibri"/>
          <w:sz w:val="18"/>
          <w:lang w:val="de-DE"/>
        </w:rPr>
      </w:pPr>
      <w:r w:rsidRPr="007C430A">
        <w:rPr>
          <w:rFonts w:ascii="Calibri" w:hAnsi="Calibri" w:cs="Calibri"/>
          <w:sz w:val="18"/>
          <w:lang w:val="de-DE"/>
        </w:rPr>
        <w:t>Das Halsband sollte länger als 12 Stunden ununterbrochen getragen werden (es ist eine allgemeine Empfehlung für alle Halsbänder, auch nicht elektrisch, wenn es notwendig ist, länger anzuziehen, überprüfen Sie die Haut am häufigsten unter dem Halsband).</w:t>
      </w:r>
    </w:p>
    <w:p w:rsidR="007C430A" w:rsidRPr="007C430A" w:rsidRDefault="007C430A" w:rsidP="00C70C53">
      <w:pPr>
        <w:pStyle w:val="ListParagraph"/>
        <w:widowControl w:val="0"/>
        <w:numPr>
          <w:ilvl w:val="0"/>
          <w:numId w:val="33"/>
        </w:numPr>
        <w:autoSpaceDE w:val="0"/>
        <w:autoSpaceDN w:val="0"/>
        <w:adjustRightInd w:val="0"/>
        <w:rPr>
          <w:rStyle w:val="Hyperlink"/>
          <w:rFonts w:ascii="Calibri" w:hAnsi="Calibri" w:cs="Calibri"/>
          <w:color w:val="auto"/>
          <w:sz w:val="18"/>
          <w:u w:val="none"/>
          <w:lang w:val="de-DE"/>
        </w:rPr>
      </w:pPr>
      <w:r w:rsidRPr="007C430A">
        <w:rPr>
          <w:rFonts w:ascii="Calibri" w:hAnsi="Calibri" w:cs="Calibri"/>
          <w:sz w:val="18"/>
          <w:lang w:val="de-DE"/>
        </w:rPr>
        <w:t>Waschen Sie den Hals des Hundes so oft wie nötig am Ort der Elektroden</w:t>
      </w:r>
    </w:p>
    <w:p w:rsidR="007C430A" w:rsidRPr="007C430A" w:rsidRDefault="007C430A" w:rsidP="007C430A">
      <w:pPr>
        <w:spacing w:before="480" w:line="322" w:lineRule="atLeast"/>
        <w:outlineLvl w:val="0"/>
        <w:rPr>
          <w:rFonts w:ascii="Calibri" w:eastAsia="Times New Roman" w:hAnsi="Calibri" w:cs="Calibri"/>
          <w:b/>
          <w:bCs/>
          <w:color w:val="000000"/>
          <w:kern w:val="36"/>
          <w:sz w:val="18"/>
          <w:szCs w:val="18"/>
        </w:rPr>
      </w:pPr>
      <w:r w:rsidRPr="007C430A">
        <w:rPr>
          <w:rFonts w:ascii="Calibri" w:eastAsia="Times New Roman" w:hAnsi="Calibri" w:cs="Calibri"/>
          <w:b/>
          <w:bCs/>
          <w:i/>
          <w:iCs/>
          <w:color w:val="000000"/>
          <w:kern w:val="36"/>
          <w:sz w:val="18"/>
          <w:szCs w:val="18"/>
        </w:rPr>
        <w:t>Konformitätserklärung, Garantie und Nachgarantieservice</w:t>
      </w:r>
    </w:p>
    <w:p w:rsidR="007C430A" w:rsidRPr="007C430A" w:rsidRDefault="007C430A" w:rsidP="007C430A">
      <w:pPr>
        <w:spacing w:line="253" w:lineRule="atLeast"/>
        <w:rPr>
          <w:rFonts w:ascii="Calibri" w:eastAsia="Times New Roman" w:hAnsi="Calibri" w:cs="Calibri"/>
          <w:color w:val="000000"/>
          <w:sz w:val="18"/>
          <w:szCs w:val="18"/>
        </w:rPr>
      </w:pPr>
      <w:r w:rsidRPr="007C430A">
        <w:rPr>
          <w:rFonts w:ascii="Calibri" w:eastAsia="Times New Roman" w:hAnsi="Calibri" w:cs="Calibri"/>
          <w:color w:val="000000"/>
          <w:sz w:val="18"/>
          <w:szCs w:val="18"/>
        </w:rPr>
        <w:t>Das Gerät wurde für den Einsatz in den EU-Ländern zugelassen und ist daher CE-gekennzeichnet. Alle erforderlichen Unterlagen sind auf der Website des Importeurs auf Anfrage beim Importeur und b</w:t>
      </w:r>
      <w:bookmarkStart w:id="0" w:name="_GoBack"/>
      <w:bookmarkEnd w:id="0"/>
      <w:r w:rsidRPr="007C430A">
        <w:rPr>
          <w:rFonts w:ascii="Calibri" w:eastAsia="Times New Roman" w:hAnsi="Calibri" w:cs="Calibri"/>
          <w:color w:val="000000"/>
          <w:sz w:val="18"/>
          <w:szCs w:val="18"/>
        </w:rPr>
        <w:t>eim Importeur erhältlich.</w:t>
      </w:r>
    </w:p>
    <w:p w:rsidR="007C430A" w:rsidRPr="007C430A" w:rsidRDefault="007C430A" w:rsidP="007C430A">
      <w:pPr>
        <w:spacing w:line="253" w:lineRule="atLeast"/>
        <w:rPr>
          <w:rFonts w:ascii="Calibri" w:eastAsia="Times New Roman" w:hAnsi="Calibri" w:cs="Calibri"/>
          <w:color w:val="000000"/>
          <w:sz w:val="18"/>
          <w:szCs w:val="18"/>
        </w:rPr>
      </w:pPr>
      <w:r w:rsidRPr="007C430A">
        <w:rPr>
          <w:rFonts w:ascii="Calibri" w:eastAsia="Times New Roman" w:hAnsi="Calibri" w:cs="Calibri"/>
          <w:color w:val="000000"/>
          <w:sz w:val="18"/>
          <w:szCs w:val="18"/>
        </w:rPr>
        <w:t>Die Adresse, an der Sie die Konformitätserklärung und die aktuellen Anweisungen finden können (Registerkarte Download):</w:t>
      </w:r>
    </w:p>
    <w:p w:rsidR="007C430A" w:rsidRPr="007C430A" w:rsidRDefault="007C430A" w:rsidP="007C430A">
      <w:pPr>
        <w:spacing w:line="253" w:lineRule="atLeast"/>
        <w:rPr>
          <w:rFonts w:ascii="Calibri" w:eastAsia="Times New Roman" w:hAnsi="Calibri" w:cs="Calibri"/>
          <w:color w:val="000000"/>
          <w:sz w:val="18"/>
          <w:szCs w:val="18"/>
        </w:rPr>
      </w:pPr>
      <w:hyperlink r:id="rId14" w:history="1">
        <w:r w:rsidRPr="007C430A">
          <w:rPr>
            <w:rStyle w:val="Hyperlink"/>
            <w:rFonts w:ascii="Calibri" w:eastAsia="Times New Roman" w:hAnsi="Calibri" w:cs="Calibri"/>
            <w:sz w:val="18"/>
            <w:szCs w:val="18"/>
          </w:rPr>
          <w:t>https://www.elektro-halsbander.de/elektronische-zaune/petrainer-pet803</w:t>
        </w:r>
      </w:hyperlink>
    </w:p>
    <w:p w:rsidR="007C430A" w:rsidRPr="007C430A" w:rsidRDefault="007C430A" w:rsidP="007C430A">
      <w:pPr>
        <w:spacing w:line="253" w:lineRule="atLeast"/>
        <w:rPr>
          <w:rFonts w:ascii="Calibri" w:eastAsia="Times New Roman" w:hAnsi="Calibri" w:cs="Calibri"/>
          <w:color w:val="000000"/>
          <w:sz w:val="18"/>
          <w:szCs w:val="18"/>
        </w:rPr>
      </w:pPr>
      <w:r w:rsidRPr="007C430A">
        <w:rPr>
          <w:rFonts w:ascii="Calibri" w:eastAsia="Times New Roman" w:hAnsi="Calibri" w:cs="Calibri"/>
          <w:color w:val="000000"/>
          <w:sz w:val="18"/>
          <w:szCs w:val="18"/>
        </w:rPr>
        <w:t>Änderungen von technischen Parametern, Funktionen und Druckfehlern sind vorbehalten.</w:t>
      </w:r>
    </w:p>
    <w:p w:rsidR="007C430A" w:rsidRPr="007C430A" w:rsidRDefault="007C430A" w:rsidP="007C430A">
      <w:pPr>
        <w:spacing w:line="253" w:lineRule="atLeast"/>
        <w:rPr>
          <w:rFonts w:ascii="Calibri" w:eastAsia="Times New Roman" w:hAnsi="Calibri" w:cs="Calibri"/>
          <w:color w:val="000000"/>
          <w:sz w:val="18"/>
          <w:szCs w:val="18"/>
        </w:rPr>
      </w:pPr>
    </w:p>
    <w:p w:rsidR="007C430A" w:rsidRDefault="007C430A" w:rsidP="007C430A">
      <w:pPr>
        <w:spacing w:line="253" w:lineRule="atLeast"/>
        <w:rPr>
          <w:rFonts w:ascii="Calibri" w:eastAsia="Times New Roman" w:hAnsi="Calibri" w:cs="Calibri"/>
          <w:b/>
          <w:bCs/>
          <w:color w:val="000000"/>
          <w:sz w:val="18"/>
          <w:szCs w:val="18"/>
        </w:rPr>
      </w:pPr>
      <w:proofErr w:type="gramStart"/>
      <w:r w:rsidRPr="007C430A">
        <w:rPr>
          <w:rFonts w:ascii="Calibri" w:eastAsia="Times New Roman" w:hAnsi="Calibri" w:cs="Calibri"/>
          <w:b/>
          <w:bCs/>
          <w:color w:val="000000"/>
          <w:sz w:val="18"/>
          <w:szCs w:val="18"/>
        </w:rPr>
        <w:t>Garantie- und</w:t>
      </w:r>
      <w:proofErr w:type="gramEnd"/>
      <w:r w:rsidRPr="007C430A">
        <w:rPr>
          <w:rFonts w:ascii="Calibri" w:eastAsia="Times New Roman" w:hAnsi="Calibri" w:cs="Calibri"/>
          <w:b/>
          <w:bCs/>
          <w:color w:val="000000"/>
          <w:sz w:val="18"/>
          <w:szCs w:val="18"/>
        </w:rPr>
        <w:t xml:space="preserve"> Nachgarantiereparaturen werden vom Importeur gestellt:</w:t>
      </w:r>
    </w:p>
    <w:p w:rsidR="007C430A" w:rsidRPr="007C430A" w:rsidRDefault="007C430A" w:rsidP="007C430A">
      <w:pPr>
        <w:rPr>
          <w:rFonts w:ascii="Calibri" w:hAnsi="Calibri" w:cs="Calibri"/>
          <w:color w:val="000000" w:themeColor="text1"/>
          <w:sz w:val="18"/>
          <w:szCs w:val="18"/>
        </w:rPr>
      </w:pPr>
      <w:r w:rsidRPr="007C430A">
        <w:rPr>
          <w:rFonts w:ascii="Calibri" w:hAnsi="Calibri" w:cs="Calibri"/>
          <w:color w:val="000000" w:themeColor="text1"/>
          <w:sz w:val="18"/>
          <w:szCs w:val="18"/>
        </w:rPr>
        <w:t>TriloxxBoxx 2560</w:t>
      </w:r>
      <w:r w:rsidRPr="007C430A">
        <w:rPr>
          <w:rFonts w:ascii="Calibri" w:hAnsi="Calibri" w:cs="Calibri"/>
          <w:color w:val="000000" w:themeColor="text1"/>
          <w:sz w:val="18"/>
          <w:szCs w:val="18"/>
        </w:rPr>
        <w:br/>
        <w:t>Reedog, s.r.o.</w:t>
      </w:r>
      <w:r w:rsidRPr="007C430A">
        <w:rPr>
          <w:rFonts w:ascii="Calibri" w:hAnsi="Calibri" w:cs="Calibri"/>
          <w:color w:val="000000" w:themeColor="text1"/>
          <w:sz w:val="18"/>
          <w:szCs w:val="18"/>
        </w:rPr>
        <w:br/>
      </w:r>
      <w:proofErr w:type="gramStart"/>
      <w:r w:rsidRPr="007C430A">
        <w:rPr>
          <w:rFonts w:ascii="Calibri" w:hAnsi="Calibri" w:cs="Calibri"/>
          <w:color w:val="000000" w:themeColor="text1"/>
          <w:sz w:val="18"/>
          <w:szCs w:val="18"/>
        </w:rPr>
        <w:t>Martin - Wehnertplatz</w:t>
      </w:r>
      <w:proofErr w:type="gramEnd"/>
      <w:r w:rsidRPr="007C430A">
        <w:rPr>
          <w:rFonts w:ascii="Calibri" w:hAnsi="Calibri" w:cs="Calibri"/>
          <w:color w:val="000000" w:themeColor="text1"/>
          <w:sz w:val="18"/>
          <w:szCs w:val="18"/>
        </w:rPr>
        <w:t xml:space="preserve"> 5</w:t>
      </w:r>
      <w:r w:rsidRPr="007C430A">
        <w:rPr>
          <w:rFonts w:ascii="Calibri" w:hAnsi="Calibri" w:cs="Calibri"/>
          <w:color w:val="000000" w:themeColor="text1"/>
          <w:sz w:val="18"/>
          <w:szCs w:val="18"/>
        </w:rPr>
        <w:br/>
        <w:t>02763 Zittau</w:t>
      </w:r>
      <w:r w:rsidRPr="007C430A">
        <w:rPr>
          <w:rFonts w:ascii="Calibri" w:hAnsi="Calibri" w:cs="Calibri"/>
          <w:color w:val="000000" w:themeColor="text1"/>
          <w:sz w:val="18"/>
          <w:szCs w:val="18"/>
        </w:rPr>
        <w:br/>
        <w:t>Deutschland</w:t>
      </w:r>
    </w:p>
    <w:p w:rsidR="007C430A" w:rsidRDefault="007C430A" w:rsidP="007C430A">
      <w:pPr>
        <w:rPr>
          <w:rFonts w:ascii="Calibri" w:hAnsi="Calibri" w:cs="Calibri"/>
          <w:b/>
          <w:bCs/>
          <w:color w:val="000000"/>
          <w:sz w:val="18"/>
          <w:szCs w:val="18"/>
        </w:rPr>
      </w:pPr>
      <w:r w:rsidRPr="007C430A">
        <w:rPr>
          <w:rFonts w:ascii="Calibri" w:hAnsi="Calibri" w:cs="Calibri"/>
          <w:b/>
          <w:bCs/>
          <w:color w:val="000000"/>
          <w:sz w:val="18"/>
          <w:szCs w:val="18"/>
        </w:rPr>
        <w:t xml:space="preserve">E-mail: </w:t>
      </w:r>
      <w:hyperlink r:id="rId15" w:history="1">
        <w:r w:rsidRPr="00874A1C">
          <w:rPr>
            <w:rStyle w:val="Hyperlink"/>
            <w:rFonts w:ascii="Calibri" w:hAnsi="Calibri" w:cs="Calibri"/>
            <w:b/>
            <w:bCs/>
            <w:sz w:val="18"/>
            <w:szCs w:val="18"/>
          </w:rPr>
          <w:t>info@elektro-halsbander.de</w:t>
        </w:r>
      </w:hyperlink>
    </w:p>
    <w:p w:rsidR="007C430A" w:rsidRPr="007C430A" w:rsidRDefault="007C430A" w:rsidP="007C430A">
      <w:pPr>
        <w:rPr>
          <w:rFonts w:ascii="Calibri" w:hAnsi="Calibri" w:cs="Calibri"/>
          <w:b/>
          <w:bCs/>
          <w:color w:val="000000" w:themeColor="text1"/>
          <w:sz w:val="18"/>
          <w:szCs w:val="18"/>
        </w:rPr>
      </w:pPr>
      <w:r w:rsidRPr="007C430A">
        <w:rPr>
          <w:rFonts w:ascii="Calibri" w:hAnsi="Calibri" w:cs="Calibri"/>
          <w:b/>
          <w:bCs/>
          <w:color w:val="000000" w:themeColor="text1"/>
          <w:sz w:val="18"/>
          <w:szCs w:val="18"/>
        </w:rPr>
        <w:t>Tel: </w:t>
      </w:r>
      <w:hyperlink r:id="rId16" w:history="1">
        <w:r w:rsidRPr="007C430A">
          <w:rPr>
            <w:rStyle w:val="Hyperlink"/>
            <w:rFonts w:ascii="Calibri" w:hAnsi="Calibri" w:cs="Calibri"/>
            <w:b/>
            <w:bCs/>
            <w:color w:val="000000" w:themeColor="text1"/>
            <w:sz w:val="18"/>
            <w:szCs w:val="18"/>
          </w:rPr>
          <w:t>+49</w:t>
        </w:r>
        <w:r w:rsidRPr="007C430A">
          <w:rPr>
            <w:rStyle w:val="apple-converted-space"/>
            <w:rFonts w:ascii="Calibri" w:hAnsi="Calibri" w:cs="Calibri"/>
            <w:b/>
            <w:bCs/>
            <w:color w:val="000000" w:themeColor="text1"/>
            <w:sz w:val="18"/>
            <w:szCs w:val="18"/>
            <w:u w:val="single"/>
          </w:rPr>
          <w:t> </w:t>
        </w:r>
        <w:r w:rsidRPr="007C430A">
          <w:rPr>
            <w:rStyle w:val="Strong"/>
            <w:rFonts w:ascii="Calibri" w:hAnsi="Calibri" w:cs="Calibri"/>
            <w:b w:val="0"/>
            <w:bCs w:val="0"/>
            <w:color w:val="000000" w:themeColor="text1"/>
            <w:sz w:val="18"/>
            <w:szCs w:val="18"/>
            <w:u w:val="single"/>
          </w:rPr>
          <w:t>176 34 433 212</w:t>
        </w:r>
      </w:hyperlink>
      <w:r w:rsidRPr="007C430A">
        <w:rPr>
          <w:rFonts w:ascii="Calibri" w:hAnsi="Calibri" w:cs="Calibri"/>
          <w:color w:val="000000" w:themeColor="text1"/>
          <w:sz w:val="18"/>
          <w:szCs w:val="18"/>
        </w:rPr>
        <w:t> </w:t>
      </w:r>
    </w:p>
    <w:p w:rsidR="007C430A" w:rsidRPr="007C430A" w:rsidRDefault="007C430A" w:rsidP="007C430A">
      <w:pPr>
        <w:spacing w:line="253" w:lineRule="atLeast"/>
        <w:rPr>
          <w:rFonts w:ascii="Calibri" w:eastAsia="Times New Roman" w:hAnsi="Calibri" w:cs="Calibri"/>
          <w:color w:val="000000"/>
          <w:sz w:val="18"/>
          <w:szCs w:val="18"/>
        </w:rPr>
      </w:pPr>
    </w:p>
    <w:p w:rsidR="007C430A" w:rsidRPr="007C430A" w:rsidRDefault="007C430A" w:rsidP="00C70C53"/>
    <w:sectPr w:rsidR="007C430A" w:rsidRPr="007C43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75CE"/>
    <w:multiLevelType w:val="hybridMultilevel"/>
    <w:tmpl w:val="60309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991561"/>
    <w:multiLevelType w:val="hybridMultilevel"/>
    <w:tmpl w:val="FEF6A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E865DE"/>
    <w:multiLevelType w:val="hybridMultilevel"/>
    <w:tmpl w:val="99A6F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F82D11"/>
    <w:multiLevelType w:val="hybridMultilevel"/>
    <w:tmpl w:val="438A9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1216E"/>
    <w:multiLevelType w:val="hybridMultilevel"/>
    <w:tmpl w:val="7E1A08F4"/>
    <w:lvl w:ilvl="0" w:tplc="0409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5654EE"/>
    <w:multiLevelType w:val="hybridMultilevel"/>
    <w:tmpl w:val="5C7EE0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FF530B"/>
    <w:multiLevelType w:val="hybridMultilevel"/>
    <w:tmpl w:val="1A7C76A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245DF"/>
    <w:multiLevelType w:val="hybridMultilevel"/>
    <w:tmpl w:val="680E4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FC09F9"/>
    <w:multiLevelType w:val="hybridMultilevel"/>
    <w:tmpl w:val="6D5C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108D6"/>
    <w:multiLevelType w:val="hybridMultilevel"/>
    <w:tmpl w:val="47C0E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448B3"/>
    <w:multiLevelType w:val="hybridMultilevel"/>
    <w:tmpl w:val="DEBEC6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B702AD"/>
    <w:multiLevelType w:val="hybridMultilevel"/>
    <w:tmpl w:val="CF6A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F65739"/>
    <w:multiLevelType w:val="hybridMultilevel"/>
    <w:tmpl w:val="2A78995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E329B0"/>
    <w:multiLevelType w:val="hybridMultilevel"/>
    <w:tmpl w:val="0B32FEF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C111A3A"/>
    <w:multiLevelType w:val="hybridMultilevel"/>
    <w:tmpl w:val="9D16C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F0109"/>
    <w:multiLevelType w:val="hybridMultilevel"/>
    <w:tmpl w:val="AB9AD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9E12E4"/>
    <w:multiLevelType w:val="hybridMultilevel"/>
    <w:tmpl w:val="B582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607D3"/>
    <w:multiLevelType w:val="hybridMultilevel"/>
    <w:tmpl w:val="8758A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97602F"/>
    <w:multiLevelType w:val="hybridMultilevel"/>
    <w:tmpl w:val="79E6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774418"/>
    <w:multiLevelType w:val="hybridMultilevel"/>
    <w:tmpl w:val="4470F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145194"/>
    <w:multiLevelType w:val="hybridMultilevel"/>
    <w:tmpl w:val="E42AA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A20E8D"/>
    <w:multiLevelType w:val="hybridMultilevel"/>
    <w:tmpl w:val="E6144E86"/>
    <w:lvl w:ilvl="0" w:tplc="800851F6">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23807D3"/>
    <w:multiLevelType w:val="hybridMultilevel"/>
    <w:tmpl w:val="5C7EE0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1E1693"/>
    <w:multiLevelType w:val="hybridMultilevel"/>
    <w:tmpl w:val="A282BD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CE6BBB"/>
    <w:multiLevelType w:val="hybridMultilevel"/>
    <w:tmpl w:val="1AF0B18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2961F6"/>
    <w:multiLevelType w:val="hybridMultilevel"/>
    <w:tmpl w:val="BFD85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C4A2BD3"/>
    <w:multiLevelType w:val="hybridMultilevel"/>
    <w:tmpl w:val="12C0994C"/>
    <w:lvl w:ilvl="0" w:tplc="AB4AAEB6">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F8B670B"/>
    <w:multiLevelType w:val="hybridMultilevel"/>
    <w:tmpl w:val="EB6E8234"/>
    <w:lvl w:ilvl="0" w:tplc="AB4AAEB6">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31D014C"/>
    <w:multiLevelType w:val="hybridMultilevel"/>
    <w:tmpl w:val="FC52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75B00"/>
    <w:multiLevelType w:val="hybridMultilevel"/>
    <w:tmpl w:val="99169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A90A32"/>
    <w:multiLevelType w:val="hybridMultilevel"/>
    <w:tmpl w:val="E2BAB6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EC259A"/>
    <w:multiLevelType w:val="hybridMultilevel"/>
    <w:tmpl w:val="6C906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134473"/>
    <w:multiLevelType w:val="hybridMultilevel"/>
    <w:tmpl w:val="7598C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2"/>
  </w:num>
  <w:num w:numId="4">
    <w:abstractNumId w:val="6"/>
  </w:num>
  <w:num w:numId="5">
    <w:abstractNumId w:val="25"/>
  </w:num>
  <w:num w:numId="6">
    <w:abstractNumId w:val="27"/>
  </w:num>
  <w:num w:numId="7">
    <w:abstractNumId w:val="23"/>
  </w:num>
  <w:num w:numId="8">
    <w:abstractNumId w:val="10"/>
  </w:num>
  <w:num w:numId="9">
    <w:abstractNumId w:val="24"/>
  </w:num>
  <w:num w:numId="10">
    <w:abstractNumId w:val="26"/>
  </w:num>
  <w:num w:numId="11">
    <w:abstractNumId w:val="20"/>
  </w:num>
  <w:num w:numId="12">
    <w:abstractNumId w:val="19"/>
  </w:num>
  <w:num w:numId="13">
    <w:abstractNumId w:val="17"/>
  </w:num>
  <w:num w:numId="14">
    <w:abstractNumId w:val="5"/>
  </w:num>
  <w:num w:numId="15">
    <w:abstractNumId w:val="31"/>
  </w:num>
  <w:num w:numId="16">
    <w:abstractNumId w:val="22"/>
  </w:num>
  <w:num w:numId="17">
    <w:abstractNumId w:val="1"/>
  </w:num>
  <w:num w:numId="18">
    <w:abstractNumId w:val="30"/>
  </w:num>
  <w:num w:numId="19">
    <w:abstractNumId w:val="21"/>
  </w:num>
  <w:num w:numId="20">
    <w:abstractNumId w:val="14"/>
  </w:num>
  <w:num w:numId="21">
    <w:abstractNumId w:val="11"/>
  </w:num>
  <w:num w:numId="22">
    <w:abstractNumId w:val="16"/>
  </w:num>
  <w:num w:numId="23">
    <w:abstractNumId w:val="12"/>
  </w:num>
  <w:num w:numId="24">
    <w:abstractNumId w:val="7"/>
  </w:num>
  <w:num w:numId="25">
    <w:abstractNumId w:val="4"/>
  </w:num>
  <w:num w:numId="26">
    <w:abstractNumId w:val="15"/>
  </w:num>
  <w:num w:numId="27">
    <w:abstractNumId w:val="8"/>
  </w:num>
  <w:num w:numId="28">
    <w:abstractNumId w:val="28"/>
  </w:num>
  <w:num w:numId="29">
    <w:abstractNumId w:val="29"/>
  </w:num>
  <w:num w:numId="30">
    <w:abstractNumId w:val="3"/>
  </w:num>
  <w:num w:numId="31">
    <w:abstractNumId w:val="32"/>
  </w:num>
  <w:num w:numId="32">
    <w:abstractNumId w:val="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DD"/>
    <w:rsid w:val="0005297A"/>
    <w:rsid w:val="0008156E"/>
    <w:rsid w:val="00095217"/>
    <w:rsid w:val="000F5D3F"/>
    <w:rsid w:val="001F060B"/>
    <w:rsid w:val="002623AE"/>
    <w:rsid w:val="00282733"/>
    <w:rsid w:val="00332827"/>
    <w:rsid w:val="00347562"/>
    <w:rsid w:val="00357C25"/>
    <w:rsid w:val="003627CC"/>
    <w:rsid w:val="003F60AB"/>
    <w:rsid w:val="00411D91"/>
    <w:rsid w:val="00523A17"/>
    <w:rsid w:val="00533A1E"/>
    <w:rsid w:val="00582FAF"/>
    <w:rsid w:val="00587684"/>
    <w:rsid w:val="005B6534"/>
    <w:rsid w:val="005D38CD"/>
    <w:rsid w:val="006A1E3F"/>
    <w:rsid w:val="006B29A9"/>
    <w:rsid w:val="006C7CDD"/>
    <w:rsid w:val="006F3BA2"/>
    <w:rsid w:val="007149CA"/>
    <w:rsid w:val="00770AA9"/>
    <w:rsid w:val="00790078"/>
    <w:rsid w:val="007A7AD5"/>
    <w:rsid w:val="007C430A"/>
    <w:rsid w:val="008761BD"/>
    <w:rsid w:val="00901451"/>
    <w:rsid w:val="00970FF1"/>
    <w:rsid w:val="00A03D5F"/>
    <w:rsid w:val="00A20B06"/>
    <w:rsid w:val="00A26463"/>
    <w:rsid w:val="00A40E93"/>
    <w:rsid w:val="00AB0E48"/>
    <w:rsid w:val="00AE2B86"/>
    <w:rsid w:val="00B35E53"/>
    <w:rsid w:val="00C70C53"/>
    <w:rsid w:val="00CB738A"/>
    <w:rsid w:val="00CF490C"/>
    <w:rsid w:val="00D61A7B"/>
    <w:rsid w:val="00DC7A2C"/>
    <w:rsid w:val="00DF77CB"/>
    <w:rsid w:val="00E549B5"/>
    <w:rsid w:val="00E868AC"/>
    <w:rsid w:val="00E95EA8"/>
    <w:rsid w:val="00F409F9"/>
    <w:rsid w:val="00F47103"/>
    <w:rsid w:val="00FC7470"/>
    <w:rsid w:val="00FE73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246BE"/>
  <w15:docId w15:val="{0AC54DB6-6EA6-F544-BA8C-B27D76E2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C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73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490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3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CD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E734F"/>
    <w:pPr>
      <w:ind w:left="720"/>
      <w:contextualSpacing/>
    </w:pPr>
  </w:style>
  <w:style w:type="character" w:customStyle="1" w:styleId="Heading2Char">
    <w:name w:val="Heading 2 Char"/>
    <w:basedOn w:val="DefaultParagraphFont"/>
    <w:link w:val="Heading2"/>
    <w:uiPriority w:val="9"/>
    <w:rsid w:val="00FE734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E7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34F"/>
    <w:rPr>
      <w:rFonts w:ascii="Tahoma" w:hAnsi="Tahoma" w:cs="Tahoma"/>
      <w:sz w:val="16"/>
      <w:szCs w:val="16"/>
    </w:rPr>
  </w:style>
  <w:style w:type="character" w:customStyle="1" w:styleId="Heading4Char">
    <w:name w:val="Heading 4 Char"/>
    <w:basedOn w:val="DefaultParagraphFont"/>
    <w:link w:val="Heading4"/>
    <w:uiPriority w:val="9"/>
    <w:semiHidden/>
    <w:rsid w:val="00FE734F"/>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FE73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AE2B86"/>
    <w:rPr>
      <w:color w:val="0000FF" w:themeColor="hyperlink"/>
      <w:u w:val="single"/>
    </w:rPr>
  </w:style>
  <w:style w:type="character" w:customStyle="1" w:styleId="Heading3Char">
    <w:name w:val="Heading 3 Char"/>
    <w:basedOn w:val="DefaultParagraphFont"/>
    <w:link w:val="Heading3"/>
    <w:uiPriority w:val="9"/>
    <w:rsid w:val="00CF490C"/>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CF490C"/>
  </w:style>
  <w:style w:type="character" w:styleId="Strong">
    <w:name w:val="Strong"/>
    <w:basedOn w:val="DefaultParagraphFont"/>
    <w:uiPriority w:val="22"/>
    <w:qFormat/>
    <w:rsid w:val="00CF490C"/>
    <w:rPr>
      <w:b/>
      <w:bCs/>
    </w:rPr>
  </w:style>
  <w:style w:type="character" w:styleId="UnresolvedMention">
    <w:name w:val="Unresolved Mention"/>
    <w:basedOn w:val="DefaultParagraphFont"/>
    <w:uiPriority w:val="99"/>
    <w:semiHidden/>
    <w:unhideWhenUsed/>
    <w:rsid w:val="00CF4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114608">
      <w:bodyDiv w:val="1"/>
      <w:marLeft w:val="0"/>
      <w:marRight w:val="0"/>
      <w:marTop w:val="0"/>
      <w:marBottom w:val="0"/>
      <w:divBdr>
        <w:top w:val="none" w:sz="0" w:space="0" w:color="auto"/>
        <w:left w:val="none" w:sz="0" w:space="0" w:color="auto"/>
        <w:bottom w:val="none" w:sz="0" w:space="0" w:color="auto"/>
        <w:right w:val="none" w:sz="0" w:space="0" w:color="auto"/>
      </w:divBdr>
      <w:divsChild>
        <w:div w:id="1150248145">
          <w:marLeft w:val="0"/>
          <w:marRight w:val="0"/>
          <w:marTop w:val="0"/>
          <w:marBottom w:val="0"/>
          <w:divBdr>
            <w:top w:val="none" w:sz="0" w:space="0" w:color="auto"/>
            <w:left w:val="none" w:sz="0" w:space="0" w:color="auto"/>
            <w:bottom w:val="none" w:sz="0" w:space="0" w:color="auto"/>
            <w:right w:val="none" w:sz="0" w:space="0" w:color="auto"/>
          </w:divBdr>
        </w:div>
      </w:divsChild>
    </w:div>
    <w:div w:id="1129936470">
      <w:bodyDiv w:val="1"/>
      <w:marLeft w:val="0"/>
      <w:marRight w:val="0"/>
      <w:marTop w:val="0"/>
      <w:marBottom w:val="0"/>
      <w:divBdr>
        <w:top w:val="none" w:sz="0" w:space="0" w:color="auto"/>
        <w:left w:val="none" w:sz="0" w:space="0" w:color="auto"/>
        <w:bottom w:val="none" w:sz="0" w:space="0" w:color="auto"/>
        <w:right w:val="none" w:sz="0" w:space="0" w:color="auto"/>
      </w:divBdr>
    </w:div>
    <w:div w:id="1907177412">
      <w:bodyDiv w:val="1"/>
      <w:marLeft w:val="0"/>
      <w:marRight w:val="0"/>
      <w:marTop w:val="0"/>
      <w:marBottom w:val="0"/>
      <w:divBdr>
        <w:top w:val="none" w:sz="0" w:space="0" w:color="auto"/>
        <w:left w:val="none" w:sz="0" w:space="0" w:color="auto"/>
        <w:bottom w:val="none" w:sz="0" w:space="0" w:color="auto"/>
        <w:right w:val="none" w:sz="0" w:space="0" w:color="auto"/>
      </w:divBdr>
    </w:div>
    <w:div w:id="1961374689">
      <w:bodyDiv w:val="1"/>
      <w:marLeft w:val="0"/>
      <w:marRight w:val="0"/>
      <w:marTop w:val="0"/>
      <w:marBottom w:val="0"/>
      <w:divBdr>
        <w:top w:val="none" w:sz="0" w:space="0" w:color="auto"/>
        <w:left w:val="none" w:sz="0" w:space="0" w:color="auto"/>
        <w:bottom w:val="none" w:sz="0" w:space="0" w:color="auto"/>
        <w:right w:val="none" w:sz="0" w:space="0" w:color="auto"/>
      </w:divBdr>
      <w:divsChild>
        <w:div w:id="1761952405">
          <w:marLeft w:val="0"/>
          <w:marRight w:val="0"/>
          <w:marTop w:val="0"/>
          <w:marBottom w:val="0"/>
          <w:divBdr>
            <w:top w:val="none" w:sz="0" w:space="0" w:color="auto"/>
            <w:left w:val="none" w:sz="0" w:space="0" w:color="auto"/>
            <w:bottom w:val="none" w:sz="0" w:space="0" w:color="auto"/>
            <w:right w:val="none" w:sz="0" w:space="0" w:color="auto"/>
          </w:divBdr>
        </w:div>
        <w:div w:id="1906452185">
          <w:marLeft w:val="0"/>
          <w:marRight w:val="0"/>
          <w:marTop w:val="0"/>
          <w:marBottom w:val="0"/>
          <w:divBdr>
            <w:top w:val="none" w:sz="0" w:space="0" w:color="auto"/>
            <w:left w:val="none" w:sz="0" w:space="0" w:color="auto"/>
            <w:bottom w:val="none" w:sz="0" w:space="0" w:color="auto"/>
            <w:right w:val="none" w:sz="0" w:space="0" w:color="auto"/>
          </w:divBdr>
        </w:div>
        <w:div w:id="1950896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channel/UCNlevsPgNW5QXdvK4nMT__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tel:+49%20176%2034%20433%20212" TargetMode="External"/><Relationship Id="rId1" Type="http://schemas.openxmlformats.org/officeDocument/2006/relationships/numbering" Target="numbering.xml"/><Relationship Id="rId6" Type="http://schemas.openxmlformats.org/officeDocument/2006/relationships/hyperlink" Target="https://www.youtube.com/channel/UCNlevsPgNW5QXdvK4nMT__A" TargetMode="External"/><Relationship Id="rId11" Type="http://schemas.openxmlformats.org/officeDocument/2006/relationships/image" Target="media/image5.png"/><Relationship Id="rId5" Type="http://schemas.openxmlformats.org/officeDocument/2006/relationships/hyperlink" Target="tel:+49%20176%2034%20433%20212" TargetMode="External"/><Relationship Id="rId15" Type="http://schemas.openxmlformats.org/officeDocument/2006/relationships/hyperlink" Target="mailto:info@elektro-halsbander.de"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elektro-halsbander.de/elektronische-zaune/petrainer-pet803"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2514</Words>
  <Characters>14335</Characters>
  <Application>Microsoft Office Word</Application>
  <DocSecurity>0</DocSecurity>
  <Lines>119</Lines>
  <Paragraphs>33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Mohr, Ludek</cp:lastModifiedBy>
  <cp:revision>2</cp:revision>
  <cp:lastPrinted>2017-12-28T12:02:00Z</cp:lastPrinted>
  <dcterms:created xsi:type="dcterms:W3CDTF">2018-07-05T10:39:00Z</dcterms:created>
  <dcterms:modified xsi:type="dcterms:W3CDTF">2018-07-05T10:39:00Z</dcterms:modified>
</cp:coreProperties>
</file>