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9D3" w:rsidRDefault="008149D3" w:rsidP="008149D3">
      <w:pPr>
        <w:autoSpaceDE w:val="0"/>
        <w:autoSpaceDN w:val="0"/>
        <w:adjustRightInd w:val="0"/>
        <w:spacing w:line="168" w:lineRule="auto"/>
        <w:jc w:val="center"/>
        <w:rPr>
          <w:rFonts w:ascii="Arial Unicode MS" w:eastAsia="Arial Unicode MS" w:hAnsi="Arial Unicode MS" w:cs="Arial Unicode MS"/>
          <w:b/>
          <w:sz w:val="32"/>
          <w:szCs w:val="32"/>
        </w:rPr>
      </w:pPr>
    </w:p>
    <w:p w:rsidR="008149D3" w:rsidRDefault="008149D3" w:rsidP="008149D3">
      <w:pPr>
        <w:autoSpaceDE w:val="0"/>
        <w:autoSpaceDN w:val="0"/>
        <w:adjustRightInd w:val="0"/>
        <w:spacing w:line="168" w:lineRule="auto"/>
        <w:jc w:val="center"/>
        <w:rPr>
          <w:rFonts w:ascii="Arial Unicode MS" w:eastAsia="Arial Unicode MS" w:hAnsi="Arial Unicode MS" w:cs="Arial Unicode MS"/>
          <w:b/>
          <w:sz w:val="32"/>
          <w:szCs w:val="32"/>
        </w:rPr>
      </w:pPr>
    </w:p>
    <w:p w:rsidR="008149D3" w:rsidRPr="00ED2282" w:rsidRDefault="008149D3" w:rsidP="008149D3">
      <w:pPr>
        <w:autoSpaceDE w:val="0"/>
        <w:autoSpaceDN w:val="0"/>
        <w:adjustRightInd w:val="0"/>
        <w:spacing w:line="168" w:lineRule="auto"/>
        <w:jc w:val="center"/>
        <w:rPr>
          <w:rFonts w:ascii="Arial Unicode MS" w:eastAsia="Arial Unicode MS" w:hAnsi="Arial Unicode MS" w:cs="Arial Unicode MS"/>
          <w:b/>
          <w:sz w:val="32"/>
          <w:szCs w:val="32"/>
        </w:rPr>
      </w:pPr>
      <w:r w:rsidRPr="00ED2282">
        <w:rPr>
          <w:rFonts w:ascii="Arial Unicode MS" w:eastAsia="Arial Unicode MS" w:hAnsi="Arial Unicode MS" w:cs="Arial Unicode MS"/>
          <w:b/>
          <w:sz w:val="32"/>
          <w:szCs w:val="32"/>
        </w:rPr>
        <w:t>PetSafe®</w:t>
      </w:r>
    </w:p>
    <w:p w:rsidR="008149D3" w:rsidRPr="00ED2282" w:rsidRDefault="008149D3" w:rsidP="008149D3">
      <w:pPr>
        <w:autoSpaceDE w:val="0"/>
        <w:autoSpaceDN w:val="0"/>
        <w:adjustRightInd w:val="0"/>
        <w:spacing w:line="168" w:lineRule="auto"/>
        <w:jc w:val="center"/>
        <w:rPr>
          <w:rFonts w:ascii="Arial Unicode MS" w:eastAsia="Arial Unicode MS" w:hAnsi="Arial Unicode MS" w:cs="Arial Unicode MS"/>
          <w:b/>
          <w:sz w:val="32"/>
          <w:szCs w:val="32"/>
        </w:rPr>
      </w:pPr>
      <w:r w:rsidRPr="00ED2282">
        <w:rPr>
          <w:rFonts w:ascii="Arial Unicode MS" w:eastAsia="Arial Unicode MS" w:hAnsi="Arial Unicode MS" w:cs="Arial Unicode MS"/>
          <w:b/>
          <w:sz w:val="32"/>
          <w:szCs w:val="32"/>
        </w:rPr>
        <w:t>Little Dog Deluxe/Big Dog Deluxe</w:t>
      </w:r>
    </w:p>
    <w:p w:rsidR="008149D3" w:rsidRPr="00ED2282" w:rsidRDefault="008149D3" w:rsidP="008149D3">
      <w:pPr>
        <w:autoSpaceDE w:val="0"/>
        <w:autoSpaceDN w:val="0"/>
        <w:adjustRightInd w:val="0"/>
        <w:spacing w:line="168" w:lineRule="auto"/>
        <w:jc w:val="center"/>
        <w:rPr>
          <w:rFonts w:ascii="Arial Unicode MS" w:eastAsia="Arial Unicode MS" w:hAnsi="Arial Unicode MS" w:cs="Arial Unicode MS"/>
          <w:b/>
          <w:sz w:val="28"/>
          <w:szCs w:val="28"/>
        </w:rPr>
      </w:pPr>
      <w:r w:rsidRPr="00ED2282">
        <w:rPr>
          <w:rFonts w:ascii="Arial Unicode MS" w:eastAsia="Arial Unicode MS" w:hAnsi="Arial Unicode MS" w:cs="Arial Unicode MS"/>
          <w:b/>
          <w:sz w:val="28"/>
          <w:szCs w:val="28"/>
        </w:rPr>
        <w:t>obojek proti štěkání</w:t>
      </w:r>
    </w:p>
    <w:p w:rsidR="008149D3" w:rsidRPr="00ED2282" w:rsidRDefault="008149D3" w:rsidP="008149D3">
      <w:pPr>
        <w:autoSpaceDE w:val="0"/>
        <w:autoSpaceDN w:val="0"/>
        <w:adjustRightInd w:val="0"/>
        <w:spacing w:line="168" w:lineRule="auto"/>
        <w:jc w:val="center"/>
        <w:rPr>
          <w:rFonts w:ascii="Arial Unicode MS" w:eastAsia="Arial Unicode MS" w:hAnsi="Arial Unicode MS" w:cs="Arial Unicode MS"/>
          <w:b/>
          <w:sz w:val="32"/>
          <w:szCs w:val="32"/>
        </w:rPr>
      </w:pPr>
      <w:r w:rsidRPr="00ED2282">
        <w:rPr>
          <w:rFonts w:ascii="Arial Unicode MS" w:eastAsia="Arial Unicode MS" w:hAnsi="Arial Unicode MS" w:cs="Arial Unicode MS"/>
          <w:b/>
          <w:sz w:val="32"/>
          <w:szCs w:val="32"/>
        </w:rPr>
        <w:t>PBC19-12443/PBC19-13058</w:t>
      </w:r>
    </w:p>
    <w:p w:rsidR="008149D3" w:rsidRPr="00ED2282" w:rsidRDefault="008149D3" w:rsidP="008149D3">
      <w:pPr>
        <w:autoSpaceDE w:val="0"/>
        <w:autoSpaceDN w:val="0"/>
        <w:adjustRightInd w:val="0"/>
        <w:spacing w:line="168" w:lineRule="auto"/>
        <w:jc w:val="center"/>
        <w:rPr>
          <w:rFonts w:ascii="Arial Unicode MS" w:eastAsia="Arial Unicode MS" w:hAnsi="Arial Unicode MS" w:cs="Arial Unicode MS"/>
          <w:b/>
          <w:sz w:val="32"/>
          <w:szCs w:val="32"/>
        </w:rPr>
      </w:pPr>
      <w:r>
        <w:rPr>
          <w:rFonts w:ascii="Arial Unicode MS" w:eastAsia="Arial Unicode MS" w:hAnsi="Arial Unicode MS" w:cs="Arial Unicode MS"/>
          <w:b/>
          <w:noProof/>
          <w:sz w:val="32"/>
          <w:szCs w:val="32"/>
          <w:lang w:val="cs-CZ" w:eastAsia="cs-CZ"/>
        </w:rP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125095</wp:posOffset>
                </wp:positionV>
                <wp:extent cx="381000" cy="571500"/>
                <wp:effectExtent l="0" t="0" r="0" b="635"/>
                <wp:wrapNone/>
                <wp:docPr id="27" name="Textové pol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9D3" w:rsidRDefault="008149D3" w:rsidP="008149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7" o:spid="_x0000_s1026" type="#_x0000_t202" style="position:absolute;left:0;text-align:left;margin-left:36pt;margin-top:9.85pt;width:30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" stroked="f">
                <v:textbox>
                  <w:txbxContent>
                    <w:p w:rsidR="008149D3" w:rsidRDefault="008149D3" w:rsidP="008149D3"/>
                  </w:txbxContent>
                </v:textbox>
              </v:shape>
            </w:pict>
          </mc:Fallback>
        </mc:AlternateContent>
      </w:r>
    </w:p>
    <w:p w:rsidR="008149D3" w:rsidRPr="00ED2282" w:rsidRDefault="008149D3" w:rsidP="008149D3">
      <w:pPr>
        <w:autoSpaceDE w:val="0"/>
        <w:autoSpaceDN w:val="0"/>
        <w:adjustRightInd w:val="0"/>
        <w:spacing w:line="168" w:lineRule="auto"/>
        <w:jc w:val="center"/>
        <w:rPr>
          <w:rFonts w:ascii="Arial Unicode MS" w:eastAsia="Arial Unicode MS" w:hAnsi="Arial Unicode MS" w:cs="Arial Unicode MS"/>
          <w:b/>
          <w:sz w:val="32"/>
          <w:szCs w:val="32"/>
        </w:rPr>
      </w:pPr>
      <w:r>
        <w:rPr>
          <w:rFonts w:ascii="Arial Unicode MS" w:eastAsia="Arial Unicode MS" w:hAnsi="Arial Unicode MS" w:cs="Arial Unicode MS"/>
          <w:noProof/>
          <w:lang w:val="cs-CZ" w:eastAsia="cs-CZ"/>
        </w:rPr>
        <mc:AlternateContent>
          <mc:Choice Requires="wps">
            <w:drawing>
              <wp:anchor distT="0" distB="0" distL="114300" distR="114300" simplePos="0" relativeHeight="251673600" behindDoc="0" locked="0" layoutInCell="1" allowOverlap="1">
                <wp:simplePos x="0" y="0"/>
                <wp:positionH relativeFrom="column">
                  <wp:posOffset>3276600</wp:posOffset>
                </wp:positionH>
                <wp:positionV relativeFrom="paragraph">
                  <wp:posOffset>1820545</wp:posOffset>
                </wp:positionV>
                <wp:extent cx="381000" cy="571500"/>
                <wp:effectExtent l="0" t="0" r="0" b="635"/>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9D3" w:rsidRDefault="008149D3" w:rsidP="008149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6" o:spid="_x0000_s1027" type="#_x0000_t202" style="position:absolute;left:0;text-align:left;margin-left:258pt;margin-top:143.35pt;width:30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" stroked="f">
                <v:textbox>
                  <w:txbxContent>
                    <w:p w:rsidR="008149D3" w:rsidRDefault="008149D3" w:rsidP="008149D3"/>
                  </w:txbxContent>
                </v:textbox>
              </v:shape>
            </w:pict>
          </mc:Fallback>
        </mc:AlternateContent>
      </w:r>
      <w:r>
        <w:rPr>
          <w:rFonts w:ascii="Arial Unicode MS" w:eastAsia="Arial Unicode MS" w:hAnsi="Arial Unicode MS" w:cs="Arial Unicode MS"/>
          <w:noProof/>
          <w:lang w:val="cs-CZ" w:eastAsia="cs-CZ"/>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1591945</wp:posOffset>
                </wp:positionV>
                <wp:extent cx="762000" cy="685800"/>
                <wp:effectExtent l="0" t="0" r="0" b="635"/>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9D3" w:rsidRDefault="008149D3" w:rsidP="008149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5" o:spid="_x0000_s1028" type="#_x0000_t202" style="position:absolute;left:0;text-align:left;margin-left:36pt;margin-top:125.35pt;width:60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" stroked="f">
                <v:textbox>
                  <w:txbxContent>
                    <w:p w:rsidR="008149D3" w:rsidRDefault="008149D3" w:rsidP="008149D3"/>
                  </w:txbxContent>
                </v:textbox>
              </v:shape>
            </w:pict>
          </mc:Fallback>
        </mc:AlternateContent>
      </w:r>
      <w:r>
        <w:rPr>
          <w:rFonts w:ascii="Arial Unicode MS" w:eastAsia="Arial Unicode MS" w:hAnsi="Arial Unicode MS" w:cs="Arial Unicode MS"/>
          <w:noProof/>
          <w:lang w:val="cs-CZ" w:eastAsia="cs-CZ"/>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220345</wp:posOffset>
                </wp:positionV>
                <wp:extent cx="381000" cy="571500"/>
                <wp:effectExtent l="0" t="0" r="0" b="635"/>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9D3" w:rsidRDefault="008149D3" w:rsidP="008149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4" o:spid="_x0000_s1029" type="#_x0000_t202" style="position:absolute;left:0;text-align:left;margin-left:18pt;margin-top:17.35pt;width:30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" stroked="f">
                <v:textbox>
                  <w:txbxContent>
                    <w:p w:rsidR="008149D3" w:rsidRDefault="008149D3" w:rsidP="008149D3"/>
                  </w:txbxContent>
                </v:textbox>
              </v:shape>
            </w:pict>
          </mc:Fallback>
        </mc:AlternateContent>
      </w:r>
      <w:r>
        <w:rPr>
          <w:rFonts w:ascii="Arial Unicode MS" w:eastAsia="Arial Unicode MS" w:hAnsi="Arial Unicode MS" w:cs="Arial Unicode MS"/>
          <w:b/>
          <w:noProof/>
          <w:sz w:val="32"/>
          <w:szCs w:val="32"/>
          <w:lang w:val="cs-CZ" w:eastAsia="cs-CZ"/>
        </w:rPr>
        <mc:AlternateContent>
          <mc:Choice Requires="wps">
            <w:drawing>
              <wp:anchor distT="0" distB="0" distL="114300" distR="114300" simplePos="0" relativeHeight="251670528" behindDoc="0" locked="0" layoutInCell="1" allowOverlap="1">
                <wp:simplePos x="0" y="0"/>
                <wp:positionH relativeFrom="column">
                  <wp:posOffset>304800</wp:posOffset>
                </wp:positionH>
                <wp:positionV relativeFrom="paragraph">
                  <wp:posOffset>1134745</wp:posOffset>
                </wp:positionV>
                <wp:extent cx="381000" cy="571500"/>
                <wp:effectExtent l="0" t="0" r="0" b="635"/>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9D3" w:rsidRDefault="008149D3" w:rsidP="008149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3" o:spid="_x0000_s1030" type="#_x0000_t202" style="position:absolute;left:0;text-align:left;margin-left:24pt;margin-top:89.35pt;width:30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" stroked="f">
                <v:textbox>
                  <w:txbxContent>
                    <w:p w:rsidR="008149D3" w:rsidRDefault="008149D3" w:rsidP="008149D3"/>
                  </w:txbxContent>
                </v:textbox>
              </v:shape>
            </w:pict>
          </mc:Fallback>
        </mc:AlternateContent>
      </w:r>
      <w:r>
        <w:rPr>
          <w:rFonts w:ascii="Arial Unicode MS" w:eastAsia="Arial Unicode MS" w:hAnsi="Arial Unicode MS" w:cs="Arial Unicode MS"/>
          <w:b/>
          <w:noProof/>
          <w:sz w:val="32"/>
          <w:szCs w:val="32"/>
          <w:lang w:val="cs-CZ" w:eastAsia="cs-CZ"/>
        </w:rPr>
        <w:drawing>
          <wp:inline distT="0" distB="0" distL="0" distR="0">
            <wp:extent cx="3034665" cy="2280920"/>
            <wp:effectExtent l="0" t="0" r="0" b="508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4665" cy="2280920"/>
                    </a:xfrm>
                    <a:prstGeom prst="rect">
                      <a:avLst/>
                    </a:prstGeom>
                    <a:noFill/>
                    <a:ln>
                      <a:noFill/>
                    </a:ln>
                  </pic:spPr>
                </pic:pic>
              </a:graphicData>
            </a:graphic>
          </wp:inline>
        </w:drawing>
      </w:r>
    </w:p>
    <w:p w:rsidR="008149D3" w:rsidRPr="00ED2282" w:rsidRDefault="008149D3" w:rsidP="008149D3">
      <w:pPr>
        <w:autoSpaceDE w:val="0"/>
        <w:autoSpaceDN w:val="0"/>
        <w:adjustRightInd w:val="0"/>
        <w:spacing w:line="168" w:lineRule="auto"/>
        <w:rPr>
          <w:rFonts w:ascii="Arial Unicode MS" w:eastAsia="Arial Unicode MS" w:hAnsi="Arial Unicode MS" w:cs="Arial Unicode MS"/>
        </w:rPr>
      </w:pPr>
    </w:p>
    <w:p w:rsidR="008149D3" w:rsidRPr="008149D3" w:rsidRDefault="008149D3" w:rsidP="008149D3">
      <w:pPr>
        <w:autoSpaceDE w:val="0"/>
        <w:autoSpaceDN w:val="0"/>
        <w:adjustRightInd w:val="0"/>
        <w:spacing w:line="168" w:lineRule="auto"/>
        <w:jc w:val="center"/>
        <w:rPr>
          <w:rFonts w:ascii="Arial Unicode MS" w:eastAsia="Arial Unicode MS" w:hAnsi="Arial Unicode MS" w:cs="Arial Unicode MS"/>
          <w:b/>
        </w:rPr>
      </w:pPr>
      <w:r w:rsidRPr="008149D3">
        <w:rPr>
          <w:rFonts w:ascii="Arial Unicode MS" w:eastAsia="Arial Unicode MS" w:hAnsi="Arial Unicode MS" w:cs="Arial Unicode MS"/>
          <w:b/>
        </w:rPr>
        <w:t>Návod na použití</w:t>
      </w:r>
    </w:p>
    <w:p w:rsidR="008149D3" w:rsidRPr="00ED2282" w:rsidRDefault="008149D3" w:rsidP="008149D3">
      <w:pPr>
        <w:autoSpaceDE w:val="0"/>
        <w:autoSpaceDN w:val="0"/>
        <w:adjustRightInd w:val="0"/>
        <w:spacing w:line="168" w:lineRule="auto"/>
        <w:jc w:val="center"/>
        <w:rPr>
          <w:rFonts w:ascii="Arial Unicode MS" w:eastAsia="Arial Unicode MS" w:hAnsi="Arial Unicode MS" w:cs="Arial Unicode MS"/>
        </w:rPr>
      </w:pPr>
    </w:p>
    <w:p w:rsidR="008149D3" w:rsidRPr="00ED2282" w:rsidRDefault="008149D3" w:rsidP="008149D3">
      <w:pPr>
        <w:autoSpaceDE w:val="0"/>
        <w:autoSpaceDN w:val="0"/>
        <w:adjustRightInd w:val="0"/>
        <w:spacing w:line="168" w:lineRule="auto"/>
        <w:jc w:val="center"/>
        <w:rPr>
          <w:rFonts w:ascii="Arial Unicode MS" w:eastAsia="Arial Unicode MS" w:hAnsi="Arial Unicode MS" w:cs="Arial Unicode MS"/>
          <w:sz w:val="20"/>
          <w:szCs w:val="20"/>
        </w:rPr>
      </w:pPr>
      <w:r w:rsidRPr="00ED2282">
        <w:rPr>
          <w:rFonts w:ascii="Arial Unicode MS" w:eastAsia="Arial Unicode MS" w:hAnsi="Arial Unicode MS" w:cs="Arial Unicode MS"/>
          <w:sz w:val="20"/>
          <w:szCs w:val="20"/>
        </w:rPr>
        <w:t>Přečtěte si tuto uživatelskou příručku před prvním použitím obojku.</w:t>
      </w:r>
    </w:p>
    <w:p w:rsidR="008149D3" w:rsidRPr="00ED2282" w:rsidRDefault="008149D3" w:rsidP="008149D3">
      <w:pPr>
        <w:autoSpaceDE w:val="0"/>
        <w:autoSpaceDN w:val="0"/>
        <w:adjustRightInd w:val="0"/>
        <w:spacing w:line="168" w:lineRule="auto"/>
        <w:rPr>
          <w:rFonts w:ascii="Arial Unicode MS" w:eastAsia="Arial Unicode MS" w:hAnsi="Arial Unicode MS" w:cs="Arial Unicode MS"/>
        </w:rPr>
      </w:pPr>
    </w:p>
    <w:p w:rsidR="008149D3" w:rsidRPr="00ED2282" w:rsidRDefault="008149D3" w:rsidP="008149D3">
      <w:pPr>
        <w:autoSpaceDE w:val="0"/>
        <w:autoSpaceDN w:val="0"/>
        <w:adjustRightInd w:val="0"/>
        <w:spacing w:line="168" w:lineRule="auto"/>
        <w:jc w:val="center"/>
        <w:rPr>
          <w:rFonts w:ascii="Arial Unicode MS" w:eastAsia="Arial Unicode MS" w:hAnsi="Arial Unicode MS" w:cs="Arial Unicode MS"/>
        </w:rPr>
      </w:pPr>
    </w:p>
    <w:p w:rsidR="008149D3" w:rsidRPr="00ED2282" w:rsidRDefault="008149D3" w:rsidP="008149D3">
      <w:pPr>
        <w:autoSpaceDE w:val="0"/>
        <w:autoSpaceDN w:val="0"/>
        <w:adjustRightInd w:val="0"/>
        <w:spacing w:line="168" w:lineRule="auto"/>
        <w:rPr>
          <w:rFonts w:ascii="Arial Unicode MS" w:eastAsia="Arial Unicode MS" w:hAnsi="Arial Unicode MS" w:cs="Arial Unicode MS"/>
        </w:rPr>
      </w:pP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color w:val="000000"/>
        </w:rPr>
      </w:pPr>
      <w:r w:rsidRPr="00ED2282">
        <w:rPr>
          <w:rFonts w:ascii="Arial Unicode MS" w:eastAsia="Arial Unicode MS" w:hAnsi="Arial Unicode MS" w:cs="Arial Unicode MS"/>
        </w:rPr>
        <w:lastRenderedPageBreak/>
        <w:t>Přečtěte si tuto uživatelskou příručku před prvním použitím obojku. Správné založení obojku je velmi důležité. Pokud se obojek upevní příliš těsno nebo dlouhodobé používání obojku může zvířeti způsobit poranění kůže.</w:t>
      </w:r>
      <w:r w:rsidRPr="00ED2282">
        <w:rPr>
          <w:rFonts w:ascii="Arial Unicode MS" w:eastAsia="Arial Unicode MS" w:hAnsi="Arial Unicode MS" w:cs="Arial Unicode MS"/>
          <w:color w:val="000000"/>
        </w:rPr>
        <w:t xml:space="preserve"> </w:t>
      </w: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color w:val="000000"/>
        </w:rPr>
      </w:pP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b/>
          <w:u w:val="single"/>
        </w:rPr>
      </w:pPr>
      <w:r w:rsidRPr="00ED2282">
        <w:rPr>
          <w:rFonts w:ascii="Arial Unicode MS" w:eastAsia="Arial Unicode MS" w:hAnsi="Arial Unicode MS" w:cs="Arial Unicode MS"/>
          <w:b/>
          <w:u w:val="single"/>
        </w:rPr>
        <w:t>Důležité upozornění:</w:t>
      </w: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color w:val="000000"/>
        </w:rPr>
      </w:pPr>
    </w:p>
    <w:p w:rsidR="008149D3" w:rsidRPr="00ED2282" w:rsidRDefault="008149D3" w:rsidP="008149D3">
      <w:pPr>
        <w:numPr>
          <w:ilvl w:val="0"/>
          <w:numId w:val="4"/>
        </w:numPr>
        <w:autoSpaceDE w:val="0"/>
        <w:autoSpaceDN w:val="0"/>
        <w:adjustRightInd w:val="0"/>
        <w:spacing w:line="168" w:lineRule="auto"/>
        <w:rPr>
          <w:rFonts w:ascii="Arial Unicode MS" w:eastAsia="Arial Unicode MS" w:hAnsi="Arial Unicode MS" w:cs="Arial Unicode MS"/>
        </w:rPr>
      </w:pPr>
      <w:r w:rsidRPr="00ED2282">
        <w:rPr>
          <w:rFonts w:ascii="Arial Unicode MS" w:eastAsia="Arial Unicode MS" w:hAnsi="Arial Unicode MS" w:cs="Arial Unicode MS"/>
        </w:rPr>
        <w:t>Nepoužívejte obojek více než 8 hodin během dne.</w:t>
      </w:r>
    </w:p>
    <w:p w:rsidR="008149D3" w:rsidRPr="00ED2282" w:rsidRDefault="008149D3" w:rsidP="008149D3">
      <w:pPr>
        <w:numPr>
          <w:ilvl w:val="0"/>
          <w:numId w:val="4"/>
        </w:numPr>
        <w:autoSpaceDE w:val="0"/>
        <w:autoSpaceDN w:val="0"/>
        <w:adjustRightInd w:val="0"/>
        <w:spacing w:line="168" w:lineRule="auto"/>
        <w:rPr>
          <w:rFonts w:ascii="Arial Unicode MS" w:eastAsia="Arial Unicode MS" w:hAnsi="Arial Unicode MS" w:cs="Arial Unicode MS"/>
        </w:rPr>
      </w:pPr>
      <w:r w:rsidRPr="00ED2282">
        <w:rPr>
          <w:rFonts w:ascii="Arial Unicode MS" w:eastAsia="Arial Unicode MS" w:hAnsi="Arial Unicode MS" w:cs="Arial Unicode MS"/>
        </w:rPr>
        <w:t xml:space="preserve">Pokud je to možné, obojek psovi na krku upravte každé 1-2 hodiny. </w:t>
      </w:r>
    </w:p>
    <w:p w:rsidR="008149D3" w:rsidRPr="00ED2282" w:rsidRDefault="008149D3" w:rsidP="008149D3">
      <w:pPr>
        <w:numPr>
          <w:ilvl w:val="0"/>
          <w:numId w:val="4"/>
        </w:numPr>
        <w:autoSpaceDE w:val="0"/>
        <w:autoSpaceDN w:val="0"/>
        <w:adjustRightInd w:val="0"/>
        <w:spacing w:line="168" w:lineRule="auto"/>
        <w:rPr>
          <w:rFonts w:ascii="Arial Unicode MS" w:eastAsia="Arial Unicode MS" w:hAnsi="Arial Unicode MS" w:cs="Arial Unicode MS"/>
        </w:rPr>
      </w:pPr>
      <w:r w:rsidRPr="00ED2282">
        <w:rPr>
          <w:rFonts w:ascii="Arial Unicode MS" w:eastAsia="Arial Unicode MS" w:hAnsi="Arial Unicode MS" w:cs="Arial Unicode MS"/>
        </w:rPr>
        <w:t xml:space="preserve">Ujistěte se, že obojek i nadále po založení správně psovi na krku přiléhá. </w:t>
      </w:r>
    </w:p>
    <w:p w:rsidR="008149D3" w:rsidRPr="00ED2282" w:rsidRDefault="008149D3" w:rsidP="008149D3">
      <w:pPr>
        <w:numPr>
          <w:ilvl w:val="0"/>
          <w:numId w:val="4"/>
        </w:numPr>
        <w:autoSpaceDE w:val="0"/>
        <w:autoSpaceDN w:val="0"/>
        <w:adjustRightInd w:val="0"/>
        <w:spacing w:line="168" w:lineRule="auto"/>
        <w:rPr>
          <w:rFonts w:ascii="Arial Unicode MS" w:eastAsia="Arial Unicode MS" w:hAnsi="Arial Unicode MS" w:cs="Arial Unicode MS"/>
        </w:rPr>
      </w:pPr>
      <w:r w:rsidRPr="00ED2282">
        <w:rPr>
          <w:rFonts w:ascii="Arial Unicode MS" w:eastAsia="Arial Unicode MS" w:hAnsi="Arial Unicode MS" w:cs="Arial Unicode MS"/>
        </w:rPr>
        <w:t>Nepoužívejte obojek proti štěkání s žádným jiným obojkem, visačkami nebo jinými věcmi, které by mohly způsobit spuštění falešného signálu korekce.</w:t>
      </w:r>
    </w:p>
    <w:p w:rsidR="008149D3" w:rsidRPr="00ED2282" w:rsidRDefault="008149D3" w:rsidP="008149D3">
      <w:pPr>
        <w:numPr>
          <w:ilvl w:val="0"/>
          <w:numId w:val="4"/>
        </w:numPr>
        <w:autoSpaceDE w:val="0"/>
        <w:autoSpaceDN w:val="0"/>
        <w:adjustRightInd w:val="0"/>
        <w:spacing w:line="168" w:lineRule="auto"/>
        <w:rPr>
          <w:rFonts w:ascii="Arial Unicode MS" w:eastAsia="Arial Unicode MS" w:hAnsi="Arial Unicode MS" w:cs="Arial Unicode MS"/>
        </w:rPr>
      </w:pPr>
      <w:r w:rsidRPr="00ED2282">
        <w:rPr>
          <w:rFonts w:ascii="Arial Unicode MS" w:eastAsia="Arial Unicode MS" w:hAnsi="Arial Unicode MS" w:cs="Arial Unicode MS"/>
        </w:rPr>
        <w:t xml:space="preserve">Během nošení obojku může pes nosit postroj s vodítkem, na které se mohou dočasně připojit licenční lístky. Pokud používáte samostatný ne elektronický obojek ujistěte se, že netaháme i elektronický obojek zároveň s ne elektronickým obojkem. </w:t>
      </w:r>
    </w:p>
    <w:p w:rsidR="008149D3" w:rsidRPr="00ED2282" w:rsidRDefault="008149D3" w:rsidP="008149D3">
      <w:pPr>
        <w:numPr>
          <w:ilvl w:val="0"/>
          <w:numId w:val="4"/>
        </w:numPr>
        <w:autoSpaceDE w:val="0"/>
        <w:autoSpaceDN w:val="0"/>
        <w:adjustRightInd w:val="0"/>
        <w:spacing w:line="168" w:lineRule="auto"/>
        <w:rPr>
          <w:rFonts w:ascii="Arial Unicode MS" w:eastAsia="Arial Unicode MS" w:hAnsi="Arial Unicode MS" w:cs="Arial Unicode MS"/>
        </w:rPr>
      </w:pPr>
      <w:r w:rsidRPr="00ED2282">
        <w:rPr>
          <w:rFonts w:ascii="Arial Unicode MS" w:eastAsia="Arial Unicode MS" w:hAnsi="Arial Unicode MS" w:cs="Arial Unicode MS"/>
        </w:rPr>
        <w:t>Složte obojek proti štěkání dolů, pokud se s pejskem jdete hrát. Hraní u psa může vyvolat štěkání a později si může zvyknout na spojování hry s korekcí.</w:t>
      </w:r>
    </w:p>
    <w:p w:rsidR="008149D3" w:rsidRPr="00ED2282" w:rsidRDefault="008149D3" w:rsidP="008149D3">
      <w:pPr>
        <w:autoSpaceDE w:val="0"/>
        <w:autoSpaceDN w:val="0"/>
        <w:adjustRightInd w:val="0"/>
        <w:spacing w:line="168" w:lineRule="auto"/>
        <w:rPr>
          <w:rFonts w:ascii="Arial Unicode MS" w:eastAsia="Arial Unicode MS" w:hAnsi="Arial Unicode MS" w:cs="Arial Unicode MS"/>
        </w:rPr>
      </w:pPr>
    </w:p>
    <w:p w:rsidR="008149D3" w:rsidRPr="00ED2282" w:rsidRDefault="008149D3" w:rsidP="008149D3">
      <w:pPr>
        <w:autoSpaceDE w:val="0"/>
        <w:autoSpaceDN w:val="0"/>
        <w:adjustRightInd w:val="0"/>
        <w:spacing w:line="168" w:lineRule="auto"/>
        <w:rPr>
          <w:rFonts w:ascii="Arial Unicode MS" w:eastAsia="Arial Unicode MS" w:hAnsi="Arial Unicode MS" w:cs="Arial Unicode MS"/>
        </w:rPr>
      </w:pPr>
      <w:r w:rsidRPr="00ED2282">
        <w:rPr>
          <w:rFonts w:ascii="Arial Unicode MS" w:eastAsia="Arial Unicode MS" w:hAnsi="Arial Unicode MS" w:cs="Arial Unicode MS"/>
        </w:rPr>
        <w:t xml:space="preserve">Pravidelně kontrolujte psovi kůži na krku. Pokud zjistíte, že je kůže mírně podrážděná od nošení obojku přerušte na 48 hodin používání obojku. </w:t>
      </w:r>
      <w:r w:rsidRPr="00ED2282">
        <w:rPr>
          <w:rFonts w:ascii="Arial Unicode MS" w:eastAsia="Arial Unicode MS" w:hAnsi="Arial Unicode MS" w:cs="Arial Unicode MS"/>
        </w:rPr>
        <w:br/>
      </w:r>
      <w:r w:rsidRPr="00ED2282">
        <w:rPr>
          <w:rFonts w:ascii="Arial Unicode MS" w:eastAsia="Arial Unicode MS" w:hAnsi="Arial Unicode MS" w:cs="Arial Unicode MS"/>
        </w:rPr>
        <w:br/>
        <w:t xml:space="preserve">Uvedené preventivní opatření zajistí, aby pes netrpěl podrážděním kůže z nošení kolíků korekce elektronického obojku. Miliony domácích zvířat bez problémů nosí kontaktní kolíky vyrobeny z nerezavějící oceli. Některé domácí zvířata však MOHOU být přecitlivělé na jejich nošení. Po čase by si </w:t>
      </w:r>
    </w:p>
    <w:p w:rsidR="008149D3" w:rsidRPr="00ED2282" w:rsidRDefault="008149D3" w:rsidP="008149D3">
      <w:pPr>
        <w:autoSpaceDE w:val="0"/>
        <w:autoSpaceDN w:val="0"/>
        <w:adjustRightInd w:val="0"/>
        <w:spacing w:line="168" w:lineRule="auto"/>
        <w:rPr>
          <w:rFonts w:ascii="Arial Unicode MS" w:eastAsia="Arial Unicode MS" w:hAnsi="Arial Unicode MS" w:cs="Arial Unicode MS"/>
        </w:rPr>
      </w:pPr>
    </w:p>
    <w:p w:rsidR="008149D3" w:rsidRPr="00ED2282" w:rsidRDefault="008149D3" w:rsidP="008149D3">
      <w:pPr>
        <w:autoSpaceDE w:val="0"/>
        <w:autoSpaceDN w:val="0"/>
        <w:adjustRightInd w:val="0"/>
        <w:spacing w:line="168" w:lineRule="auto"/>
        <w:rPr>
          <w:rFonts w:ascii="Arial Unicode MS" w:eastAsia="Arial Unicode MS" w:hAnsi="Arial Unicode MS" w:cs="Arial Unicode MS"/>
        </w:rPr>
      </w:pPr>
      <w:r w:rsidRPr="00ED2282">
        <w:rPr>
          <w:rFonts w:ascii="Arial Unicode MS" w:eastAsia="Arial Unicode MS" w:hAnsi="Arial Unicode MS" w:cs="Arial Unicode MS"/>
        </w:rPr>
        <w:lastRenderedPageBreak/>
        <w:t xml:space="preserve">mělo zvíře na nošení kolíky zvyknout. Je však stále Důležitá pravidelně kontrolovat kůži na krku psa. </w:t>
      </w:r>
      <w:r w:rsidRPr="00ED2282">
        <w:rPr>
          <w:rFonts w:ascii="Arial Unicode MS" w:eastAsia="Arial Unicode MS" w:hAnsi="Arial Unicode MS" w:cs="Arial Unicode MS"/>
        </w:rPr>
        <w:br/>
      </w:r>
      <w:r w:rsidRPr="00ED2282">
        <w:rPr>
          <w:rFonts w:ascii="Arial Unicode MS" w:eastAsia="Arial Unicode MS" w:hAnsi="Arial Unicode MS" w:cs="Arial Unicode MS"/>
          <w:b/>
        </w:rPr>
        <w:br/>
        <w:t>Pokud se objeví na kůži zarudnutí, přestaňte elektronický obojek používat až do doby dokud zarudnutí nezmizí.</w:t>
      </w:r>
      <w:r w:rsidRPr="00ED2282">
        <w:rPr>
          <w:rFonts w:ascii="Arial Unicode MS" w:eastAsia="Arial Unicode MS" w:hAnsi="Arial Unicode MS" w:cs="Arial Unicode MS"/>
        </w:rPr>
        <w:t xml:space="preserve"> </w:t>
      </w:r>
      <w:r w:rsidRPr="00ED2282">
        <w:rPr>
          <w:rFonts w:ascii="Arial Unicode MS" w:eastAsia="Arial Unicode MS" w:hAnsi="Arial Unicode MS" w:cs="Arial Unicode MS"/>
        </w:rPr>
        <w:br/>
      </w:r>
      <w:r w:rsidRPr="00ED2282">
        <w:rPr>
          <w:rFonts w:ascii="Arial Unicode MS" w:eastAsia="Arial Unicode MS" w:hAnsi="Arial Unicode MS" w:cs="Arial Unicode MS"/>
        </w:rPr>
        <w:br/>
        <w:t xml:space="preserve">- možná budete muset při používání obojku mírně sestříhat srst na krku zvířete. Nikdy však srst na krku neholte! Holení srsti může způsobit zarudnutí, vyrážky nebo až infekci kůže. </w:t>
      </w:r>
      <w:r w:rsidRPr="00ED2282">
        <w:rPr>
          <w:rFonts w:ascii="Arial Unicode MS" w:eastAsia="Arial Unicode MS" w:hAnsi="Arial Unicode MS" w:cs="Arial Unicode MS"/>
        </w:rPr>
        <w:br/>
        <w:t xml:space="preserve">- nepřitahujte obojek příliš na těsno - ne více než je nutné pro správné fungování obojku. </w:t>
      </w:r>
      <w:r w:rsidRPr="00ED2282">
        <w:rPr>
          <w:rFonts w:ascii="Arial Unicode MS" w:eastAsia="Arial Unicode MS" w:hAnsi="Arial Unicode MS" w:cs="Arial Unicode MS"/>
        </w:rPr>
        <w:br/>
        <w:t>- PetSafe ® Deluxe obojek musí používat pouze zdravé psy. Pokud má pes zdravotní problémy, před zahájením užívání elektronického obojku proti štěkání navštivte preventivně vašeho veterináře k ověření zdravotního stavu psa</w:t>
      </w: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sz w:val="20"/>
          <w:szCs w:val="20"/>
        </w:rPr>
      </w:pP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p>
    <w:p w:rsidR="008149D3" w:rsidRPr="00ED2282" w:rsidRDefault="008149D3" w:rsidP="008149D3">
      <w:pPr>
        <w:spacing w:line="168" w:lineRule="auto"/>
        <w:rPr>
          <w:rFonts w:ascii="Arial Unicode MS" w:eastAsia="Arial Unicode MS" w:hAnsi="Arial Unicode MS" w:cs="Arial Unicode MS"/>
          <w:color w:val="808080"/>
        </w:rPr>
      </w:pPr>
      <w:r w:rsidRPr="00ED2282">
        <w:rPr>
          <w:rFonts w:ascii="Arial Unicode MS" w:eastAsia="Arial Unicode MS" w:hAnsi="Arial Unicode MS" w:cs="Arial Unicode MS"/>
          <w:color w:val="808080"/>
        </w:rPr>
        <w:t>Sada obsahuje</w:t>
      </w:r>
    </w:p>
    <w:p w:rsidR="008149D3" w:rsidRPr="00ED2282" w:rsidRDefault="008149D3" w:rsidP="008149D3">
      <w:pPr>
        <w:spacing w:line="168" w:lineRule="auto"/>
        <w:rPr>
          <w:rFonts w:ascii="Arial Unicode MS" w:eastAsia="Arial Unicode MS" w:hAnsi="Arial Unicode MS" w:cs="Arial Unicode MS"/>
          <w:color w:val="808080"/>
        </w:rPr>
      </w:pPr>
      <w:r>
        <w:rPr>
          <w:rFonts w:ascii="Arial Unicode MS" w:eastAsia="Arial Unicode MS" w:hAnsi="Arial Unicode MS" w:cs="Arial Unicode MS"/>
          <w:noProof/>
          <w:color w:val="999999"/>
          <w:lang w:val="cs-CZ" w:eastAsia="cs-CZ"/>
        </w:rPr>
        <mc:AlternateContent>
          <mc:Choice Requires="wps">
            <w:drawing>
              <wp:anchor distT="0" distB="0" distL="114300" distR="114300" simplePos="0" relativeHeight="251659264" behindDoc="0" locked="0" layoutInCell="1" allowOverlap="1">
                <wp:simplePos x="0" y="0"/>
                <wp:positionH relativeFrom="column">
                  <wp:posOffset>838200</wp:posOffset>
                </wp:positionH>
                <wp:positionV relativeFrom="paragraph">
                  <wp:posOffset>146050</wp:posOffset>
                </wp:positionV>
                <wp:extent cx="3200400" cy="223520"/>
                <wp:effectExtent l="0" t="4445" r="0" b="635"/>
                <wp:wrapNone/>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9D3" w:rsidRPr="00114725" w:rsidRDefault="008149D3" w:rsidP="008149D3">
                            <w:pPr>
                              <w:rPr>
                                <w:rFonts w:ascii="Arial Unicode MS" w:eastAsia="Arial Unicode MS" w:hAnsi="Arial Unicode MS" w:cs="Arial Unicode MS"/>
                                <w:sz w:val="16"/>
                                <w:szCs w:val="16"/>
                                <w:lang w:val="en-US"/>
                              </w:rPr>
                            </w:pPr>
                            <w:r>
                              <w:rPr>
                                <w:rFonts w:ascii="Arial Unicode MS" w:eastAsia="Arial Unicode MS" w:hAnsi="Arial Unicode MS" w:cs="Arial Unicode MS"/>
                                <w:sz w:val="16"/>
                                <w:szCs w:val="16"/>
                                <w:lang w:val="en-US"/>
                              </w:rPr>
                              <w:t>Big Dog Deluxe obojek         anebo          Little Dog Deluxe obojek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2" o:spid="_x0000_s1031" type="#_x0000_t202" style="position:absolute;margin-left:66pt;margin-top:11.5pt;width:252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" stroked="f">
                <v:textbox inset="0,0,0,0">
                  <w:txbxContent>
                    <w:p w:rsidR="008149D3" w:rsidRPr="00114725" w:rsidRDefault="008149D3" w:rsidP="008149D3">
                      <w:pPr>
                        <w:rPr>
                          <w:rFonts w:ascii="Arial Unicode MS" w:eastAsia="Arial Unicode MS" w:hAnsi="Arial Unicode MS" w:cs="Arial Unicode MS"/>
                          <w:sz w:val="16"/>
                          <w:szCs w:val="16"/>
                          <w:lang w:val="en-US"/>
                        </w:rPr>
                      </w:pPr>
                      <w:r>
                        <w:rPr>
                          <w:rFonts w:ascii="Arial Unicode MS" w:eastAsia="Arial Unicode MS" w:hAnsi="Arial Unicode MS" w:cs="Arial Unicode MS"/>
                          <w:sz w:val="16"/>
                          <w:szCs w:val="16"/>
                          <w:lang w:val="en-US"/>
                        </w:rPr>
                        <w:t>Big Dog Deluxe obojek         anebo          Little Dog Deluxe obojek</w:t>
                      </w:r>
                    </w:p>
                  </w:txbxContent>
                </v:textbox>
              </v:shape>
            </w:pict>
          </mc:Fallback>
        </mc:AlternateContent>
      </w:r>
      <w:r>
        <w:rPr>
          <w:rFonts w:ascii="Arial Unicode MS" w:eastAsia="Arial Unicode MS" w:hAnsi="Arial Unicode MS" w:cs="Arial Unicode MS"/>
          <w:noProof/>
          <w:lang w:val="cs-CZ" w:eastAsia="cs-CZ"/>
        </w:rPr>
        <w:drawing>
          <wp:anchor distT="0" distB="0" distL="114300" distR="114300" simplePos="0" relativeHeight="251674624" behindDoc="0" locked="0" layoutInCell="1" allowOverlap="1">
            <wp:simplePos x="0" y="0"/>
            <wp:positionH relativeFrom="column">
              <wp:posOffset>0</wp:posOffset>
            </wp:positionH>
            <wp:positionV relativeFrom="paragraph">
              <wp:posOffset>488950</wp:posOffset>
            </wp:positionV>
            <wp:extent cx="2057400" cy="1259205"/>
            <wp:effectExtent l="0" t="0" r="0" b="0"/>
            <wp:wrapSquare wrapText="bothSides"/>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lum contrast="24000"/>
                      <a:extLst>
                        <a:ext uri="{28A0092B-C50C-407E-A947-70E740481C1C}">
                          <a14:useLocalDpi xmlns:a14="http://schemas.microsoft.com/office/drawing/2010/main" val="0"/>
                        </a:ext>
                      </a:extLst>
                    </a:blip>
                    <a:srcRect/>
                    <a:stretch>
                      <a:fillRect/>
                    </a:stretch>
                  </pic:blipFill>
                  <pic:spPr bwMode="auto">
                    <a:xfrm>
                      <a:off x="0" y="0"/>
                      <a:ext cx="2057400" cy="1259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9D3" w:rsidRPr="00ED2282" w:rsidRDefault="008149D3" w:rsidP="008149D3">
      <w:pPr>
        <w:spacing w:line="168" w:lineRule="auto"/>
        <w:rPr>
          <w:rFonts w:ascii="Arial Unicode MS" w:eastAsia="Arial Unicode MS" w:hAnsi="Arial Unicode MS" w:cs="Arial Unicode MS"/>
          <w:color w:val="808080"/>
        </w:rPr>
      </w:pPr>
      <w:r>
        <w:rPr>
          <w:rFonts w:ascii="Arial Unicode MS" w:eastAsia="Arial Unicode MS" w:hAnsi="Arial Unicode MS" w:cs="Arial Unicode MS"/>
          <w:noProof/>
          <w:lang w:val="cs-CZ" w:eastAsia="cs-CZ"/>
        </w:rPr>
        <w:drawing>
          <wp:anchor distT="0" distB="0" distL="114300" distR="114300" simplePos="0" relativeHeight="251675648" behindDoc="0" locked="0" layoutInCell="1" allowOverlap="1">
            <wp:simplePos x="0" y="0"/>
            <wp:positionH relativeFrom="column">
              <wp:posOffset>2057400</wp:posOffset>
            </wp:positionH>
            <wp:positionV relativeFrom="paragraph">
              <wp:posOffset>159385</wp:posOffset>
            </wp:positionV>
            <wp:extent cx="2286000" cy="1436370"/>
            <wp:effectExtent l="0" t="0" r="0" b="0"/>
            <wp:wrapSquare wrapText="bothSides"/>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lum contrast="24000"/>
                      <a:extLst>
                        <a:ext uri="{28A0092B-C50C-407E-A947-70E740481C1C}">
                          <a14:useLocalDpi xmlns:a14="http://schemas.microsoft.com/office/drawing/2010/main" val="0"/>
                        </a:ext>
                      </a:extLst>
                    </a:blip>
                    <a:srcRect/>
                    <a:stretch>
                      <a:fillRect/>
                    </a:stretch>
                  </pic:blipFill>
                  <pic:spPr bwMode="auto">
                    <a:xfrm>
                      <a:off x="0" y="0"/>
                      <a:ext cx="2286000" cy="1436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9D3" w:rsidRPr="00ED2282" w:rsidRDefault="008149D3" w:rsidP="008149D3">
      <w:pPr>
        <w:spacing w:line="168" w:lineRule="auto"/>
        <w:rPr>
          <w:rFonts w:ascii="Arial Unicode MS" w:eastAsia="Arial Unicode MS" w:hAnsi="Arial Unicode MS" w:cs="Arial Unicode MS"/>
          <w:color w:val="808080"/>
        </w:rPr>
      </w:pPr>
    </w:p>
    <w:p w:rsidR="008149D3" w:rsidRPr="00ED2282" w:rsidRDefault="008149D3" w:rsidP="008149D3">
      <w:pPr>
        <w:spacing w:line="168" w:lineRule="auto"/>
        <w:rPr>
          <w:rFonts w:ascii="Arial Unicode MS" w:eastAsia="Arial Unicode MS" w:hAnsi="Arial Unicode MS" w:cs="Arial Unicode MS"/>
          <w:color w:val="808080"/>
        </w:rPr>
      </w:pPr>
      <w:r>
        <w:rPr>
          <w:rFonts w:ascii="Arial Unicode MS" w:eastAsia="Arial Unicode MS" w:hAnsi="Arial Unicode MS" w:cs="Arial Unicode MS"/>
          <w:noProof/>
          <w:color w:val="808080"/>
          <w:lang w:val="cs-CZ" w:eastAsia="cs-CZ"/>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154305</wp:posOffset>
                </wp:positionV>
                <wp:extent cx="3200400" cy="223520"/>
                <wp:effectExtent l="0" t="3810" r="0" b="1270"/>
                <wp:wrapNone/>
                <wp:docPr id="19"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9D3" w:rsidRPr="008B6379" w:rsidRDefault="008149D3" w:rsidP="008149D3">
                            <w:pPr>
                              <w:rPr>
                                <w:rFonts w:ascii="Arial Unicode MS" w:eastAsia="Arial Unicode MS" w:hAnsi="Arial Unicode MS" w:cs="Arial Unicode MS"/>
                                <w:sz w:val="16"/>
                                <w:szCs w:val="16"/>
                              </w:rPr>
                            </w:pPr>
                            <w:r>
                              <w:rPr>
                                <w:rFonts w:ascii="Arial Unicode MS" w:eastAsia="Arial Unicode MS" w:hAnsi="Arial Unicode MS" w:cs="Arial Unicode MS"/>
                                <w:sz w:val="16"/>
                                <w:szCs w:val="16"/>
                                <w:lang w:val="en-US"/>
                              </w:rPr>
                              <w:t>Baterka RFA-188                                         Návod na použití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9" o:spid="_x0000_s1032" type="#_x0000_t202" style="position:absolute;margin-left:36pt;margin-top:12.15pt;width:252pt;height:1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" stroked="f">
                <v:textbox inset="0,0,0,0">
                  <w:txbxContent>
                    <w:p w:rsidR="008149D3" w:rsidRPr="008B6379" w:rsidRDefault="008149D3" w:rsidP="008149D3">
                      <w:pPr>
                        <w:rPr>
                          <w:rFonts w:ascii="Arial Unicode MS" w:eastAsia="Arial Unicode MS" w:hAnsi="Arial Unicode MS" w:cs="Arial Unicode MS"/>
                          <w:sz w:val="16"/>
                          <w:szCs w:val="16"/>
                        </w:rPr>
                      </w:pPr>
                      <w:r>
                        <w:rPr>
                          <w:rFonts w:ascii="Arial Unicode MS" w:eastAsia="Arial Unicode MS" w:hAnsi="Arial Unicode MS" w:cs="Arial Unicode MS"/>
                          <w:sz w:val="16"/>
                          <w:szCs w:val="16"/>
                          <w:lang w:val="en-US"/>
                        </w:rPr>
                        <w:t>Baterka RFA-188                                         Návod na použití</w:t>
                      </w:r>
                    </w:p>
                  </w:txbxContent>
                </v:textbox>
              </v:shape>
            </w:pict>
          </mc:Fallback>
        </mc:AlternateContent>
      </w:r>
    </w:p>
    <w:p w:rsidR="008149D3" w:rsidRPr="00ED2282" w:rsidRDefault="008149D3" w:rsidP="008149D3">
      <w:pPr>
        <w:spacing w:line="168" w:lineRule="auto"/>
        <w:rPr>
          <w:rFonts w:ascii="Arial Unicode MS" w:eastAsia="Arial Unicode MS" w:hAnsi="Arial Unicode MS" w:cs="Arial Unicode MS"/>
          <w:color w:val="808080"/>
        </w:rPr>
      </w:pPr>
    </w:p>
    <w:p w:rsidR="008149D3" w:rsidRPr="00ED2282" w:rsidRDefault="008149D3" w:rsidP="008149D3">
      <w:pPr>
        <w:spacing w:line="168" w:lineRule="auto"/>
        <w:jc w:val="both"/>
        <w:rPr>
          <w:rFonts w:ascii="Arial Unicode MS" w:eastAsia="Arial Unicode MS" w:hAnsi="Arial Unicode MS" w:cs="Arial Unicode MS"/>
          <w:color w:val="999999"/>
        </w:rPr>
      </w:pPr>
      <w:r>
        <w:rPr>
          <w:rFonts w:ascii="Arial Unicode MS" w:eastAsia="Arial Unicode MS" w:hAnsi="Arial Unicode MS" w:cs="Arial Unicode MS"/>
          <w:noProof/>
          <w:lang w:val="cs-CZ" w:eastAsia="cs-CZ"/>
        </w:rPr>
        <w:drawing>
          <wp:anchor distT="0" distB="0" distL="114300" distR="114300" simplePos="0" relativeHeight="251677696" behindDoc="0" locked="0" layoutInCell="1" allowOverlap="1">
            <wp:simplePos x="0" y="0"/>
            <wp:positionH relativeFrom="column">
              <wp:posOffset>1905000</wp:posOffset>
            </wp:positionH>
            <wp:positionV relativeFrom="paragraph">
              <wp:posOffset>11430</wp:posOffset>
            </wp:positionV>
            <wp:extent cx="1828800" cy="955040"/>
            <wp:effectExtent l="0" t="0" r="0" b="0"/>
            <wp:wrapSquare wrapText="bothSides"/>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lum contrast="18000"/>
                      <a:extLst>
                        <a:ext uri="{28A0092B-C50C-407E-A947-70E740481C1C}">
                          <a14:useLocalDpi xmlns:a14="http://schemas.microsoft.com/office/drawing/2010/main" val="0"/>
                        </a:ext>
                      </a:extLst>
                    </a:blip>
                    <a:srcRect/>
                    <a:stretch>
                      <a:fillRect/>
                    </a:stretch>
                  </pic:blipFill>
                  <pic:spPr bwMode="auto">
                    <a:xfrm>
                      <a:off x="0" y="0"/>
                      <a:ext cx="182880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Unicode MS" w:eastAsia="Arial Unicode MS" w:hAnsi="Arial Unicode MS" w:cs="Arial Unicode MS"/>
          <w:noProof/>
          <w:lang w:val="cs-CZ" w:eastAsia="cs-CZ"/>
        </w:rPr>
        <w:drawing>
          <wp:anchor distT="0" distB="0" distL="114300" distR="114300" simplePos="0" relativeHeight="251676672" behindDoc="0" locked="0" layoutInCell="1" allowOverlap="1">
            <wp:simplePos x="0" y="0"/>
            <wp:positionH relativeFrom="column">
              <wp:posOffset>609600</wp:posOffset>
            </wp:positionH>
            <wp:positionV relativeFrom="paragraph">
              <wp:posOffset>11430</wp:posOffset>
            </wp:positionV>
            <wp:extent cx="914400" cy="563880"/>
            <wp:effectExtent l="0" t="0" r="0" b="7620"/>
            <wp:wrapSquare wrapText="bothSides"/>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lum contrast="24000"/>
                      <a:extLst>
                        <a:ext uri="{28A0092B-C50C-407E-A947-70E740481C1C}">
                          <a14:useLocalDpi xmlns:a14="http://schemas.microsoft.com/office/drawing/2010/main" val="0"/>
                        </a:ext>
                      </a:extLst>
                    </a:blip>
                    <a:srcRect/>
                    <a:stretch>
                      <a:fillRect/>
                    </a:stretch>
                  </pic:blipFill>
                  <pic:spPr bwMode="auto">
                    <a:xfrm>
                      <a:off x="0" y="0"/>
                      <a:ext cx="91440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9D3" w:rsidRPr="00ED2282" w:rsidRDefault="008149D3" w:rsidP="008149D3">
      <w:pPr>
        <w:spacing w:line="168" w:lineRule="auto"/>
        <w:jc w:val="both"/>
        <w:rPr>
          <w:rFonts w:ascii="Arial Unicode MS" w:eastAsia="Arial Unicode MS" w:hAnsi="Arial Unicode MS" w:cs="Arial Unicode MS"/>
          <w:color w:val="999999"/>
        </w:rPr>
      </w:pPr>
    </w:p>
    <w:p w:rsidR="008149D3" w:rsidRPr="00ED2282" w:rsidRDefault="008149D3" w:rsidP="008149D3">
      <w:pPr>
        <w:spacing w:line="168" w:lineRule="auto"/>
        <w:jc w:val="both"/>
        <w:rPr>
          <w:rFonts w:ascii="Arial Unicode MS" w:eastAsia="Arial Unicode MS" w:hAnsi="Arial Unicode MS" w:cs="Arial Unicode MS"/>
        </w:rPr>
      </w:pPr>
    </w:p>
    <w:p w:rsidR="008149D3" w:rsidRPr="00ED2282" w:rsidRDefault="008149D3" w:rsidP="008149D3">
      <w:pPr>
        <w:spacing w:line="168" w:lineRule="auto"/>
        <w:jc w:val="both"/>
        <w:rPr>
          <w:rFonts w:ascii="Arial Unicode MS" w:eastAsia="Arial Unicode MS" w:hAnsi="Arial Unicode MS" w:cs="Arial Unicode MS"/>
          <w:color w:val="999999"/>
        </w:rPr>
      </w:pPr>
    </w:p>
    <w:p w:rsidR="008149D3" w:rsidRPr="00ED2282" w:rsidRDefault="008149D3" w:rsidP="008149D3">
      <w:pPr>
        <w:spacing w:line="168" w:lineRule="auto"/>
        <w:jc w:val="both"/>
        <w:rPr>
          <w:rFonts w:ascii="Arial Unicode MS" w:eastAsia="Arial Unicode MS" w:hAnsi="Arial Unicode MS" w:cs="Arial Unicode MS"/>
        </w:rPr>
      </w:pPr>
    </w:p>
    <w:p w:rsidR="008149D3" w:rsidRPr="00ED2282" w:rsidRDefault="008149D3" w:rsidP="008149D3">
      <w:pPr>
        <w:spacing w:line="168" w:lineRule="auto"/>
        <w:rPr>
          <w:rFonts w:ascii="Arial Unicode MS" w:eastAsia="Arial Unicode MS" w:hAnsi="Arial Unicode MS" w:cs="Arial Unicode MS"/>
          <w:color w:val="808080"/>
        </w:rPr>
      </w:pPr>
      <w:r w:rsidRPr="00ED2282">
        <w:rPr>
          <w:rFonts w:ascii="Arial Unicode MS" w:eastAsia="Arial Unicode MS" w:hAnsi="Arial Unicode MS" w:cs="Arial Unicode MS"/>
          <w:color w:val="808080"/>
        </w:rPr>
        <w:t>Vlastnosti obojku</w:t>
      </w:r>
    </w:p>
    <w:p w:rsidR="008149D3" w:rsidRPr="00ED2282" w:rsidRDefault="008149D3" w:rsidP="008149D3">
      <w:pPr>
        <w:spacing w:line="168" w:lineRule="auto"/>
        <w:rPr>
          <w:rFonts w:ascii="Arial Unicode MS" w:eastAsia="Arial Unicode MS" w:hAnsi="Arial Unicode MS" w:cs="Arial Unicode MS"/>
          <w:color w:val="808080"/>
        </w:rPr>
      </w:pPr>
    </w:p>
    <w:p w:rsidR="008149D3" w:rsidRPr="00ED2282" w:rsidRDefault="008149D3" w:rsidP="008149D3">
      <w:pPr>
        <w:numPr>
          <w:ilvl w:val="0"/>
          <w:numId w:val="3"/>
        </w:numPr>
        <w:autoSpaceDE w:val="0"/>
        <w:autoSpaceDN w:val="0"/>
        <w:adjustRightInd w:val="0"/>
        <w:spacing w:line="168" w:lineRule="auto"/>
        <w:jc w:val="both"/>
        <w:rPr>
          <w:rFonts w:ascii="Arial Unicode MS" w:eastAsia="Arial Unicode MS" w:hAnsi="Arial Unicode MS" w:cs="Arial Unicode MS"/>
        </w:rPr>
      </w:pPr>
      <w:r w:rsidRPr="00ED2282">
        <w:rPr>
          <w:rFonts w:ascii="Arial Unicode MS" w:eastAsia="Arial Unicode MS" w:hAnsi="Arial Unicode MS" w:cs="Arial Unicode MS"/>
        </w:rPr>
        <w:t>Patentovaná PerfectBark™ technologie na zabezpečení spustění obojku jen v případě, že pes opravdu štěká</w:t>
      </w:r>
    </w:p>
    <w:p w:rsidR="008149D3" w:rsidRPr="00ED2282" w:rsidRDefault="008149D3" w:rsidP="008149D3">
      <w:pPr>
        <w:numPr>
          <w:ilvl w:val="0"/>
          <w:numId w:val="3"/>
        </w:numPr>
        <w:autoSpaceDE w:val="0"/>
        <w:autoSpaceDN w:val="0"/>
        <w:adjustRightInd w:val="0"/>
        <w:spacing w:line="168" w:lineRule="auto"/>
        <w:jc w:val="both"/>
        <w:rPr>
          <w:rFonts w:ascii="Arial Unicode MS" w:eastAsia="Arial Unicode MS" w:hAnsi="Arial Unicode MS" w:cs="Arial Unicode MS"/>
        </w:rPr>
      </w:pPr>
      <w:r w:rsidRPr="00ED2282">
        <w:rPr>
          <w:rFonts w:ascii="Arial Unicode MS" w:eastAsia="Arial Unicode MS" w:hAnsi="Arial Unicode MS" w:cs="Arial Unicode MS"/>
        </w:rPr>
        <w:t>Automatické nastavení správné síly korekce (tzv.Temperament Learning)</w:t>
      </w:r>
    </w:p>
    <w:p w:rsidR="008149D3" w:rsidRPr="00ED2282" w:rsidRDefault="008149D3" w:rsidP="008149D3">
      <w:pPr>
        <w:numPr>
          <w:ilvl w:val="0"/>
          <w:numId w:val="3"/>
        </w:numPr>
        <w:autoSpaceDE w:val="0"/>
        <w:autoSpaceDN w:val="0"/>
        <w:adjustRightInd w:val="0"/>
        <w:spacing w:line="168" w:lineRule="auto"/>
        <w:jc w:val="both"/>
        <w:rPr>
          <w:rFonts w:ascii="Arial Unicode MS" w:eastAsia="Arial Unicode MS" w:hAnsi="Arial Unicode MS" w:cs="Arial Unicode MS"/>
        </w:rPr>
      </w:pPr>
      <w:r w:rsidRPr="00ED2282">
        <w:rPr>
          <w:rFonts w:ascii="Arial Unicode MS" w:eastAsia="Arial Unicode MS" w:hAnsi="Arial Unicode MS" w:cs="Arial Unicode MS"/>
        </w:rPr>
        <w:t>10 úrovní síly korekce</w:t>
      </w:r>
    </w:p>
    <w:p w:rsidR="008149D3" w:rsidRPr="00ED2282" w:rsidRDefault="008149D3" w:rsidP="008149D3">
      <w:pPr>
        <w:numPr>
          <w:ilvl w:val="0"/>
          <w:numId w:val="3"/>
        </w:numPr>
        <w:autoSpaceDE w:val="0"/>
        <w:autoSpaceDN w:val="0"/>
        <w:adjustRightInd w:val="0"/>
        <w:spacing w:line="168" w:lineRule="auto"/>
        <w:jc w:val="both"/>
        <w:rPr>
          <w:rFonts w:ascii="Arial Unicode MS" w:eastAsia="Arial Unicode MS" w:hAnsi="Arial Unicode MS" w:cs="Arial Unicode MS"/>
        </w:rPr>
      </w:pPr>
      <w:r w:rsidRPr="00ED2282">
        <w:rPr>
          <w:rFonts w:ascii="Arial Unicode MS" w:eastAsia="Arial Unicode MS" w:hAnsi="Arial Unicode MS" w:cs="Arial Unicode MS"/>
        </w:rPr>
        <w:t>Voděodolný, pevný obojek</w:t>
      </w:r>
    </w:p>
    <w:p w:rsidR="008149D3" w:rsidRPr="00ED2282" w:rsidRDefault="008149D3" w:rsidP="008149D3">
      <w:pPr>
        <w:numPr>
          <w:ilvl w:val="0"/>
          <w:numId w:val="3"/>
        </w:numPr>
        <w:autoSpaceDE w:val="0"/>
        <w:autoSpaceDN w:val="0"/>
        <w:adjustRightInd w:val="0"/>
        <w:spacing w:line="168" w:lineRule="auto"/>
        <w:jc w:val="both"/>
        <w:rPr>
          <w:rFonts w:ascii="Arial Unicode MS" w:eastAsia="Arial Unicode MS" w:hAnsi="Arial Unicode MS" w:cs="Arial Unicode MS"/>
        </w:rPr>
      </w:pPr>
      <w:r w:rsidRPr="00ED2282">
        <w:rPr>
          <w:rFonts w:ascii="Arial Unicode MS" w:eastAsia="Arial Unicode MS" w:hAnsi="Arial Unicode MS" w:cs="Arial Unicode MS"/>
        </w:rPr>
        <w:t>Kontrolka stavu baterky</w:t>
      </w:r>
    </w:p>
    <w:p w:rsidR="008149D3" w:rsidRPr="00ED2282" w:rsidRDefault="008149D3" w:rsidP="008149D3">
      <w:pPr>
        <w:numPr>
          <w:ilvl w:val="0"/>
          <w:numId w:val="3"/>
        </w:numPr>
        <w:autoSpaceDE w:val="0"/>
        <w:autoSpaceDN w:val="0"/>
        <w:adjustRightInd w:val="0"/>
        <w:spacing w:line="168" w:lineRule="auto"/>
        <w:jc w:val="both"/>
        <w:rPr>
          <w:rFonts w:ascii="Arial Unicode MS" w:eastAsia="Arial Unicode MS" w:hAnsi="Arial Unicode MS" w:cs="Arial Unicode MS"/>
        </w:rPr>
      </w:pPr>
      <w:r w:rsidRPr="00ED2282">
        <w:rPr>
          <w:rFonts w:ascii="Arial Unicode MS" w:eastAsia="Arial Unicode MS" w:hAnsi="Arial Unicode MS" w:cs="Arial Unicode MS"/>
        </w:rPr>
        <w:t>Doživotní záruka</w:t>
      </w:r>
    </w:p>
    <w:p w:rsidR="008149D3" w:rsidRPr="00ED2282" w:rsidRDefault="008149D3" w:rsidP="008149D3">
      <w:pPr>
        <w:numPr>
          <w:ilvl w:val="0"/>
          <w:numId w:val="3"/>
        </w:numPr>
        <w:autoSpaceDE w:val="0"/>
        <w:autoSpaceDN w:val="0"/>
        <w:adjustRightInd w:val="0"/>
        <w:spacing w:line="168" w:lineRule="auto"/>
        <w:jc w:val="both"/>
        <w:rPr>
          <w:rFonts w:ascii="Arial Unicode MS" w:eastAsia="Arial Unicode MS" w:hAnsi="Arial Unicode MS" w:cs="Arial Unicode MS"/>
        </w:rPr>
      </w:pPr>
      <w:r w:rsidRPr="00ED2282">
        <w:rPr>
          <w:rFonts w:ascii="Arial Unicode MS" w:eastAsia="Arial Unicode MS" w:hAnsi="Arial Unicode MS" w:cs="Arial Unicode MS"/>
        </w:rPr>
        <w:t xml:space="preserve">Možnost vypnutí obojku (ON/OFF pozice) pokud se obojek nepoužívá </w:t>
      </w:r>
    </w:p>
    <w:p w:rsidR="008149D3" w:rsidRPr="00ED2282" w:rsidRDefault="008149D3" w:rsidP="008149D3">
      <w:pPr>
        <w:spacing w:line="168" w:lineRule="auto"/>
        <w:rPr>
          <w:rFonts w:ascii="Arial Unicode MS" w:eastAsia="Arial Unicode MS" w:hAnsi="Arial Unicode MS" w:cs="Arial Unicode MS"/>
          <w:color w:val="999999"/>
        </w:rPr>
      </w:pPr>
    </w:p>
    <w:p w:rsidR="008149D3" w:rsidRPr="00ED2282" w:rsidRDefault="008149D3" w:rsidP="008149D3">
      <w:pPr>
        <w:spacing w:line="168" w:lineRule="auto"/>
        <w:rPr>
          <w:rFonts w:ascii="Arial Unicode MS" w:eastAsia="Arial Unicode MS" w:hAnsi="Arial Unicode MS" w:cs="Arial Unicode MS"/>
          <w:color w:val="999999"/>
        </w:rPr>
      </w:pP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r w:rsidRPr="00ED2282">
        <w:rPr>
          <w:rFonts w:ascii="Arial Unicode MS" w:eastAsia="Arial Unicode MS" w:hAnsi="Arial Unicode MS" w:cs="Arial Unicode MS"/>
        </w:rPr>
        <w:t xml:space="preserve">Obojek proti štěkání využívá na efektivní výchovu psa dva základní prvky. Obojek využívá nejmodernější, patentovanou technologii PerfectBark ™, která zachycuje jak vibrace hlasivek tak zvuk při štěkání - je to tzv.. duální detekce štěkání, která povolí aktivaci obojku pouze pokud pes opravdu štěká. Když vibrace při štěkání aktivují senzorové kolíky, obojek vyšle přes senzorové kolíky statickou korekci. Druhý prvek, který se významně podílí na efektivním omezování štěkání je automatické nastavení síly potřebné korekce pro konkrétního psa (Temperament Learning). Technologie zaznamenává počet potřebných korekcí k efektivní eliminaci štěkání. Obojek se automaticky nastaví na správnou spouštěcí úroveň, kdy pes reaguje eliminováním štěkání. Obojek má 10 úrovní korekce. Pokud pes nepřestává štěkat, obojek vysílá stále vyšší sílu korekce pokud pes nepřestane štěkat. </w:t>
      </w: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r w:rsidRPr="00ED2282">
        <w:rPr>
          <w:rFonts w:ascii="Arial Unicode MS" w:eastAsia="Arial Unicode MS" w:hAnsi="Arial Unicode MS" w:cs="Arial Unicode MS"/>
        </w:rPr>
        <w:t xml:space="preserve">Když se pes naučí omezovat štěkání, počáteční úroveň korekce (která byla nutná k eliminaci štěkání) se sníží. </w:t>
      </w:r>
      <w:r w:rsidRPr="00ED2282">
        <w:rPr>
          <w:rFonts w:ascii="Arial Unicode MS" w:eastAsia="Arial Unicode MS" w:hAnsi="Arial Unicode MS" w:cs="Arial Unicode MS"/>
        </w:rPr>
        <w:br/>
      </w:r>
      <w:r w:rsidRPr="00ED2282">
        <w:rPr>
          <w:rFonts w:ascii="Arial Unicode MS" w:eastAsia="Arial Unicode MS" w:hAnsi="Arial Unicode MS" w:cs="Arial Unicode MS"/>
        </w:rPr>
        <w:br/>
      </w:r>
      <w:r w:rsidRPr="00ED2282">
        <w:rPr>
          <w:rFonts w:ascii="Arial Unicode MS" w:eastAsia="Arial Unicode MS" w:hAnsi="Arial Unicode MS" w:cs="Arial Unicode MS"/>
        </w:rPr>
        <w:lastRenderedPageBreak/>
        <w:t>Z bezpečnostních důvodů, pokud pes štěká více než 15x za 1min/20sek., Se obojek automaticky vypne na 3 minuty.</w:t>
      </w:r>
    </w:p>
    <w:p w:rsidR="008149D3" w:rsidRPr="00ED2282" w:rsidRDefault="008149D3" w:rsidP="008149D3">
      <w:pPr>
        <w:jc w:val="both"/>
        <w:rPr>
          <w:rFonts w:ascii="Arial Unicode MS" w:eastAsia="Arial Unicode MS" w:hAnsi="Arial Unicode MS" w:cs="Arial Unicode MS"/>
          <w:color w:val="999999"/>
        </w:rPr>
      </w:pPr>
    </w:p>
    <w:p w:rsidR="008149D3" w:rsidRPr="00ED2282" w:rsidRDefault="008149D3" w:rsidP="008149D3">
      <w:pPr>
        <w:spacing w:line="168" w:lineRule="auto"/>
        <w:rPr>
          <w:rFonts w:ascii="Arial Unicode MS" w:eastAsia="Arial Unicode MS" w:hAnsi="Arial Unicode MS" w:cs="Arial Unicode MS"/>
          <w:color w:val="808080"/>
        </w:rPr>
      </w:pPr>
      <w:r w:rsidRPr="00ED2282">
        <w:rPr>
          <w:rFonts w:ascii="Arial Unicode MS" w:eastAsia="Arial Unicode MS" w:hAnsi="Arial Unicode MS" w:cs="Arial Unicode MS"/>
          <w:color w:val="808080"/>
        </w:rPr>
        <w:t>Základní pojmy</w:t>
      </w: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r>
        <w:rPr>
          <w:rFonts w:ascii="Arial Unicode MS" w:eastAsia="Arial Unicode MS" w:hAnsi="Arial Unicode MS" w:cs="Arial Unicode MS"/>
          <w:noProof/>
          <w:color w:val="999999"/>
          <w:lang w:val="cs-CZ" w:eastAsia="cs-CZ"/>
        </w:rPr>
        <mc:AlternateContent>
          <mc:Choice Requires="wps">
            <w:drawing>
              <wp:anchor distT="0" distB="0" distL="114300" distR="114300" simplePos="0" relativeHeight="251664384" behindDoc="0" locked="0" layoutInCell="1" allowOverlap="1">
                <wp:simplePos x="0" y="0"/>
                <wp:positionH relativeFrom="column">
                  <wp:posOffset>2628900</wp:posOffset>
                </wp:positionH>
                <wp:positionV relativeFrom="paragraph">
                  <wp:posOffset>98425</wp:posOffset>
                </wp:positionV>
                <wp:extent cx="866775" cy="228600"/>
                <wp:effectExtent l="0" t="0" r="0" b="635"/>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9D3" w:rsidRPr="00F72514" w:rsidRDefault="008149D3" w:rsidP="008149D3">
                            <w:pPr>
                              <w:rPr>
                                <w:sz w:val="18"/>
                                <w:szCs w:val="18"/>
                              </w:rPr>
                            </w:pPr>
                            <w:r>
                              <w:rPr>
                                <w:sz w:val="18"/>
                                <w:szCs w:val="18"/>
                              </w:rPr>
                              <w:t>LED  kontrolka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6" o:spid="_x0000_s1033" type="#_x0000_t202" style="position:absolute;left:0;text-align:left;margin-left:207pt;margin-top:7.75pt;width:68.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" stroked="f">
                <v:textbox inset="0,0,0,0">
                  <w:txbxContent>
                    <w:p w:rsidR="008149D3" w:rsidRPr="00F72514" w:rsidRDefault="008149D3" w:rsidP="008149D3">
                      <w:pPr>
                        <w:rPr>
                          <w:sz w:val="18"/>
                          <w:szCs w:val="18"/>
                        </w:rPr>
                      </w:pPr>
                      <w:r>
                        <w:rPr>
                          <w:sz w:val="18"/>
                          <w:szCs w:val="18"/>
                        </w:rPr>
                        <w:t>LED  kontrolka</w:t>
                      </w:r>
                    </w:p>
                  </w:txbxContent>
                </v:textbox>
              </v:shape>
            </w:pict>
          </mc:Fallback>
        </mc:AlternateContent>
      </w:r>
      <w:r>
        <w:rPr>
          <w:rFonts w:ascii="Arial Unicode MS" w:eastAsia="Arial Unicode MS" w:hAnsi="Arial Unicode MS" w:cs="Arial Unicode MS"/>
          <w:noProof/>
          <w:lang w:val="cs-CZ" w:eastAsia="cs-CZ"/>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128270</wp:posOffset>
            </wp:positionV>
            <wp:extent cx="1501140" cy="1813560"/>
            <wp:effectExtent l="0" t="0" r="3810" b="0"/>
            <wp:wrapSquare wrapText="bothSides"/>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lum contrast="24000"/>
                      <a:extLst>
                        <a:ext uri="{28A0092B-C50C-407E-A947-70E740481C1C}">
                          <a14:useLocalDpi xmlns:a14="http://schemas.microsoft.com/office/drawing/2010/main" val="0"/>
                        </a:ext>
                      </a:extLst>
                    </a:blip>
                    <a:srcRect/>
                    <a:stretch>
                      <a:fillRect/>
                    </a:stretch>
                  </pic:blipFill>
                  <pic:spPr bwMode="auto">
                    <a:xfrm>
                      <a:off x="0" y="0"/>
                      <a:ext cx="1501140" cy="1813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r w:rsidRPr="00ED2282">
        <w:rPr>
          <w:rFonts w:ascii="Arial Unicode MS" w:eastAsia="Arial Unicode MS" w:hAnsi="Arial Unicode MS" w:cs="Arial Unicode MS"/>
          <w:b/>
        </w:rPr>
        <w:t>Světelná kontrolka:</w:t>
      </w:r>
      <w:r w:rsidRPr="00ED2282">
        <w:rPr>
          <w:rFonts w:ascii="Arial Unicode MS" w:eastAsia="Arial Unicode MS" w:hAnsi="Arial Unicode MS" w:cs="Arial Unicode MS"/>
        </w:rPr>
        <w:t xml:space="preserve"> Indikuje zda obojek správně funguje a kdy je nutné vyměnit baterku.</w:t>
      </w: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r>
        <w:rPr>
          <w:rFonts w:ascii="Arial Unicode MS" w:eastAsia="Arial Unicode MS" w:hAnsi="Arial Unicode MS" w:cs="Arial Unicode MS"/>
          <w:noProof/>
          <w:color w:val="999999"/>
          <w:lang w:val="cs-CZ" w:eastAsia="cs-CZ"/>
        </w:rPr>
        <mc:AlternateContent>
          <mc:Choice Requires="wps">
            <w:drawing>
              <wp:anchor distT="0" distB="0" distL="114300" distR="114300" simplePos="0" relativeHeight="251663360" behindDoc="0" locked="0" layoutInCell="1" allowOverlap="1">
                <wp:simplePos x="0" y="0"/>
                <wp:positionH relativeFrom="column">
                  <wp:posOffset>2628900</wp:posOffset>
                </wp:positionH>
                <wp:positionV relativeFrom="paragraph">
                  <wp:posOffset>164465</wp:posOffset>
                </wp:positionV>
                <wp:extent cx="866775" cy="257175"/>
                <wp:effectExtent l="0" t="0" r="0" b="635"/>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9D3" w:rsidRPr="00F72514" w:rsidRDefault="008149D3" w:rsidP="008149D3">
                            <w:pPr>
                              <w:rPr>
                                <w:sz w:val="18"/>
                                <w:szCs w:val="18"/>
                              </w:rPr>
                            </w:pPr>
                            <w:r>
                              <w:rPr>
                                <w:sz w:val="18"/>
                                <w:szCs w:val="18"/>
                              </w:rPr>
                              <w:t>Zvukový senzor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4" o:spid="_x0000_s1034" type="#_x0000_t202" style="position:absolute;left:0;text-align:left;margin-left:207pt;margin-top:12.95pt;width:68.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" stroked="f">
                <v:textbox inset="0,0,0,0">
                  <w:txbxContent>
                    <w:p w:rsidR="008149D3" w:rsidRPr="00F72514" w:rsidRDefault="008149D3" w:rsidP="008149D3">
                      <w:pPr>
                        <w:rPr>
                          <w:sz w:val="18"/>
                          <w:szCs w:val="18"/>
                        </w:rPr>
                      </w:pPr>
                      <w:r>
                        <w:rPr>
                          <w:sz w:val="18"/>
                          <w:szCs w:val="18"/>
                        </w:rPr>
                        <w:t>Zvukový senzor</w:t>
                      </w:r>
                    </w:p>
                  </w:txbxContent>
                </v:textbox>
              </v:shape>
            </w:pict>
          </mc:Fallback>
        </mc:AlternateContent>
      </w: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r>
        <w:rPr>
          <w:rFonts w:ascii="Arial Unicode MS" w:eastAsia="Arial Unicode MS" w:hAnsi="Arial Unicode MS" w:cs="Arial Unicode MS"/>
          <w:noProof/>
          <w:color w:val="999999"/>
          <w:lang w:val="cs-CZ" w:eastAsia="cs-CZ"/>
        </w:rPr>
        <mc:AlternateContent>
          <mc:Choice Requires="wps">
            <w:drawing>
              <wp:anchor distT="0" distB="0" distL="114300" distR="114300" simplePos="0" relativeHeight="251665408" behindDoc="0" locked="0" layoutInCell="1" allowOverlap="1">
                <wp:simplePos x="0" y="0"/>
                <wp:positionH relativeFrom="column">
                  <wp:posOffset>2343150</wp:posOffset>
                </wp:positionH>
                <wp:positionV relativeFrom="paragraph">
                  <wp:posOffset>35560</wp:posOffset>
                </wp:positionV>
                <wp:extent cx="1943100" cy="409575"/>
                <wp:effectExtent l="19050" t="27305" r="19050" b="20320"/>
                <wp:wrapNone/>
                <wp:docPr id="13" name="Přímá spojnic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40957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8pt" to="337.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" strokeweight="3pt"/>
            </w:pict>
          </mc:Fallback>
        </mc:AlternateContent>
      </w:r>
      <w:r>
        <w:rPr>
          <w:rFonts w:ascii="Arial Unicode MS" w:eastAsia="Arial Unicode MS" w:hAnsi="Arial Unicode MS" w:cs="Arial Unicode MS"/>
          <w:noProof/>
          <w:color w:val="999999"/>
          <w:lang w:val="cs-CZ" w:eastAsia="cs-CZ"/>
        </w:rPr>
        <mc:AlternateContent>
          <mc:Choice Requires="wps">
            <w:drawing>
              <wp:anchor distT="0" distB="0" distL="114300" distR="114300" simplePos="0" relativeHeight="251662336" behindDoc="0" locked="0" layoutInCell="1" allowOverlap="1">
                <wp:simplePos x="0" y="0"/>
                <wp:positionH relativeFrom="column">
                  <wp:posOffset>3371850</wp:posOffset>
                </wp:positionH>
                <wp:positionV relativeFrom="paragraph">
                  <wp:posOffset>235585</wp:posOffset>
                </wp:positionV>
                <wp:extent cx="914400" cy="114300"/>
                <wp:effectExtent l="0" t="0" r="0" b="1270"/>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9D3" w:rsidRPr="00F72514" w:rsidRDefault="008149D3" w:rsidP="008149D3">
                            <w:pPr>
                              <w:rPr>
                                <w:sz w:val="18"/>
                                <w:szCs w:val="18"/>
                              </w:rPr>
                            </w:pPr>
                            <w:r>
                              <w:rPr>
                                <w:sz w:val="18"/>
                                <w:szCs w:val="18"/>
                              </w:rPr>
                              <w:t>kontaktní kolíky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2" o:spid="_x0000_s1035" type="#_x0000_t202" style="position:absolute;left:0;text-align:left;margin-left:265.5pt;margin-top:18.55pt;width:1in;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" stroked="f">
                <v:textbox inset="0,0,0,0">
                  <w:txbxContent>
                    <w:p w:rsidR="008149D3" w:rsidRPr="00F72514" w:rsidRDefault="008149D3" w:rsidP="008149D3">
                      <w:pPr>
                        <w:rPr>
                          <w:sz w:val="18"/>
                          <w:szCs w:val="18"/>
                        </w:rPr>
                      </w:pPr>
                      <w:r>
                        <w:rPr>
                          <w:sz w:val="18"/>
                          <w:szCs w:val="18"/>
                        </w:rPr>
                        <w:t>kontaktní kolíky</w:t>
                      </w:r>
                    </w:p>
                  </w:txbxContent>
                </v:textbox>
              </v:shape>
            </w:pict>
          </mc:Fallback>
        </mc:AlternateContent>
      </w:r>
      <w:r w:rsidRPr="00ED2282">
        <w:rPr>
          <w:rFonts w:ascii="Arial Unicode MS" w:eastAsia="Arial Unicode MS" w:hAnsi="Arial Unicode MS" w:cs="Arial Unicode MS"/>
          <w:b/>
        </w:rPr>
        <w:t>Zvukový senzor:</w:t>
      </w:r>
      <w:r w:rsidRPr="00ED2282">
        <w:rPr>
          <w:rFonts w:ascii="Arial Unicode MS" w:eastAsia="Arial Unicode MS" w:hAnsi="Arial Unicode MS" w:cs="Arial Unicode MS"/>
        </w:rPr>
        <w:t xml:space="preserve"> Zachycuje zvuk při štěkání. </w:t>
      </w: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r>
        <w:rPr>
          <w:rFonts w:ascii="Arial Unicode MS" w:eastAsia="Arial Unicode MS" w:hAnsi="Arial Unicode MS" w:cs="Arial Unicode MS"/>
          <w:noProof/>
          <w:color w:val="999999"/>
          <w:lang w:val="cs-CZ" w:eastAsia="cs-CZ"/>
        </w:rPr>
        <mc:AlternateContent>
          <mc:Choice Requires="wps">
            <w:drawing>
              <wp:anchor distT="0" distB="0" distL="114300" distR="114300" simplePos="0" relativeHeight="251661312" behindDoc="0" locked="0" layoutInCell="1" allowOverlap="1">
                <wp:simplePos x="0" y="0"/>
                <wp:positionH relativeFrom="column">
                  <wp:posOffset>3371850</wp:posOffset>
                </wp:positionH>
                <wp:positionV relativeFrom="paragraph">
                  <wp:posOffset>279400</wp:posOffset>
                </wp:positionV>
                <wp:extent cx="685800" cy="342900"/>
                <wp:effectExtent l="0" t="0" r="0" b="0"/>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9D3" w:rsidRPr="00F72514" w:rsidRDefault="008149D3" w:rsidP="008149D3">
                            <w:pPr>
                              <w:rPr>
                                <w:sz w:val="18"/>
                                <w:szCs w:val="18"/>
                              </w:rPr>
                            </w:pPr>
                            <w:r>
                              <w:rPr>
                                <w:sz w:val="18"/>
                                <w:szCs w:val="18"/>
                              </w:rPr>
                              <w:t>Vibrační senzor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1" o:spid="_x0000_s1036" type="#_x0000_t202" style="position:absolute;left:0;text-align:left;margin-left:265.5pt;margin-top:22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" stroked="f">
                <v:textbox inset="0,0,0,0">
                  <w:txbxContent>
                    <w:p w:rsidR="008149D3" w:rsidRPr="00F72514" w:rsidRDefault="008149D3" w:rsidP="008149D3">
                      <w:pPr>
                        <w:rPr>
                          <w:sz w:val="18"/>
                          <w:szCs w:val="18"/>
                        </w:rPr>
                      </w:pPr>
                      <w:r>
                        <w:rPr>
                          <w:sz w:val="18"/>
                          <w:szCs w:val="18"/>
                        </w:rPr>
                        <w:t>Vibrační senzor</w:t>
                      </w:r>
                    </w:p>
                  </w:txbxContent>
                </v:textbox>
              </v:shape>
            </w:pict>
          </mc:Fallback>
        </mc:AlternateContent>
      </w:r>
      <w:r w:rsidRPr="00ED2282">
        <w:rPr>
          <w:rFonts w:ascii="Arial Unicode MS" w:eastAsia="Arial Unicode MS" w:hAnsi="Arial Unicode MS" w:cs="Arial Unicode MS"/>
          <w:b/>
        </w:rPr>
        <w:t>Vibračný senzor:</w:t>
      </w:r>
      <w:r w:rsidRPr="00ED2282">
        <w:rPr>
          <w:rFonts w:ascii="Arial Unicode MS" w:eastAsia="Arial Unicode MS" w:hAnsi="Arial Unicode MS" w:cs="Arial Unicode MS"/>
        </w:rPr>
        <w:t xml:space="preserve"> Zachytává </w:t>
      </w: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r w:rsidRPr="00ED2282">
        <w:rPr>
          <w:rFonts w:ascii="Arial Unicode MS" w:eastAsia="Arial Unicode MS" w:hAnsi="Arial Unicode MS" w:cs="Arial Unicode MS"/>
        </w:rPr>
        <w:t xml:space="preserve">vibrace při štěkání. </w:t>
      </w:r>
    </w:p>
    <w:p w:rsidR="008149D3" w:rsidRPr="00ED2282" w:rsidRDefault="008149D3" w:rsidP="008149D3">
      <w:pPr>
        <w:spacing w:line="168" w:lineRule="auto"/>
        <w:rPr>
          <w:rFonts w:ascii="Arial Unicode MS" w:eastAsia="Arial Unicode MS" w:hAnsi="Arial Unicode MS" w:cs="Arial Unicode MS"/>
          <w:color w:val="999999"/>
        </w:rPr>
      </w:pPr>
    </w:p>
    <w:p w:rsidR="008149D3" w:rsidRPr="00ED2282" w:rsidRDefault="008149D3" w:rsidP="008149D3">
      <w:pPr>
        <w:spacing w:line="168" w:lineRule="auto"/>
        <w:rPr>
          <w:rFonts w:ascii="Arial Unicode MS" w:eastAsia="Arial Unicode MS" w:hAnsi="Arial Unicode MS" w:cs="Arial Unicode MS"/>
          <w:b/>
          <w:color w:val="808080"/>
        </w:rPr>
      </w:pPr>
    </w:p>
    <w:p w:rsidR="008149D3" w:rsidRPr="00ED2282" w:rsidRDefault="008149D3" w:rsidP="008149D3">
      <w:pPr>
        <w:spacing w:line="168" w:lineRule="auto"/>
        <w:rPr>
          <w:rFonts w:ascii="Arial Unicode MS" w:eastAsia="Arial Unicode MS" w:hAnsi="Arial Unicode MS" w:cs="Arial Unicode MS"/>
          <w:b/>
          <w:color w:val="808080"/>
        </w:rPr>
      </w:pPr>
    </w:p>
    <w:p w:rsidR="008149D3" w:rsidRPr="00ED2282" w:rsidRDefault="008149D3" w:rsidP="008149D3">
      <w:pPr>
        <w:spacing w:line="168" w:lineRule="auto"/>
        <w:rPr>
          <w:rFonts w:ascii="Arial Unicode MS" w:eastAsia="Arial Unicode MS" w:hAnsi="Arial Unicode MS" w:cs="Arial Unicode MS"/>
          <w:b/>
          <w:color w:val="808080"/>
        </w:rPr>
      </w:pPr>
      <w:r>
        <w:rPr>
          <w:rFonts w:ascii="Arial Unicode MS" w:eastAsia="Arial Unicode MS" w:hAnsi="Arial Unicode MS" w:cs="Arial Unicode MS"/>
          <w:b/>
          <w:noProof/>
          <w:color w:val="808080"/>
          <w:lang w:val="cs-CZ" w:eastAsia="cs-CZ"/>
        </w:rPr>
        <mc:AlternateContent>
          <mc:Choice Requires="wps">
            <w:drawing>
              <wp:anchor distT="0" distB="0" distL="114300" distR="114300" simplePos="0" relativeHeight="251666432" behindDoc="0" locked="0" layoutInCell="1" allowOverlap="1">
                <wp:simplePos x="0" y="0"/>
                <wp:positionH relativeFrom="column">
                  <wp:posOffset>4343400</wp:posOffset>
                </wp:positionH>
                <wp:positionV relativeFrom="paragraph">
                  <wp:posOffset>213360</wp:posOffset>
                </wp:positionV>
                <wp:extent cx="1714500" cy="1257300"/>
                <wp:effectExtent l="0" t="0" r="0" b="3175"/>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9D3" w:rsidRPr="00122BA0" w:rsidRDefault="008149D3" w:rsidP="008149D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0" o:spid="_x0000_s1037" type="#_x0000_t202" style="position:absolute;margin-left:342pt;margin-top:16.8pt;width:135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" filled="f" stroked="f">
                <v:textbox>
                  <w:txbxContent>
                    <w:p w:rsidR="008149D3" w:rsidRPr="00122BA0" w:rsidRDefault="008149D3" w:rsidP="008149D3">
                      <w:r>
                        <w:t xml:space="preserve">  </w:t>
                      </w:r>
                    </w:p>
                  </w:txbxContent>
                </v:textbox>
              </v:shape>
            </w:pict>
          </mc:Fallback>
        </mc:AlternateContent>
      </w:r>
      <w:r w:rsidRPr="00ED2282">
        <w:rPr>
          <w:rFonts w:ascii="Arial Unicode MS" w:eastAsia="Arial Unicode MS" w:hAnsi="Arial Unicode MS" w:cs="Arial Unicode MS"/>
          <w:b/>
          <w:color w:val="808080"/>
        </w:rPr>
        <w:t>Nasazení obojku</w:t>
      </w: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r>
        <w:rPr>
          <w:rFonts w:ascii="Arial Unicode MS" w:eastAsia="Arial Unicode MS" w:hAnsi="Arial Unicode MS" w:cs="Arial Unicode MS"/>
          <w:noProof/>
          <w:lang w:val="cs-CZ" w:eastAsia="cs-CZ"/>
        </w:rPr>
        <w:drawing>
          <wp:anchor distT="0" distB="0" distL="114300" distR="114300" simplePos="0" relativeHeight="251680768" behindDoc="0" locked="0" layoutInCell="1" allowOverlap="1">
            <wp:simplePos x="0" y="0"/>
            <wp:positionH relativeFrom="column">
              <wp:posOffset>2819400</wp:posOffset>
            </wp:positionH>
            <wp:positionV relativeFrom="paragraph">
              <wp:posOffset>2540</wp:posOffset>
            </wp:positionV>
            <wp:extent cx="1318260" cy="1073150"/>
            <wp:effectExtent l="0" t="0" r="0" b="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826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2282">
        <w:rPr>
          <w:rFonts w:ascii="Arial Unicode MS" w:eastAsia="Arial Unicode MS" w:hAnsi="Arial Unicode MS" w:cs="Arial Unicode MS"/>
        </w:rPr>
        <w:t xml:space="preserve">Pri nasazovaní obojku </w:t>
      </w: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r w:rsidRPr="00ED2282">
        <w:rPr>
          <w:rFonts w:ascii="Arial Unicode MS" w:eastAsia="Arial Unicode MS" w:hAnsi="Arial Unicode MS" w:cs="Arial Unicode MS"/>
        </w:rPr>
        <w:t xml:space="preserve">dodržujte následující zásady: </w:t>
      </w:r>
    </w:p>
    <w:p w:rsidR="008149D3" w:rsidRPr="00ED2282" w:rsidRDefault="008149D3" w:rsidP="008149D3">
      <w:pPr>
        <w:numPr>
          <w:ilvl w:val="0"/>
          <w:numId w:val="5"/>
        </w:numPr>
        <w:autoSpaceDE w:val="0"/>
        <w:autoSpaceDN w:val="0"/>
        <w:adjustRightInd w:val="0"/>
        <w:spacing w:line="168" w:lineRule="auto"/>
        <w:ind w:hanging="720"/>
        <w:jc w:val="both"/>
        <w:rPr>
          <w:rFonts w:ascii="Arial Unicode MS" w:eastAsia="Arial Unicode MS" w:hAnsi="Arial Unicode MS" w:cs="Arial Unicode MS"/>
          <w:b/>
        </w:rPr>
      </w:pPr>
      <w:r w:rsidRPr="00ED2282">
        <w:rPr>
          <w:rFonts w:ascii="Arial Unicode MS" w:eastAsia="Arial Unicode MS" w:hAnsi="Arial Unicode MS" w:cs="Arial Unicode MS"/>
          <w:b/>
        </w:rPr>
        <w:t xml:space="preserve">Přesvěčte se, že je  </w:t>
      </w: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b/>
        </w:rPr>
      </w:pPr>
      <w:r w:rsidRPr="00ED2282">
        <w:rPr>
          <w:rFonts w:ascii="Arial Unicode MS" w:eastAsia="Arial Unicode MS" w:hAnsi="Arial Unicode MS" w:cs="Arial Unicode MS"/>
          <w:b/>
        </w:rPr>
        <w:t xml:space="preserve">          baterka v pozici OFF. </w:t>
      </w:r>
    </w:p>
    <w:p w:rsidR="008149D3" w:rsidRPr="00ED2282" w:rsidRDefault="008149D3" w:rsidP="008149D3">
      <w:pPr>
        <w:numPr>
          <w:ilvl w:val="0"/>
          <w:numId w:val="5"/>
        </w:numPr>
        <w:autoSpaceDE w:val="0"/>
        <w:autoSpaceDN w:val="0"/>
        <w:adjustRightInd w:val="0"/>
        <w:spacing w:line="168" w:lineRule="auto"/>
        <w:ind w:hanging="720"/>
        <w:jc w:val="both"/>
        <w:rPr>
          <w:rFonts w:ascii="Arial Unicode MS" w:eastAsia="Arial Unicode MS" w:hAnsi="Arial Unicode MS" w:cs="Arial Unicode MS"/>
        </w:rPr>
      </w:pPr>
      <w:r w:rsidRPr="00ED2282">
        <w:rPr>
          <w:rFonts w:ascii="Arial Unicode MS" w:eastAsia="Arial Unicode MS" w:hAnsi="Arial Unicode MS" w:cs="Arial Unicode MS"/>
        </w:rPr>
        <w:t xml:space="preserve">Začněte v pohodlném postoji </w:t>
      </w:r>
    </w:p>
    <w:p w:rsidR="008149D3" w:rsidRPr="00ED2282" w:rsidRDefault="008149D3" w:rsidP="008149D3">
      <w:pPr>
        <w:autoSpaceDE w:val="0"/>
        <w:autoSpaceDN w:val="0"/>
        <w:adjustRightInd w:val="0"/>
        <w:spacing w:line="168" w:lineRule="auto"/>
        <w:ind w:left="720"/>
        <w:jc w:val="both"/>
        <w:rPr>
          <w:rFonts w:ascii="Arial Unicode MS" w:eastAsia="Arial Unicode MS" w:hAnsi="Arial Unicode MS" w:cs="Arial Unicode MS"/>
        </w:rPr>
      </w:pPr>
      <w:r w:rsidRPr="00ED2282">
        <w:rPr>
          <w:rFonts w:ascii="Arial Unicode MS" w:eastAsia="Arial Unicode MS" w:hAnsi="Arial Unicode MS" w:cs="Arial Unicode MS"/>
        </w:rPr>
        <w:t>psa (A).</w:t>
      </w:r>
      <w:r w:rsidRPr="00ED2282">
        <w:rPr>
          <w:rFonts w:ascii="Arial Unicode MS" w:eastAsia="Arial Unicode MS" w:hAnsi="Arial Unicode MS" w:cs="Arial Unicode MS"/>
        </w:rPr>
        <w:tab/>
      </w:r>
    </w:p>
    <w:p w:rsidR="008149D3" w:rsidRPr="00ED2282" w:rsidRDefault="008149D3" w:rsidP="008149D3">
      <w:pPr>
        <w:autoSpaceDE w:val="0"/>
        <w:autoSpaceDN w:val="0"/>
        <w:adjustRightInd w:val="0"/>
        <w:spacing w:line="168" w:lineRule="auto"/>
        <w:ind w:left="720"/>
        <w:jc w:val="both"/>
        <w:rPr>
          <w:rFonts w:ascii="Arial Unicode MS" w:eastAsia="Arial Unicode MS" w:hAnsi="Arial Unicode MS" w:cs="Arial Unicode MS"/>
        </w:rPr>
      </w:pPr>
      <w:r w:rsidRPr="00ED2282">
        <w:rPr>
          <w:rFonts w:ascii="Arial Unicode MS" w:eastAsia="Arial Unicode MS" w:hAnsi="Arial Unicode MS" w:cs="Arial Unicode MS"/>
        </w:rPr>
        <w:t xml:space="preserve">             </w:t>
      </w:r>
    </w:p>
    <w:p w:rsidR="008149D3" w:rsidRPr="00ED2282" w:rsidRDefault="008149D3" w:rsidP="008149D3">
      <w:pPr>
        <w:numPr>
          <w:ilvl w:val="0"/>
          <w:numId w:val="5"/>
        </w:numPr>
        <w:autoSpaceDE w:val="0"/>
        <w:autoSpaceDN w:val="0"/>
        <w:adjustRightInd w:val="0"/>
        <w:spacing w:line="168" w:lineRule="auto"/>
        <w:ind w:left="180" w:hanging="180"/>
        <w:rPr>
          <w:rFonts w:ascii="Arial Unicode MS" w:eastAsia="Arial Unicode MS" w:hAnsi="Arial Unicode MS" w:cs="Arial Unicode MS"/>
        </w:rPr>
      </w:pPr>
      <w:r>
        <w:rPr>
          <w:rFonts w:ascii="Arial Unicode MS" w:eastAsia="Arial Unicode MS" w:hAnsi="Arial Unicode MS" w:cs="Arial Unicode MS"/>
          <w:noProof/>
          <w:lang w:val="cs-CZ" w:eastAsia="cs-CZ"/>
        </w:rPr>
        <w:drawing>
          <wp:anchor distT="0" distB="0" distL="114300" distR="114300" simplePos="0" relativeHeight="251681792" behindDoc="0" locked="0" layoutInCell="1" allowOverlap="1">
            <wp:simplePos x="0" y="0"/>
            <wp:positionH relativeFrom="column">
              <wp:posOffset>1676400</wp:posOffset>
            </wp:positionH>
            <wp:positionV relativeFrom="paragraph">
              <wp:posOffset>23495</wp:posOffset>
            </wp:positionV>
            <wp:extent cx="2438400" cy="957580"/>
            <wp:effectExtent l="0" t="0" r="0"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2282">
        <w:rPr>
          <w:rFonts w:ascii="Arial Unicode MS" w:eastAsia="Arial Unicode MS" w:hAnsi="Arial Unicode MS" w:cs="Arial Unicode MS"/>
        </w:rPr>
        <w:t xml:space="preserve">Umístěte obojek v středu krku psa. (B) Umístěte senzorové kolíky v centru hrdla tak, aby se dotýkaly kůže. </w:t>
      </w: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r>
        <w:rPr>
          <w:rFonts w:ascii="Arial Unicode MS" w:eastAsia="Arial Unicode MS" w:hAnsi="Arial Unicode MS" w:cs="Arial Unicode MS"/>
          <w:noProof/>
          <w:lang w:val="cs-CZ" w:eastAsia="cs-CZ"/>
        </w:rPr>
        <w:drawing>
          <wp:anchor distT="0" distB="0" distL="114300" distR="114300" simplePos="0" relativeHeight="251679744" behindDoc="0" locked="0" layoutInCell="1" allowOverlap="1">
            <wp:simplePos x="0" y="0"/>
            <wp:positionH relativeFrom="column">
              <wp:posOffset>3048000</wp:posOffset>
            </wp:positionH>
            <wp:positionV relativeFrom="paragraph">
              <wp:posOffset>144145</wp:posOffset>
            </wp:positionV>
            <wp:extent cx="1043940" cy="947420"/>
            <wp:effectExtent l="0" t="0" r="3810" b="508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3940" cy="947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9D3" w:rsidRDefault="008149D3" w:rsidP="008149D3">
      <w:pPr>
        <w:numPr>
          <w:ilvl w:val="0"/>
          <w:numId w:val="5"/>
        </w:numPr>
        <w:autoSpaceDE w:val="0"/>
        <w:autoSpaceDN w:val="0"/>
        <w:adjustRightInd w:val="0"/>
        <w:spacing w:line="168" w:lineRule="auto"/>
        <w:ind w:left="180" w:hanging="180"/>
        <w:jc w:val="both"/>
        <w:rPr>
          <w:rFonts w:ascii="Arial Unicode MS" w:eastAsia="Arial Unicode MS" w:hAnsi="Arial Unicode MS" w:cs="Arial Unicode MS"/>
        </w:rPr>
      </w:pPr>
      <w:r w:rsidRPr="00ED2282">
        <w:rPr>
          <w:rFonts w:ascii="Arial Unicode MS" w:eastAsia="Arial Unicode MS" w:hAnsi="Arial Unicode MS" w:cs="Arial Unicode MS"/>
        </w:rPr>
        <w:lastRenderedPageBreak/>
        <w:t xml:space="preserve">Přezkoušejte sevření obojku tak, že vsunete prst mezi obojek a krk psa. Sevření by mělo být pevné, ale ne příliš těsné. </w:t>
      </w:r>
    </w:p>
    <w:p w:rsidR="008149D3" w:rsidRPr="00ED2282" w:rsidRDefault="008149D3" w:rsidP="008149D3">
      <w:pPr>
        <w:autoSpaceDE w:val="0"/>
        <w:autoSpaceDN w:val="0"/>
        <w:adjustRightInd w:val="0"/>
        <w:spacing w:line="168" w:lineRule="auto"/>
        <w:ind w:left="180"/>
        <w:jc w:val="both"/>
        <w:rPr>
          <w:rFonts w:ascii="Arial Unicode MS" w:eastAsia="Arial Unicode MS" w:hAnsi="Arial Unicode MS" w:cs="Arial Unicode MS"/>
        </w:rPr>
      </w:pPr>
    </w:p>
    <w:p w:rsidR="008149D3" w:rsidRPr="00ED2282" w:rsidRDefault="008149D3" w:rsidP="008149D3">
      <w:pPr>
        <w:numPr>
          <w:ilvl w:val="0"/>
          <w:numId w:val="5"/>
        </w:numPr>
        <w:autoSpaceDE w:val="0"/>
        <w:autoSpaceDN w:val="0"/>
        <w:adjustRightInd w:val="0"/>
        <w:spacing w:line="168" w:lineRule="auto"/>
        <w:ind w:left="180" w:hanging="180"/>
        <w:jc w:val="both"/>
        <w:rPr>
          <w:rFonts w:ascii="Arial Unicode MS" w:eastAsia="Arial Unicode MS" w:hAnsi="Arial Unicode MS" w:cs="Arial Unicode MS"/>
        </w:rPr>
      </w:pPr>
      <w:r w:rsidRPr="00ED2282">
        <w:rPr>
          <w:rFonts w:ascii="Arial Unicode MS" w:eastAsia="Arial Unicode MS" w:hAnsi="Arial Unicode MS" w:cs="Arial Unicode MS"/>
        </w:rPr>
        <w:t>Nechte obojek psovi několik minut, potom opět přezkoušejte sevření obojku. Opakujte to znovu dokud si pes trošku na obojek nezvykne.</w:t>
      </w: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p>
    <w:p w:rsidR="008149D3" w:rsidRPr="00ED2282" w:rsidRDefault="008149D3" w:rsidP="008149D3">
      <w:pPr>
        <w:numPr>
          <w:ilvl w:val="0"/>
          <w:numId w:val="5"/>
        </w:numPr>
        <w:autoSpaceDE w:val="0"/>
        <w:autoSpaceDN w:val="0"/>
        <w:adjustRightInd w:val="0"/>
        <w:spacing w:line="168" w:lineRule="auto"/>
        <w:ind w:left="180" w:hanging="180"/>
        <w:jc w:val="both"/>
        <w:rPr>
          <w:rFonts w:ascii="Arial Unicode MS" w:eastAsia="Arial Unicode MS" w:hAnsi="Arial Unicode MS" w:cs="Arial Unicode MS"/>
        </w:rPr>
      </w:pPr>
      <w:r>
        <w:rPr>
          <w:rFonts w:ascii="Arial Unicode MS" w:eastAsia="Arial Unicode MS" w:hAnsi="Arial Unicode MS" w:cs="Arial Unicode MS"/>
          <w:noProof/>
          <w:lang w:val="cs-CZ" w:eastAsia="cs-CZ"/>
        </w:rPr>
        <w:drawing>
          <wp:anchor distT="0" distB="0" distL="114300" distR="114300" simplePos="0" relativeHeight="251682816" behindDoc="0" locked="0" layoutInCell="1" allowOverlap="1">
            <wp:simplePos x="0" y="0"/>
            <wp:positionH relativeFrom="column">
              <wp:posOffset>2057400</wp:posOffset>
            </wp:positionH>
            <wp:positionV relativeFrom="paragraph">
              <wp:posOffset>28575</wp:posOffset>
            </wp:positionV>
            <wp:extent cx="1996440" cy="963930"/>
            <wp:effectExtent l="0" t="0" r="3810" b="762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6440" cy="963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2282">
        <w:rPr>
          <w:rFonts w:ascii="Arial Unicode MS" w:eastAsia="Arial Unicode MS" w:hAnsi="Arial Unicode MS" w:cs="Arial Unicode MS"/>
        </w:rPr>
        <w:t xml:space="preserve">Zastřihněte obojek podle vašich požadavků. (D) </w:t>
      </w:r>
    </w:p>
    <w:p w:rsidR="008149D3" w:rsidRPr="00ED2282" w:rsidRDefault="008149D3" w:rsidP="008149D3">
      <w:pPr>
        <w:tabs>
          <w:tab w:val="num" w:pos="1800"/>
        </w:tabs>
        <w:spacing w:line="168" w:lineRule="auto"/>
        <w:rPr>
          <w:rFonts w:ascii="Arial Unicode MS" w:eastAsia="Arial Unicode MS" w:hAnsi="Arial Unicode MS" w:cs="Arial Unicode MS"/>
          <w:b/>
        </w:rPr>
      </w:pP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p>
    <w:p w:rsidR="008149D3" w:rsidRPr="00ED2282" w:rsidRDefault="008149D3" w:rsidP="008149D3">
      <w:pPr>
        <w:pStyle w:val="Normlnweb"/>
        <w:shd w:val="clear" w:color="auto" w:fill="FFFFFF"/>
        <w:spacing w:before="0" w:after="0" w:line="260" w:lineRule="exact"/>
        <w:rPr>
          <w:rFonts w:ascii="Arial Unicode MS" w:eastAsia="Arial Unicode MS" w:hAnsi="Arial Unicode MS" w:cs="Arial Unicode MS"/>
          <w:b/>
          <w:color w:val="000000"/>
        </w:rPr>
      </w:pPr>
      <w:r w:rsidRPr="00ED2282">
        <w:rPr>
          <w:rFonts w:ascii="Arial Unicode MS" w:eastAsia="Arial Unicode MS" w:hAnsi="Arial Unicode MS" w:cs="Arial Unicode MS"/>
          <w:b/>
          <w:color w:val="000000"/>
        </w:rPr>
        <w:t xml:space="preserve">Denně kontrolujte kůži psa, zda se mu nezačervenala od nošení senzorových kolíků. Pokud ano, přestaňte obojek používat na 48 hodin a opět překontrolujte. Pokud se zarudnutí nezmírnilo, navštivte veterináře. </w:t>
      </w:r>
      <w:r w:rsidRPr="00ED2282">
        <w:rPr>
          <w:rFonts w:ascii="Arial Unicode MS" w:eastAsia="Arial Unicode MS" w:hAnsi="Arial Unicode MS" w:cs="Arial Unicode MS"/>
          <w:b/>
          <w:color w:val="000000"/>
        </w:rPr>
        <w:br/>
      </w:r>
      <w:r w:rsidRPr="00ED2282">
        <w:rPr>
          <w:rFonts w:ascii="Arial Unicode MS" w:eastAsia="Arial Unicode MS" w:hAnsi="Arial Unicode MS" w:cs="Arial Unicode MS"/>
          <w:b/>
          <w:color w:val="000000"/>
        </w:rPr>
        <w:br/>
        <w:t xml:space="preserve">Myjte kolíky korekce i srst psa min. 1x do týdne teplou, mýdlovou vodou. </w:t>
      </w: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p>
    <w:p w:rsidR="008149D3" w:rsidRPr="00ED2282" w:rsidRDefault="008149D3" w:rsidP="008149D3">
      <w:pPr>
        <w:spacing w:line="168" w:lineRule="auto"/>
        <w:rPr>
          <w:rFonts w:ascii="Arial Unicode MS" w:eastAsia="Arial Unicode MS" w:hAnsi="Arial Unicode MS" w:cs="Arial Unicode MS"/>
          <w:color w:val="808080"/>
        </w:rPr>
      </w:pPr>
      <w:r>
        <w:rPr>
          <w:rFonts w:ascii="Arial Unicode MS" w:eastAsia="Arial Unicode MS" w:hAnsi="Arial Unicode MS" w:cs="Arial Unicode MS"/>
          <w:noProof/>
          <w:color w:val="808080"/>
          <w:lang w:val="cs-CZ" w:eastAsia="cs-CZ"/>
        </w:rPr>
        <w:drawing>
          <wp:anchor distT="0" distB="0" distL="114300" distR="114300" simplePos="0" relativeHeight="251667456" behindDoc="0" locked="0" layoutInCell="1" allowOverlap="1">
            <wp:simplePos x="0" y="0"/>
            <wp:positionH relativeFrom="column">
              <wp:posOffset>2495550</wp:posOffset>
            </wp:positionH>
            <wp:positionV relativeFrom="paragraph">
              <wp:posOffset>55245</wp:posOffset>
            </wp:positionV>
            <wp:extent cx="1668780" cy="2019300"/>
            <wp:effectExtent l="0" t="0" r="762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878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2282">
        <w:rPr>
          <w:rFonts w:ascii="Arial Unicode MS" w:eastAsia="Arial Unicode MS" w:hAnsi="Arial Unicode MS" w:cs="Arial Unicode MS"/>
          <w:color w:val="808080"/>
        </w:rPr>
        <w:t>Instalace baterky</w:t>
      </w: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r w:rsidRPr="00ED2282">
        <w:rPr>
          <w:rFonts w:ascii="Arial Unicode MS" w:eastAsia="Arial Unicode MS" w:hAnsi="Arial Unicode MS" w:cs="Arial Unicode MS"/>
        </w:rPr>
        <w:t xml:space="preserve">Váš obojek bude mít založenou baterku v pozici OFF. </w:t>
      </w: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r w:rsidRPr="006B3C90">
        <w:rPr>
          <w:rFonts w:ascii="Arial Unicode MS" w:eastAsia="Arial Unicode MS" w:hAnsi="Arial Unicode MS" w:cs="Arial Unicode MS"/>
        </w:rPr>
        <w:t>Na zakroucení baterky přiložte baterku k obojku tak</w:t>
      </w:r>
      <w:r w:rsidRPr="00ED2282">
        <w:rPr>
          <w:rFonts w:ascii="Arial Unicode MS" w:eastAsia="Arial Unicode MS" w:hAnsi="Arial Unicode MS" w:cs="Arial Unicode MS"/>
          <w:color w:val="000000"/>
        </w:rPr>
        <w:t>, aby byla šipka na baterce zarovnána se šipkou na obojku. Použijte minci na dotažení baterky k obojku proti směru hod. ručiček</w:t>
      </w:r>
      <w:r w:rsidRPr="00ED2282">
        <w:rPr>
          <w:rFonts w:ascii="Arial Unicode MS" w:eastAsia="Arial Unicode MS" w:hAnsi="Arial Unicode MS" w:cs="Arial Unicode MS"/>
        </w:rPr>
        <w:t xml:space="preserve">. </w:t>
      </w: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p>
    <w:p w:rsidR="008149D3" w:rsidRDefault="008149D3" w:rsidP="008149D3">
      <w:pPr>
        <w:autoSpaceDE w:val="0"/>
        <w:autoSpaceDN w:val="0"/>
        <w:adjustRightInd w:val="0"/>
        <w:spacing w:line="168" w:lineRule="auto"/>
        <w:jc w:val="both"/>
        <w:rPr>
          <w:rFonts w:ascii="Arial Unicode MS" w:eastAsia="Arial Unicode MS" w:hAnsi="Arial Unicode MS" w:cs="Arial Unicode MS"/>
        </w:rPr>
      </w:pP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r w:rsidRPr="00ED2282">
        <w:rPr>
          <w:rFonts w:ascii="Arial Unicode MS" w:eastAsia="Arial Unicode MS" w:hAnsi="Arial Unicode MS" w:cs="Arial Unicode MS"/>
        </w:rPr>
        <w:lastRenderedPageBreak/>
        <w:t xml:space="preserve">Používejte baterku č. RFA-188, která je speciálně upravená, aby byl obojek voděodolný. </w:t>
      </w:r>
    </w:p>
    <w:p w:rsidR="008149D3" w:rsidRPr="00ED2282" w:rsidRDefault="008149D3" w:rsidP="008149D3">
      <w:pPr>
        <w:spacing w:line="168" w:lineRule="auto"/>
        <w:rPr>
          <w:rFonts w:ascii="Arial Unicode MS" w:eastAsia="Arial Unicode MS" w:hAnsi="Arial Unicode MS" w:cs="Arial Unicode MS"/>
          <w:color w:val="999999"/>
        </w:rPr>
      </w:pPr>
    </w:p>
    <w:p w:rsidR="008149D3" w:rsidRDefault="008149D3" w:rsidP="008149D3">
      <w:pPr>
        <w:spacing w:line="168" w:lineRule="auto"/>
        <w:rPr>
          <w:rFonts w:ascii="Arial Unicode MS" w:eastAsia="Arial Unicode MS" w:hAnsi="Arial Unicode MS" w:cs="Arial Unicode MS"/>
          <w:color w:val="808080"/>
        </w:rPr>
      </w:pPr>
      <w:r w:rsidRPr="00ED2282">
        <w:rPr>
          <w:rFonts w:ascii="Arial Unicode MS" w:eastAsia="Arial Unicode MS" w:hAnsi="Arial Unicode MS" w:cs="Arial Unicode MS"/>
          <w:color w:val="808080"/>
        </w:rPr>
        <w:t>Kontrola úrovně baterky</w:t>
      </w:r>
    </w:p>
    <w:p w:rsidR="008149D3" w:rsidRPr="00ED2282" w:rsidRDefault="008149D3" w:rsidP="008149D3">
      <w:pPr>
        <w:spacing w:line="168" w:lineRule="auto"/>
        <w:rPr>
          <w:rFonts w:ascii="Arial Unicode MS" w:eastAsia="Arial Unicode MS" w:hAnsi="Arial Unicode MS" w:cs="Arial Unicode MS"/>
          <w:color w:val="808080"/>
        </w:rPr>
      </w:pPr>
    </w:p>
    <w:p w:rsidR="008149D3" w:rsidRPr="00ED2282" w:rsidRDefault="008149D3" w:rsidP="008149D3">
      <w:pPr>
        <w:autoSpaceDE w:val="0"/>
        <w:autoSpaceDN w:val="0"/>
        <w:adjustRightInd w:val="0"/>
        <w:spacing w:line="168" w:lineRule="auto"/>
        <w:jc w:val="both"/>
        <w:rPr>
          <w:rFonts w:ascii="Arial Unicode MS" w:eastAsia="Arial Unicode MS" w:hAnsi="Arial Unicode MS" w:cs="Arial Unicode MS"/>
        </w:rPr>
      </w:pPr>
      <w:r w:rsidRPr="00ED2282">
        <w:rPr>
          <w:rFonts w:ascii="Arial Unicode MS" w:eastAsia="Arial Unicode MS" w:hAnsi="Arial Unicode MS" w:cs="Arial Unicode MS"/>
        </w:rPr>
        <w:t xml:space="preserve">Obojek proti štěkání je vybavený kontrolkou stavu baterky. Světelná kontrolka vám ukáže či je úroveň baterky nízká. </w:t>
      </w:r>
    </w:p>
    <w:p w:rsidR="008149D3" w:rsidRPr="00ED2282" w:rsidRDefault="008149D3" w:rsidP="008149D3">
      <w:pPr>
        <w:numPr>
          <w:ilvl w:val="0"/>
          <w:numId w:val="1"/>
        </w:numPr>
        <w:autoSpaceDE w:val="0"/>
        <w:autoSpaceDN w:val="0"/>
        <w:adjustRightInd w:val="0"/>
        <w:spacing w:line="168" w:lineRule="auto"/>
        <w:jc w:val="both"/>
        <w:rPr>
          <w:rFonts w:ascii="Arial Unicode MS" w:eastAsia="Arial Unicode MS" w:hAnsi="Arial Unicode MS" w:cs="Arial Unicode MS"/>
          <w:b/>
        </w:rPr>
      </w:pPr>
      <w:r w:rsidRPr="00ED2282">
        <w:rPr>
          <w:rFonts w:ascii="Arial Unicode MS" w:eastAsia="Arial Unicode MS" w:hAnsi="Arial Unicode MS" w:cs="Arial Unicode MS"/>
          <w:b/>
        </w:rPr>
        <w:t>Kontrolka ukazuje dobrou úroveň baterky blikaním 1x každých 5 sekund zelenou barvou.</w:t>
      </w:r>
    </w:p>
    <w:p w:rsidR="008149D3" w:rsidRDefault="008149D3" w:rsidP="008149D3">
      <w:pPr>
        <w:numPr>
          <w:ilvl w:val="0"/>
          <w:numId w:val="1"/>
        </w:numPr>
        <w:autoSpaceDE w:val="0"/>
        <w:autoSpaceDN w:val="0"/>
        <w:adjustRightInd w:val="0"/>
        <w:spacing w:line="168" w:lineRule="auto"/>
        <w:jc w:val="both"/>
        <w:rPr>
          <w:rFonts w:ascii="Arial Unicode MS" w:eastAsia="Arial Unicode MS" w:hAnsi="Arial Unicode MS" w:cs="Arial Unicode MS"/>
          <w:b/>
        </w:rPr>
      </w:pPr>
      <w:r w:rsidRPr="00ED2282">
        <w:rPr>
          <w:rFonts w:ascii="Arial Unicode MS" w:eastAsia="Arial Unicode MS" w:hAnsi="Arial Unicode MS" w:cs="Arial Unicode MS"/>
          <w:b/>
        </w:rPr>
        <w:t>Kontrolka ukazuje nízkou úroveň baterky 3x každých 5 sekund červenou barvou.</w:t>
      </w:r>
    </w:p>
    <w:p w:rsidR="008149D3" w:rsidRPr="00ED2282" w:rsidRDefault="008149D3" w:rsidP="008149D3">
      <w:pPr>
        <w:autoSpaceDE w:val="0"/>
        <w:autoSpaceDN w:val="0"/>
        <w:adjustRightInd w:val="0"/>
        <w:spacing w:line="168" w:lineRule="auto"/>
        <w:ind w:left="720"/>
        <w:jc w:val="both"/>
        <w:rPr>
          <w:rFonts w:ascii="Arial Unicode MS" w:eastAsia="Arial Unicode MS" w:hAnsi="Arial Unicode MS" w:cs="Arial Unicode MS"/>
          <w:b/>
        </w:rPr>
      </w:pPr>
    </w:p>
    <w:p w:rsidR="008149D3" w:rsidRDefault="008149D3" w:rsidP="008149D3">
      <w:pPr>
        <w:autoSpaceDE w:val="0"/>
        <w:autoSpaceDN w:val="0"/>
        <w:adjustRightInd w:val="0"/>
        <w:spacing w:line="168" w:lineRule="auto"/>
        <w:jc w:val="both"/>
        <w:rPr>
          <w:rFonts w:ascii="Arial Unicode MS" w:eastAsia="Arial Unicode MS" w:hAnsi="Arial Unicode MS" w:cs="Arial Unicode MS"/>
          <w:b/>
          <w:color w:val="000000"/>
        </w:rPr>
      </w:pPr>
      <w:r w:rsidRPr="006B3C90">
        <w:rPr>
          <w:rFonts w:ascii="Arial Unicode MS" w:eastAsia="Arial Unicode MS" w:hAnsi="Arial Unicode MS" w:cs="Arial Unicode MS"/>
        </w:rPr>
        <w:t xml:space="preserve">Pokud kontrolka ukazuje nízkou úroveň baterky, vyměňte ji do 72 hodin baterkou PetSafe č.. RFA-188. </w:t>
      </w:r>
      <w:r w:rsidRPr="006B3C90">
        <w:rPr>
          <w:rFonts w:ascii="Arial Unicode MS" w:eastAsia="Arial Unicode MS" w:hAnsi="Arial Unicode MS" w:cs="Arial Unicode MS"/>
        </w:rPr>
        <w:br/>
      </w:r>
      <w:r w:rsidRPr="006B3C90">
        <w:rPr>
          <w:rFonts w:ascii="Arial Unicode MS" w:eastAsia="Arial Unicode MS" w:hAnsi="Arial Unicode MS" w:cs="Arial Unicode MS"/>
        </w:rPr>
        <w:br/>
        <w:t>Baterka by měla při průměrné aktivaci obojku vydržet od 3 do 6 měsíců avšak na začátku tréninku psa je možné, že baterku budete muset měnit mnohem dříve. Baterku typu (RFA-188) si můžete zakoupit u vašeho prodejce.</w:t>
      </w:r>
      <w:r w:rsidRPr="00ED2282">
        <w:rPr>
          <w:rFonts w:ascii="Arial Unicode MS" w:eastAsia="Arial Unicode MS" w:hAnsi="Arial Unicode MS" w:cs="Arial Unicode MS"/>
          <w:color w:val="000000"/>
        </w:rPr>
        <w:br/>
      </w:r>
    </w:p>
    <w:p w:rsidR="008149D3" w:rsidRDefault="008149D3" w:rsidP="008149D3">
      <w:pPr>
        <w:autoSpaceDE w:val="0"/>
        <w:autoSpaceDN w:val="0"/>
        <w:adjustRightInd w:val="0"/>
        <w:spacing w:line="168" w:lineRule="auto"/>
        <w:rPr>
          <w:rFonts w:ascii="Arial Unicode MS" w:eastAsia="Arial Unicode MS" w:hAnsi="Arial Unicode MS" w:cs="Arial Unicode MS"/>
          <w:color w:val="000000"/>
        </w:rPr>
      </w:pPr>
      <w:r w:rsidRPr="00ED2282">
        <w:rPr>
          <w:rFonts w:ascii="Arial Unicode MS" w:eastAsia="Arial Unicode MS" w:hAnsi="Arial Unicode MS" w:cs="Arial Unicode MS"/>
          <w:b/>
          <w:color w:val="000000"/>
        </w:rPr>
        <w:t xml:space="preserve">3-barevná LED světelná kontrolka </w:t>
      </w:r>
      <w:r w:rsidRPr="00ED2282">
        <w:rPr>
          <w:rFonts w:ascii="Arial Unicode MS" w:eastAsia="Arial Unicode MS" w:hAnsi="Arial Unicode MS" w:cs="Arial Unicode MS"/>
          <w:color w:val="000000"/>
        </w:rPr>
        <w:br/>
      </w:r>
      <w:r w:rsidRPr="006B3C90">
        <w:rPr>
          <w:rFonts w:ascii="Arial Unicode MS" w:eastAsia="Arial Unicode MS" w:hAnsi="Arial Unicode MS" w:cs="Arial Unicode MS"/>
        </w:rPr>
        <w:t>LED světelná kontrolka ukazuje stav baterky nebo reset funkcí. Pokud je baterka dobrá, LED kontrolka blikne 1x každých 5 sekund. Pokud je baterka skoro vybitá, LED kontrolka blikne 3x každých 5 sekund.</w:t>
      </w:r>
      <w:r w:rsidRPr="00ED2282">
        <w:rPr>
          <w:rFonts w:ascii="Arial Unicode MS" w:eastAsia="Arial Unicode MS" w:hAnsi="Arial Unicode MS" w:cs="Arial Unicode MS"/>
          <w:color w:val="000000"/>
        </w:rPr>
        <w:t xml:space="preserve"> </w:t>
      </w:r>
    </w:p>
    <w:p w:rsidR="008149D3" w:rsidRDefault="008149D3" w:rsidP="008149D3">
      <w:pPr>
        <w:autoSpaceDE w:val="0"/>
        <w:autoSpaceDN w:val="0"/>
        <w:adjustRightInd w:val="0"/>
        <w:spacing w:line="168" w:lineRule="auto"/>
        <w:rPr>
          <w:rFonts w:ascii="Arial Unicode MS" w:eastAsia="Arial Unicode MS" w:hAnsi="Arial Unicode MS" w:cs="Arial Unicode MS"/>
          <w:color w:val="000000"/>
        </w:rPr>
      </w:pPr>
    </w:p>
    <w:p w:rsidR="008149D3" w:rsidRDefault="008149D3" w:rsidP="008149D3">
      <w:pPr>
        <w:autoSpaceDE w:val="0"/>
        <w:autoSpaceDN w:val="0"/>
        <w:adjustRightInd w:val="0"/>
        <w:spacing w:line="168" w:lineRule="auto"/>
        <w:rPr>
          <w:rFonts w:ascii="Arial Unicode MS" w:eastAsia="Arial Unicode MS" w:hAnsi="Arial Unicode MS" w:cs="Arial Unicode MS"/>
          <w:b/>
          <w:color w:val="000000"/>
        </w:rPr>
      </w:pPr>
      <w:r w:rsidRPr="00ED2282">
        <w:rPr>
          <w:rFonts w:ascii="Arial Unicode MS" w:eastAsia="Arial Unicode MS" w:hAnsi="Arial Unicode MS" w:cs="Arial Unicode MS"/>
          <w:color w:val="000000"/>
        </w:rPr>
        <w:t xml:space="preserve">Pokud LED kontrolka vůbec nebliká, je třeba baterku vyměnit za </w:t>
      </w:r>
      <w:r w:rsidRPr="006B3C90">
        <w:rPr>
          <w:rFonts w:ascii="Arial Unicode MS" w:eastAsia="Arial Unicode MS" w:hAnsi="Arial Unicode MS" w:cs="Arial Unicode MS"/>
        </w:rPr>
        <w:t>novou</w:t>
      </w:r>
      <w:r w:rsidRPr="00ED2282">
        <w:rPr>
          <w:rFonts w:ascii="Arial Unicode MS" w:eastAsia="Arial Unicode MS" w:hAnsi="Arial Unicode MS" w:cs="Arial Unicode MS"/>
          <w:color w:val="000000"/>
        </w:rPr>
        <w:t xml:space="preserve">. LED kontrolka bliká oranžově, když se resetuje úroveň síly korekce. </w:t>
      </w:r>
      <w:r w:rsidRPr="00ED2282">
        <w:rPr>
          <w:rFonts w:ascii="Arial Unicode MS" w:eastAsia="Arial Unicode MS" w:hAnsi="Arial Unicode MS" w:cs="Arial Unicode MS"/>
          <w:color w:val="000000"/>
        </w:rPr>
        <w:br/>
      </w:r>
      <w:r w:rsidRPr="00ED2282">
        <w:rPr>
          <w:rFonts w:ascii="Arial Unicode MS" w:eastAsia="Arial Unicode MS" w:hAnsi="Arial Unicode MS" w:cs="Arial Unicode MS"/>
          <w:color w:val="000000"/>
        </w:rPr>
        <w:br/>
      </w:r>
    </w:p>
    <w:p w:rsidR="008149D3" w:rsidRDefault="008149D3" w:rsidP="008149D3">
      <w:pPr>
        <w:autoSpaceDE w:val="0"/>
        <w:autoSpaceDN w:val="0"/>
        <w:adjustRightInd w:val="0"/>
        <w:spacing w:line="168" w:lineRule="auto"/>
        <w:jc w:val="both"/>
        <w:rPr>
          <w:rFonts w:ascii="Arial Unicode MS" w:eastAsia="Arial Unicode MS" w:hAnsi="Arial Unicode MS" w:cs="Arial Unicode MS"/>
          <w:b/>
          <w:color w:val="000000"/>
        </w:rPr>
      </w:pPr>
    </w:p>
    <w:p w:rsidR="008149D3" w:rsidRDefault="008149D3" w:rsidP="008149D3">
      <w:pPr>
        <w:autoSpaceDE w:val="0"/>
        <w:autoSpaceDN w:val="0"/>
        <w:adjustRightInd w:val="0"/>
        <w:spacing w:line="168" w:lineRule="auto"/>
        <w:jc w:val="both"/>
        <w:rPr>
          <w:rFonts w:ascii="Arial Unicode MS" w:eastAsia="Arial Unicode MS" w:hAnsi="Arial Unicode MS" w:cs="Arial Unicode MS"/>
          <w:b/>
          <w:color w:val="000000"/>
        </w:rPr>
      </w:pPr>
    </w:p>
    <w:p w:rsidR="008149D3" w:rsidRDefault="008149D3" w:rsidP="008149D3">
      <w:pPr>
        <w:autoSpaceDE w:val="0"/>
        <w:autoSpaceDN w:val="0"/>
        <w:adjustRightInd w:val="0"/>
        <w:spacing w:line="168" w:lineRule="auto"/>
        <w:jc w:val="both"/>
        <w:rPr>
          <w:rFonts w:ascii="Arial Unicode MS" w:eastAsia="Arial Unicode MS" w:hAnsi="Arial Unicode MS" w:cs="Arial Unicode MS"/>
          <w:b/>
          <w:color w:val="000000"/>
        </w:rPr>
      </w:pPr>
    </w:p>
    <w:p w:rsidR="008149D3" w:rsidRDefault="008149D3" w:rsidP="008149D3">
      <w:pPr>
        <w:autoSpaceDE w:val="0"/>
        <w:autoSpaceDN w:val="0"/>
        <w:adjustRightInd w:val="0"/>
        <w:spacing w:line="168" w:lineRule="auto"/>
        <w:jc w:val="both"/>
        <w:rPr>
          <w:rFonts w:ascii="Arial Unicode MS" w:eastAsia="Arial Unicode MS" w:hAnsi="Arial Unicode MS" w:cs="Arial Unicode MS"/>
          <w:b/>
          <w:color w:val="000000"/>
        </w:rPr>
      </w:pPr>
    </w:p>
    <w:p w:rsidR="008149D3" w:rsidRPr="00ED2282" w:rsidRDefault="008149D3" w:rsidP="008149D3">
      <w:pPr>
        <w:autoSpaceDE w:val="0"/>
        <w:autoSpaceDN w:val="0"/>
        <w:adjustRightInd w:val="0"/>
        <w:spacing w:line="168" w:lineRule="auto"/>
        <w:rPr>
          <w:rFonts w:ascii="Arial Unicode MS" w:eastAsia="Arial Unicode MS" w:hAnsi="Arial Unicode MS" w:cs="Arial Unicode MS"/>
          <w:color w:val="000000"/>
        </w:rPr>
      </w:pPr>
      <w:r w:rsidRPr="00ED2282">
        <w:rPr>
          <w:rFonts w:ascii="Arial Unicode MS" w:eastAsia="Arial Unicode MS" w:hAnsi="Arial Unicode MS" w:cs="Arial Unicode MS"/>
          <w:b/>
          <w:color w:val="000000"/>
        </w:rPr>
        <w:lastRenderedPageBreak/>
        <w:t xml:space="preserve">Program TEMPERAMENT LEARNING </w:t>
      </w:r>
      <w:r w:rsidRPr="00ED2282">
        <w:rPr>
          <w:rFonts w:ascii="Arial Unicode MS" w:eastAsia="Arial Unicode MS" w:hAnsi="Arial Unicode MS" w:cs="Arial Unicode MS"/>
          <w:b/>
          <w:color w:val="000000"/>
        </w:rPr>
        <w:br/>
      </w:r>
      <w:r w:rsidRPr="00ED2282">
        <w:rPr>
          <w:rFonts w:ascii="Arial Unicode MS" w:eastAsia="Arial Unicode MS" w:hAnsi="Arial Unicode MS" w:cs="Arial Unicode MS"/>
          <w:color w:val="000000"/>
        </w:rPr>
        <w:br/>
        <w:t xml:space="preserve">Jakmile byl obojek zapnutý, světelná kontrolka naznačuje funkci obojku. </w:t>
      </w:r>
      <w:r w:rsidRPr="00ED2282">
        <w:rPr>
          <w:rFonts w:ascii="Arial Unicode MS" w:eastAsia="Arial Unicode MS" w:hAnsi="Arial Unicode MS" w:cs="Arial Unicode MS"/>
          <w:color w:val="000000"/>
        </w:rPr>
        <w:br/>
      </w:r>
      <w:r w:rsidRPr="00ED2282">
        <w:rPr>
          <w:rFonts w:ascii="Arial Unicode MS" w:eastAsia="Arial Unicode MS" w:hAnsi="Arial Unicode MS" w:cs="Arial Unicode MS"/>
          <w:color w:val="000000"/>
        </w:rPr>
        <w:br/>
        <w:t>1. LED bude sv</w:t>
      </w:r>
      <w:r>
        <w:rPr>
          <w:rFonts w:ascii="Arial Unicode MS" w:eastAsia="Arial Unicode MS" w:hAnsi="Arial Unicode MS" w:cs="Arial Unicode MS"/>
          <w:color w:val="000000"/>
        </w:rPr>
        <w:t xml:space="preserve">ítit zelenou barvou 1 sekundu. </w:t>
      </w:r>
      <w:r w:rsidRPr="00ED2282">
        <w:rPr>
          <w:rFonts w:ascii="Arial Unicode MS" w:eastAsia="Arial Unicode MS" w:hAnsi="Arial Unicode MS" w:cs="Arial Unicode MS"/>
          <w:color w:val="000000"/>
        </w:rPr>
        <w:br/>
        <w:t>2. LED bude svít</w:t>
      </w:r>
      <w:r>
        <w:rPr>
          <w:rFonts w:ascii="Arial Unicode MS" w:eastAsia="Arial Unicode MS" w:hAnsi="Arial Unicode MS" w:cs="Arial Unicode MS"/>
          <w:color w:val="000000"/>
        </w:rPr>
        <w:t xml:space="preserve">it oranžovou barvou 2 sekundy. </w:t>
      </w:r>
      <w:r w:rsidRPr="00ED2282">
        <w:rPr>
          <w:rFonts w:ascii="Arial Unicode MS" w:eastAsia="Arial Unicode MS" w:hAnsi="Arial Unicode MS" w:cs="Arial Unicode MS"/>
          <w:color w:val="000000"/>
        </w:rPr>
        <w:br/>
        <w:t xml:space="preserve">3. LED bude blikat zelenou barvou 5x na indikaci správné funkčnosti obojku. Nyní můžete založit obojek na krk psa. </w:t>
      </w:r>
      <w:r w:rsidRPr="00ED2282">
        <w:rPr>
          <w:rFonts w:ascii="Arial Unicode MS" w:eastAsia="Arial Unicode MS" w:hAnsi="Arial Unicode MS" w:cs="Arial Unicode MS"/>
          <w:color w:val="000000"/>
        </w:rPr>
        <w:br/>
      </w:r>
      <w:r w:rsidRPr="00ED2282">
        <w:rPr>
          <w:rFonts w:ascii="Arial Unicode MS" w:eastAsia="Arial Unicode MS" w:hAnsi="Arial Unicode MS" w:cs="Arial Unicode MS"/>
          <w:color w:val="000000"/>
        </w:rPr>
        <w:br/>
        <w:t xml:space="preserve">Poznámka: na vysvětlení jako program Temperament Learning funguje si přečtěte sekci Jak to funguje v této příručce. </w:t>
      </w:r>
    </w:p>
    <w:p w:rsidR="008149D3" w:rsidRPr="00ED2282" w:rsidRDefault="008149D3" w:rsidP="008149D3">
      <w:pPr>
        <w:autoSpaceDE w:val="0"/>
        <w:autoSpaceDN w:val="0"/>
        <w:adjustRightInd w:val="0"/>
        <w:spacing w:line="168" w:lineRule="auto"/>
        <w:rPr>
          <w:rFonts w:ascii="Arial Unicode MS" w:eastAsia="Arial Unicode MS" w:hAnsi="Arial Unicode MS" w:cs="Arial Unicode MS"/>
          <w:color w:val="000000"/>
        </w:rPr>
      </w:pPr>
      <w:r w:rsidRPr="00ED2282">
        <w:rPr>
          <w:rFonts w:ascii="Arial Unicode MS" w:eastAsia="Arial Unicode MS" w:hAnsi="Arial Unicode MS" w:cs="Arial Unicode MS"/>
          <w:color w:val="000000"/>
        </w:rPr>
        <w:br/>
      </w:r>
      <w:r w:rsidRPr="00ED2282">
        <w:rPr>
          <w:rFonts w:ascii="Arial Unicode MS" w:eastAsia="Arial Unicode MS" w:hAnsi="Arial Unicode MS" w:cs="Arial Unicode MS"/>
          <w:b/>
          <w:color w:val="000000"/>
        </w:rPr>
        <w:t xml:space="preserve">RESET úrovně korekce </w:t>
      </w:r>
      <w:r w:rsidRPr="00ED2282">
        <w:rPr>
          <w:rFonts w:ascii="Arial Unicode MS" w:eastAsia="Arial Unicode MS" w:hAnsi="Arial Unicode MS" w:cs="Arial Unicode MS"/>
          <w:b/>
          <w:color w:val="000000"/>
        </w:rPr>
        <w:br/>
      </w:r>
      <w:r w:rsidRPr="00ED2282">
        <w:rPr>
          <w:rFonts w:ascii="Arial Unicode MS" w:eastAsia="Arial Unicode MS" w:hAnsi="Arial Unicode MS" w:cs="Arial Unicode MS"/>
          <w:color w:val="000000"/>
        </w:rPr>
        <w:t xml:space="preserve">Po vypnutí si obojek pamatuje poslední úroveň korekce, na kterou pes reagoval (1-10). Tato úroveň bude nastavena na použití při dalším zapnutí obojku. </w:t>
      </w:r>
    </w:p>
    <w:p w:rsidR="008149D3" w:rsidRPr="00ED2282" w:rsidRDefault="008149D3" w:rsidP="008149D3">
      <w:pPr>
        <w:spacing w:line="168" w:lineRule="auto"/>
        <w:jc w:val="both"/>
        <w:rPr>
          <w:rFonts w:ascii="Arial Unicode MS" w:eastAsia="Arial Unicode MS" w:hAnsi="Arial Unicode MS" w:cs="Arial Unicode MS"/>
        </w:rPr>
      </w:pPr>
    </w:p>
    <w:p w:rsidR="008149D3" w:rsidRPr="00ED2282" w:rsidRDefault="008149D3" w:rsidP="008149D3">
      <w:pPr>
        <w:autoSpaceDE w:val="0"/>
        <w:autoSpaceDN w:val="0"/>
        <w:adjustRightInd w:val="0"/>
        <w:spacing w:line="168" w:lineRule="auto"/>
        <w:rPr>
          <w:rFonts w:ascii="Arial Unicode MS" w:eastAsia="Arial Unicode MS" w:hAnsi="Arial Unicode MS" w:cs="Arial Unicode MS"/>
          <w:color w:val="000000"/>
        </w:rPr>
      </w:pPr>
      <w:r w:rsidRPr="00ED2282">
        <w:rPr>
          <w:rFonts w:ascii="Arial Unicode MS" w:eastAsia="Arial Unicode MS" w:hAnsi="Arial Unicode MS" w:cs="Arial Unicode MS"/>
          <w:color w:val="000000"/>
        </w:rPr>
        <w:t xml:space="preserve">Pokud si přejete nastavit obojek zpět na úroveň 1 postupujte následovně: </w:t>
      </w:r>
      <w:r w:rsidRPr="00ED2282">
        <w:rPr>
          <w:rFonts w:ascii="Arial Unicode MS" w:eastAsia="Arial Unicode MS" w:hAnsi="Arial Unicode MS" w:cs="Arial Unicode MS"/>
          <w:color w:val="000000"/>
        </w:rPr>
        <w:br/>
      </w:r>
      <w:r w:rsidRPr="00ED2282">
        <w:rPr>
          <w:rFonts w:ascii="Arial Unicode MS" w:eastAsia="Arial Unicode MS" w:hAnsi="Arial Unicode MS" w:cs="Arial Unicode MS"/>
          <w:color w:val="000000"/>
        </w:rPr>
        <w:br/>
        <w:t xml:space="preserve">1. Zapněte obojek. </w:t>
      </w:r>
      <w:r w:rsidRPr="00ED2282">
        <w:rPr>
          <w:rFonts w:ascii="Arial Unicode MS" w:eastAsia="Arial Unicode MS" w:hAnsi="Arial Unicode MS" w:cs="Arial Unicode MS"/>
          <w:color w:val="000000"/>
        </w:rPr>
        <w:br/>
        <w:t xml:space="preserve">2. LED bude svítit zelenou barvou 1 sekundu. </w:t>
      </w:r>
      <w:r w:rsidRPr="00ED2282">
        <w:rPr>
          <w:rFonts w:ascii="Arial Unicode MS" w:eastAsia="Arial Unicode MS" w:hAnsi="Arial Unicode MS" w:cs="Arial Unicode MS"/>
          <w:color w:val="000000"/>
        </w:rPr>
        <w:br/>
        <w:t xml:space="preserve">3. LED bude svítit oranžovou barvou 2 sekundy. </w:t>
      </w:r>
      <w:r w:rsidRPr="00ED2282">
        <w:rPr>
          <w:rFonts w:ascii="Arial Unicode MS" w:eastAsia="Arial Unicode MS" w:hAnsi="Arial Unicode MS" w:cs="Arial Unicode MS"/>
          <w:color w:val="000000"/>
        </w:rPr>
        <w:br/>
        <w:t xml:space="preserve">4. Jakmile zasvítí obojek oranžovou barvou vypněte jej (pootočte baterku do pozice OFF). </w:t>
      </w:r>
      <w:r w:rsidRPr="00ED2282">
        <w:rPr>
          <w:rFonts w:ascii="Arial Unicode MS" w:eastAsia="Arial Unicode MS" w:hAnsi="Arial Unicode MS" w:cs="Arial Unicode MS"/>
          <w:color w:val="000000"/>
        </w:rPr>
        <w:br/>
        <w:t xml:space="preserve">5. Počkejte 2 sekundy s vypnutým obojkem. </w:t>
      </w:r>
      <w:r w:rsidRPr="00ED2282">
        <w:rPr>
          <w:rFonts w:ascii="Arial Unicode MS" w:eastAsia="Arial Unicode MS" w:hAnsi="Arial Unicode MS" w:cs="Arial Unicode MS"/>
          <w:color w:val="000000"/>
        </w:rPr>
        <w:br/>
        <w:t xml:space="preserve">6. Zapněte obojek (pootočte baterku do pozice ON). </w:t>
      </w:r>
      <w:r w:rsidRPr="00ED2282">
        <w:rPr>
          <w:rFonts w:ascii="Arial Unicode MS" w:eastAsia="Arial Unicode MS" w:hAnsi="Arial Unicode MS" w:cs="Arial Unicode MS"/>
          <w:color w:val="000000"/>
        </w:rPr>
        <w:br/>
        <w:t xml:space="preserve">7. LED kontrolka bude blikat oranžově 5x jako potvrzení resetu síly úrovně korekce na úroveň 1. Obojek se zapíná. Nyní můžete obojek založit psovi. </w:t>
      </w:r>
    </w:p>
    <w:p w:rsidR="008149D3" w:rsidRPr="00ED2282" w:rsidRDefault="008149D3" w:rsidP="008149D3">
      <w:pPr>
        <w:spacing w:line="168" w:lineRule="auto"/>
        <w:jc w:val="both"/>
        <w:rPr>
          <w:rFonts w:ascii="Arial Unicode MS" w:eastAsia="Arial Unicode MS" w:hAnsi="Arial Unicode MS" w:cs="Arial Unicode MS"/>
        </w:rPr>
      </w:pPr>
    </w:p>
    <w:p w:rsidR="008149D3" w:rsidRPr="00ED2282" w:rsidRDefault="008149D3" w:rsidP="008149D3">
      <w:pPr>
        <w:spacing w:line="168" w:lineRule="auto"/>
        <w:jc w:val="both"/>
        <w:rPr>
          <w:rFonts w:ascii="Arial Unicode MS" w:eastAsia="Arial Unicode MS" w:hAnsi="Arial Unicode MS" w:cs="Arial Unicode MS"/>
        </w:rPr>
      </w:pPr>
    </w:p>
    <w:p w:rsidR="008149D3" w:rsidRDefault="008149D3" w:rsidP="008149D3">
      <w:pPr>
        <w:autoSpaceDE w:val="0"/>
        <w:autoSpaceDN w:val="0"/>
        <w:adjustRightInd w:val="0"/>
        <w:spacing w:line="168" w:lineRule="auto"/>
        <w:rPr>
          <w:rFonts w:ascii="Arial Unicode MS" w:eastAsia="Arial Unicode MS" w:hAnsi="Arial Unicode MS" w:cs="Arial Unicode MS"/>
          <w:color w:val="000000"/>
        </w:rPr>
      </w:pPr>
      <w:r w:rsidRPr="00ED2282">
        <w:rPr>
          <w:rFonts w:ascii="Arial Unicode MS" w:eastAsia="Arial Unicode MS" w:hAnsi="Arial Unicode MS" w:cs="Arial Unicode MS"/>
          <w:b/>
          <w:color w:val="000000"/>
        </w:rPr>
        <w:lastRenderedPageBreak/>
        <w:t xml:space="preserve">Upozornění </w:t>
      </w:r>
      <w:r w:rsidRPr="00ED2282">
        <w:rPr>
          <w:rFonts w:ascii="Arial Unicode MS" w:eastAsia="Arial Unicode MS" w:hAnsi="Arial Unicode MS" w:cs="Arial Unicode MS"/>
          <w:color w:val="000000"/>
        </w:rPr>
        <w:br/>
      </w:r>
      <w:r w:rsidRPr="00ED2282">
        <w:rPr>
          <w:rFonts w:ascii="Arial Unicode MS" w:eastAsia="Arial Unicode MS" w:hAnsi="Arial Unicode MS" w:cs="Arial Unicode MS"/>
          <w:color w:val="000000"/>
        </w:rPr>
        <w:br/>
        <w:t>Nepřikládejte obojek ke svému</w:t>
      </w:r>
      <w:r>
        <w:rPr>
          <w:rFonts w:ascii="Arial Unicode MS" w:eastAsia="Arial Unicode MS" w:hAnsi="Arial Unicode MS" w:cs="Arial Unicode MS"/>
          <w:color w:val="000000"/>
        </w:rPr>
        <w:t xml:space="preserve"> hrdlu ani k hrdlu jiné osoby. </w:t>
      </w:r>
      <w:r w:rsidRPr="00ED2282">
        <w:rPr>
          <w:rFonts w:ascii="Arial Unicode MS" w:eastAsia="Arial Unicode MS" w:hAnsi="Arial Unicode MS" w:cs="Arial Unicode MS"/>
          <w:color w:val="000000"/>
        </w:rPr>
        <w:br/>
        <w:t xml:space="preserve">Pokud se jdete se psem hrát, je třeba, abyste buď obojek sundali, nebo jej vypnuli. Hraní se psem, hlasité povídání nebo tleskání může spustit obojek do činnosti vydávání falešné korekce. </w:t>
      </w:r>
    </w:p>
    <w:p w:rsidR="008149D3" w:rsidRPr="00ED2282" w:rsidRDefault="008149D3" w:rsidP="008149D3">
      <w:pPr>
        <w:autoSpaceDE w:val="0"/>
        <w:autoSpaceDN w:val="0"/>
        <w:adjustRightInd w:val="0"/>
        <w:spacing w:line="168" w:lineRule="auto"/>
        <w:rPr>
          <w:rFonts w:ascii="Arial Unicode MS" w:eastAsia="Arial Unicode MS" w:hAnsi="Arial Unicode MS" w:cs="Arial Unicode MS"/>
          <w:color w:val="000000"/>
        </w:rPr>
      </w:pPr>
      <w:r w:rsidRPr="00ED2282">
        <w:rPr>
          <w:rFonts w:ascii="Arial Unicode MS" w:eastAsia="Arial Unicode MS" w:hAnsi="Arial Unicode MS" w:cs="Arial Unicode MS"/>
          <w:color w:val="000000"/>
        </w:rPr>
        <w:br/>
        <w:t>Nikdy obojek nenechávejte psovi na krku na více než 8 hodin. Kontrolujte psovi pokožku, zda se nevyskytla alergická reakce na kolíky korekce. Pokud ano, přerušte</w:t>
      </w:r>
      <w:r>
        <w:rPr>
          <w:rFonts w:ascii="Arial Unicode MS" w:eastAsia="Arial Unicode MS" w:hAnsi="Arial Unicode MS" w:cs="Arial Unicode MS"/>
          <w:color w:val="000000"/>
        </w:rPr>
        <w:t xml:space="preserve"> </w:t>
      </w:r>
      <w:r w:rsidRPr="00ED2282">
        <w:rPr>
          <w:rFonts w:ascii="Arial Unicode MS" w:eastAsia="Arial Unicode MS" w:hAnsi="Arial Unicode MS" w:cs="Arial Unicode MS"/>
          <w:color w:val="000000"/>
        </w:rPr>
        <w:t xml:space="preserve">používání obojku na několik dní. Někteří psi mohou být na nošení kolíků alergičtí. </w:t>
      </w:r>
    </w:p>
    <w:p w:rsidR="008149D3" w:rsidRPr="00ED2282" w:rsidRDefault="008149D3" w:rsidP="008149D3">
      <w:pPr>
        <w:spacing w:line="168" w:lineRule="auto"/>
        <w:rPr>
          <w:rFonts w:ascii="Arial Unicode MS" w:eastAsia="Arial Unicode MS" w:hAnsi="Arial Unicode MS" w:cs="Arial Unicode MS"/>
          <w:color w:val="808080"/>
        </w:rPr>
      </w:pPr>
    </w:p>
    <w:p w:rsidR="008149D3" w:rsidRPr="00ED2282" w:rsidRDefault="008149D3" w:rsidP="008149D3">
      <w:pPr>
        <w:spacing w:line="168" w:lineRule="auto"/>
        <w:rPr>
          <w:rFonts w:ascii="Arial Unicode MS" w:eastAsia="Arial Unicode MS" w:hAnsi="Arial Unicode MS" w:cs="Arial Unicode MS"/>
          <w:color w:val="808080"/>
        </w:rPr>
      </w:pPr>
      <w:r w:rsidRPr="00ED2282">
        <w:rPr>
          <w:rFonts w:ascii="Arial Unicode MS" w:eastAsia="Arial Unicode MS" w:hAnsi="Arial Unicode MS" w:cs="Arial Unicode MS"/>
          <w:color w:val="808080"/>
        </w:rPr>
        <w:t>Péče a údržba obojku</w:t>
      </w:r>
    </w:p>
    <w:p w:rsidR="008149D3" w:rsidRPr="00ED2282" w:rsidRDefault="008149D3" w:rsidP="008149D3">
      <w:pPr>
        <w:autoSpaceDE w:val="0"/>
        <w:autoSpaceDN w:val="0"/>
        <w:adjustRightInd w:val="0"/>
        <w:spacing w:line="168" w:lineRule="auto"/>
        <w:rPr>
          <w:rFonts w:ascii="Arial Unicode MS" w:eastAsia="Arial Unicode MS" w:hAnsi="Arial Unicode MS" w:cs="Arial Unicode MS"/>
        </w:rPr>
      </w:pPr>
      <w:r w:rsidRPr="00ED2282">
        <w:rPr>
          <w:rFonts w:ascii="Arial Unicode MS" w:eastAsia="Arial Unicode MS" w:hAnsi="Arial Unicode MS" w:cs="Arial Unicode MS"/>
        </w:rPr>
        <w:t xml:space="preserve">Na to, aby obojek správně, dlouhodobě fungoval dodržujte </w:t>
      </w:r>
      <w:r w:rsidRPr="006B3C90">
        <w:rPr>
          <w:rFonts w:ascii="Arial Unicode MS" w:eastAsia="Arial Unicode MS" w:hAnsi="Arial Unicode MS" w:cs="Arial Unicode MS"/>
          <w:color w:val="000000"/>
        </w:rPr>
        <w:t>nasledující</w:t>
      </w:r>
      <w:r w:rsidRPr="00ED2282">
        <w:rPr>
          <w:rFonts w:ascii="Arial Unicode MS" w:eastAsia="Arial Unicode MS" w:hAnsi="Arial Unicode MS" w:cs="Arial Unicode MS"/>
        </w:rPr>
        <w:t xml:space="preserve"> zásady:</w:t>
      </w:r>
    </w:p>
    <w:p w:rsidR="008149D3" w:rsidRPr="00ED2282" w:rsidRDefault="008149D3" w:rsidP="008149D3">
      <w:pPr>
        <w:spacing w:line="168" w:lineRule="auto"/>
        <w:jc w:val="both"/>
        <w:rPr>
          <w:rFonts w:ascii="Arial Unicode MS" w:eastAsia="Arial Unicode MS" w:hAnsi="Arial Unicode MS" w:cs="Arial Unicode MS"/>
        </w:rPr>
      </w:pPr>
    </w:p>
    <w:p w:rsidR="008149D3" w:rsidRPr="00ED2282" w:rsidRDefault="008149D3" w:rsidP="008149D3">
      <w:pPr>
        <w:numPr>
          <w:ilvl w:val="0"/>
          <w:numId w:val="2"/>
        </w:numPr>
        <w:spacing w:line="168" w:lineRule="auto"/>
        <w:rPr>
          <w:rFonts w:ascii="Arial Unicode MS" w:eastAsia="Arial Unicode MS" w:hAnsi="Arial Unicode MS" w:cs="Arial Unicode MS"/>
        </w:rPr>
      </w:pPr>
      <w:r>
        <w:rPr>
          <w:rFonts w:ascii="Arial Unicode MS" w:eastAsia="Arial Unicode MS" w:hAnsi="Arial Unicode MS" w:cs="Arial Unicode MS"/>
          <w:noProof/>
          <w:lang w:val="cs-CZ" w:eastAsia="cs-CZ"/>
        </w:rPr>
        <w:drawing>
          <wp:anchor distT="0" distB="0" distL="114300" distR="114300" simplePos="0" relativeHeight="251668480" behindDoc="0" locked="0" layoutInCell="1" allowOverlap="1">
            <wp:simplePos x="0" y="0"/>
            <wp:positionH relativeFrom="column">
              <wp:posOffset>2647950</wp:posOffset>
            </wp:positionH>
            <wp:positionV relativeFrom="paragraph">
              <wp:posOffset>10160</wp:posOffset>
            </wp:positionV>
            <wp:extent cx="1455420" cy="148590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542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2282">
        <w:rPr>
          <w:rFonts w:ascii="Arial Unicode MS" w:eastAsia="Arial Unicode MS" w:hAnsi="Arial Unicode MS" w:cs="Arial Unicode MS"/>
        </w:rPr>
        <w:t>Přezkoušejte baterky 1x měsíčně.</w:t>
      </w:r>
    </w:p>
    <w:p w:rsidR="008149D3" w:rsidRPr="00ED2282" w:rsidRDefault="008149D3" w:rsidP="008149D3">
      <w:pPr>
        <w:numPr>
          <w:ilvl w:val="0"/>
          <w:numId w:val="2"/>
        </w:numPr>
        <w:spacing w:line="168" w:lineRule="auto"/>
        <w:rPr>
          <w:rFonts w:ascii="Arial Unicode MS" w:eastAsia="Arial Unicode MS" w:hAnsi="Arial Unicode MS" w:cs="Arial Unicode MS"/>
        </w:rPr>
      </w:pPr>
      <w:r w:rsidRPr="00ED2282">
        <w:rPr>
          <w:rFonts w:ascii="Arial Unicode MS" w:eastAsia="Arial Unicode MS" w:hAnsi="Arial Unicode MS" w:cs="Arial Unicode MS"/>
        </w:rPr>
        <w:t xml:space="preserve">Kontrolujte správně dotáhnutí kolíků korekce. </w:t>
      </w:r>
      <w:r w:rsidRPr="00ED2282">
        <w:rPr>
          <w:rFonts w:ascii="Arial Unicode MS" w:eastAsia="Arial Unicode MS" w:hAnsi="Arial Unicode MS" w:cs="Arial Unicode MS"/>
          <w:b/>
        </w:rPr>
        <w:t>NEDOTAHUJTE detektor vibrací.</w:t>
      </w:r>
    </w:p>
    <w:p w:rsidR="008149D3" w:rsidRPr="00ED2282" w:rsidRDefault="008149D3" w:rsidP="008149D3">
      <w:pPr>
        <w:numPr>
          <w:ilvl w:val="0"/>
          <w:numId w:val="2"/>
        </w:numPr>
        <w:spacing w:line="168" w:lineRule="auto"/>
        <w:rPr>
          <w:rFonts w:ascii="Arial Unicode MS" w:eastAsia="Arial Unicode MS" w:hAnsi="Arial Unicode MS" w:cs="Arial Unicode MS"/>
        </w:rPr>
      </w:pPr>
      <w:r w:rsidRPr="00ED2282">
        <w:rPr>
          <w:rFonts w:ascii="Arial Unicode MS" w:eastAsia="Arial Unicode MS" w:hAnsi="Arial Unicode MS" w:cs="Arial Unicode MS"/>
        </w:rPr>
        <w:t>Čistěte kolíky korekce alkoholem 1x týdně.</w:t>
      </w:r>
    </w:p>
    <w:p w:rsidR="008149D3" w:rsidRPr="00ED2282" w:rsidRDefault="008149D3" w:rsidP="008149D3">
      <w:pPr>
        <w:spacing w:line="168" w:lineRule="auto"/>
        <w:rPr>
          <w:rFonts w:ascii="Arial Unicode MS" w:eastAsia="Arial Unicode MS" w:hAnsi="Arial Unicode MS" w:cs="Arial Unicode MS"/>
          <w:color w:val="999999"/>
        </w:rPr>
      </w:pPr>
    </w:p>
    <w:p w:rsidR="008149D3" w:rsidRPr="00ED2282" w:rsidRDefault="008149D3" w:rsidP="008149D3">
      <w:pPr>
        <w:spacing w:line="168" w:lineRule="auto"/>
        <w:rPr>
          <w:rFonts w:ascii="Arial Unicode MS" w:eastAsia="Arial Unicode MS" w:hAnsi="Arial Unicode MS" w:cs="Arial Unicode MS"/>
          <w:color w:val="808080"/>
        </w:rPr>
      </w:pPr>
    </w:p>
    <w:p w:rsidR="008149D3" w:rsidRPr="00ED2282" w:rsidRDefault="008149D3" w:rsidP="008149D3">
      <w:pPr>
        <w:spacing w:line="168" w:lineRule="auto"/>
        <w:rPr>
          <w:rFonts w:ascii="Arial Unicode MS" w:eastAsia="Arial Unicode MS" w:hAnsi="Arial Unicode MS" w:cs="Arial Unicode MS"/>
          <w:color w:val="808080"/>
        </w:rPr>
      </w:pPr>
      <w:r w:rsidRPr="00ED2282">
        <w:rPr>
          <w:rFonts w:ascii="Arial Unicode MS" w:eastAsia="Arial Unicode MS" w:hAnsi="Arial Unicode MS" w:cs="Arial Unicode MS"/>
          <w:color w:val="808080"/>
        </w:rPr>
        <w:t>Náhradní součástky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3310"/>
      </w:tblGrid>
      <w:tr w:rsidR="008149D3" w:rsidRPr="00ED2282" w:rsidTr="0026716C">
        <w:tc>
          <w:tcPr>
            <w:tcW w:w="3310" w:type="dxa"/>
          </w:tcPr>
          <w:p w:rsidR="008149D3" w:rsidRPr="00ED2282" w:rsidRDefault="008149D3" w:rsidP="0026716C">
            <w:pPr>
              <w:spacing w:line="168" w:lineRule="auto"/>
              <w:rPr>
                <w:rFonts w:ascii="Arial Unicode MS" w:eastAsia="Arial Unicode MS" w:hAnsi="Arial Unicode MS" w:cs="Arial Unicode MS"/>
                <w:b/>
                <w:color w:val="808080"/>
              </w:rPr>
            </w:pPr>
            <w:r w:rsidRPr="00ED2282">
              <w:rPr>
                <w:rFonts w:ascii="Arial Unicode MS" w:eastAsia="Arial Unicode MS" w:hAnsi="Arial Unicode MS" w:cs="Arial Unicode MS"/>
                <w:b/>
                <w:color w:val="808080"/>
              </w:rPr>
              <w:t>Název</w:t>
            </w:r>
          </w:p>
        </w:tc>
        <w:tc>
          <w:tcPr>
            <w:tcW w:w="3310" w:type="dxa"/>
          </w:tcPr>
          <w:p w:rsidR="008149D3" w:rsidRPr="00ED2282" w:rsidRDefault="008149D3" w:rsidP="0026716C">
            <w:pPr>
              <w:spacing w:line="168" w:lineRule="auto"/>
              <w:rPr>
                <w:rFonts w:ascii="Arial Unicode MS" w:eastAsia="Arial Unicode MS" w:hAnsi="Arial Unicode MS" w:cs="Arial Unicode MS"/>
                <w:b/>
                <w:color w:val="808080"/>
              </w:rPr>
            </w:pPr>
            <w:r w:rsidRPr="00ED2282">
              <w:rPr>
                <w:rFonts w:ascii="Arial Unicode MS" w:eastAsia="Arial Unicode MS" w:hAnsi="Arial Unicode MS" w:cs="Arial Unicode MS"/>
                <w:b/>
                <w:color w:val="808080"/>
              </w:rPr>
              <w:t>Kód výrobku</w:t>
            </w:r>
          </w:p>
        </w:tc>
      </w:tr>
      <w:tr w:rsidR="008149D3" w:rsidRPr="00ED2282" w:rsidTr="0026716C">
        <w:tc>
          <w:tcPr>
            <w:tcW w:w="3310" w:type="dxa"/>
          </w:tcPr>
          <w:p w:rsidR="008149D3" w:rsidRPr="00ED2282" w:rsidRDefault="008149D3" w:rsidP="0026716C">
            <w:pPr>
              <w:spacing w:line="168" w:lineRule="auto"/>
              <w:rPr>
                <w:rFonts w:ascii="Arial Unicode MS" w:eastAsia="Arial Unicode MS" w:hAnsi="Arial Unicode MS" w:cs="Arial Unicode MS"/>
                <w:sz w:val="20"/>
                <w:szCs w:val="20"/>
              </w:rPr>
            </w:pPr>
            <w:r w:rsidRPr="00ED2282">
              <w:rPr>
                <w:rFonts w:ascii="Arial Unicode MS" w:eastAsia="Arial Unicode MS" w:hAnsi="Arial Unicode MS" w:cs="Arial Unicode MS"/>
                <w:sz w:val="20"/>
                <w:szCs w:val="20"/>
              </w:rPr>
              <w:t>Baterka</w:t>
            </w:r>
          </w:p>
        </w:tc>
        <w:tc>
          <w:tcPr>
            <w:tcW w:w="3310" w:type="dxa"/>
          </w:tcPr>
          <w:p w:rsidR="008149D3" w:rsidRPr="00ED2282" w:rsidRDefault="008149D3" w:rsidP="0026716C">
            <w:pPr>
              <w:spacing w:line="168" w:lineRule="auto"/>
              <w:rPr>
                <w:rFonts w:ascii="Arial Unicode MS" w:eastAsia="Arial Unicode MS" w:hAnsi="Arial Unicode MS" w:cs="Arial Unicode MS"/>
                <w:sz w:val="20"/>
                <w:szCs w:val="20"/>
              </w:rPr>
            </w:pPr>
            <w:r w:rsidRPr="00ED2282">
              <w:rPr>
                <w:rFonts w:ascii="Arial Unicode MS" w:eastAsia="Arial Unicode MS" w:hAnsi="Arial Unicode MS" w:cs="Arial Unicode MS"/>
                <w:sz w:val="20"/>
                <w:szCs w:val="20"/>
              </w:rPr>
              <w:t>RFA-188</w:t>
            </w:r>
          </w:p>
        </w:tc>
      </w:tr>
    </w:tbl>
    <w:p w:rsidR="008149D3" w:rsidRPr="00ED2282" w:rsidRDefault="008149D3" w:rsidP="008149D3">
      <w:pPr>
        <w:spacing w:line="168" w:lineRule="auto"/>
        <w:rPr>
          <w:rFonts w:ascii="Arial Unicode MS" w:eastAsia="Arial Unicode MS" w:hAnsi="Arial Unicode MS" w:cs="Arial Unicode MS"/>
          <w:color w:val="808080"/>
        </w:rPr>
      </w:pPr>
    </w:p>
    <w:p w:rsidR="008149D3" w:rsidRPr="00ED2282" w:rsidRDefault="008149D3" w:rsidP="008149D3">
      <w:pPr>
        <w:spacing w:line="168" w:lineRule="auto"/>
        <w:rPr>
          <w:rFonts w:ascii="Arial Unicode MS" w:eastAsia="Arial Unicode MS" w:hAnsi="Arial Unicode MS" w:cs="Arial Unicode MS"/>
          <w:color w:val="808080"/>
        </w:rPr>
      </w:pPr>
    </w:p>
    <w:p w:rsidR="008149D3" w:rsidRDefault="008149D3" w:rsidP="008149D3">
      <w:pPr>
        <w:spacing w:line="168" w:lineRule="auto"/>
        <w:rPr>
          <w:rFonts w:ascii="Arial Unicode MS" w:eastAsia="Arial Unicode MS" w:hAnsi="Arial Unicode MS" w:cs="Arial Unicode MS"/>
          <w:color w:val="808080"/>
        </w:rPr>
      </w:pPr>
    </w:p>
    <w:p w:rsidR="008149D3" w:rsidRDefault="008149D3" w:rsidP="008149D3">
      <w:pPr>
        <w:spacing w:line="168" w:lineRule="auto"/>
        <w:rPr>
          <w:rFonts w:ascii="Arial Unicode MS" w:eastAsia="Arial Unicode MS" w:hAnsi="Arial Unicode MS" w:cs="Arial Unicode MS"/>
          <w:color w:val="808080"/>
        </w:rPr>
      </w:pPr>
    </w:p>
    <w:p w:rsidR="008149D3" w:rsidRDefault="008149D3" w:rsidP="008149D3">
      <w:pPr>
        <w:spacing w:line="168" w:lineRule="auto"/>
        <w:rPr>
          <w:rFonts w:ascii="Arial Unicode MS" w:eastAsia="Arial Unicode MS" w:hAnsi="Arial Unicode MS" w:cs="Arial Unicode MS"/>
          <w:color w:val="808080"/>
        </w:rPr>
      </w:pPr>
    </w:p>
    <w:p w:rsidR="008149D3" w:rsidRPr="00ED2282" w:rsidRDefault="008149D3" w:rsidP="008149D3">
      <w:pPr>
        <w:spacing w:line="168" w:lineRule="auto"/>
        <w:rPr>
          <w:rFonts w:ascii="Arial Unicode MS" w:eastAsia="Arial Unicode MS" w:hAnsi="Arial Unicode MS" w:cs="Arial Unicode MS"/>
          <w:color w:val="808080"/>
        </w:rPr>
      </w:pPr>
      <w:r w:rsidRPr="00ED2282">
        <w:rPr>
          <w:rFonts w:ascii="Arial Unicode MS" w:eastAsia="Arial Unicode MS" w:hAnsi="Arial Unicode MS" w:cs="Arial Unicode MS"/>
          <w:color w:val="808080"/>
        </w:rPr>
        <w:t>Tréningový manuál</w:t>
      </w:r>
    </w:p>
    <w:p w:rsidR="008149D3" w:rsidRPr="00ED2282" w:rsidRDefault="008149D3" w:rsidP="008149D3">
      <w:pPr>
        <w:spacing w:line="168" w:lineRule="auto"/>
        <w:rPr>
          <w:rFonts w:ascii="Arial Unicode MS" w:eastAsia="Arial Unicode MS" w:hAnsi="Arial Unicode MS" w:cs="Arial Unicode MS"/>
        </w:rPr>
      </w:pPr>
    </w:p>
    <w:p w:rsidR="008149D3" w:rsidRDefault="008149D3" w:rsidP="008149D3">
      <w:pPr>
        <w:autoSpaceDE w:val="0"/>
        <w:autoSpaceDN w:val="0"/>
        <w:adjustRightInd w:val="0"/>
        <w:spacing w:line="168" w:lineRule="auto"/>
        <w:rPr>
          <w:rFonts w:ascii="Arial Unicode MS" w:eastAsia="Arial Unicode MS" w:hAnsi="Arial Unicode MS" w:cs="Arial Unicode MS"/>
          <w:color w:val="000000"/>
        </w:rPr>
      </w:pPr>
      <w:r w:rsidRPr="00ED2282">
        <w:rPr>
          <w:rFonts w:ascii="Arial Unicode MS" w:eastAsia="Arial Unicode MS" w:hAnsi="Arial Unicode MS" w:cs="Arial Unicode MS"/>
          <w:b/>
          <w:color w:val="000000"/>
        </w:rPr>
        <w:t xml:space="preserve">Proč pes štěká </w:t>
      </w:r>
      <w:r w:rsidRPr="00ED2282">
        <w:rPr>
          <w:rFonts w:ascii="Arial Unicode MS" w:eastAsia="Arial Unicode MS" w:hAnsi="Arial Unicode MS" w:cs="Arial Unicode MS"/>
          <w:b/>
          <w:color w:val="000000"/>
        </w:rPr>
        <w:br/>
      </w:r>
      <w:r w:rsidRPr="00ED2282">
        <w:rPr>
          <w:rFonts w:ascii="Arial Unicode MS" w:eastAsia="Arial Unicode MS" w:hAnsi="Arial Unicode MS" w:cs="Arial Unicode MS"/>
          <w:color w:val="000000"/>
        </w:rPr>
        <w:br/>
        <w:t xml:space="preserve">Štěkání je pro psa přirozené chování. Někdy však může štěkání pro majitele představovat problém. </w:t>
      </w:r>
      <w:r w:rsidRPr="00ED2282">
        <w:rPr>
          <w:rFonts w:ascii="Arial Unicode MS" w:eastAsia="Arial Unicode MS" w:hAnsi="Arial Unicode MS" w:cs="Arial Unicode MS"/>
          <w:color w:val="000000"/>
        </w:rPr>
        <w:br/>
      </w:r>
      <w:r w:rsidRPr="00ED2282">
        <w:rPr>
          <w:rFonts w:ascii="Arial Unicode MS" w:eastAsia="Arial Unicode MS" w:hAnsi="Arial Unicode MS" w:cs="Arial Unicode MS"/>
          <w:color w:val="000000"/>
        </w:rPr>
        <w:br/>
        <w:t xml:space="preserve">Před tím, než nasadíte aktivovanou jednotku psovi na krk, rozmyslete si, v jaké situaci jdete obojek použít. Vhodná situace je taková, v níž se váš pes snadno učí, např..: Situace bez různých rozptýlení. Pokud ho budete trénovat v situacích s rozptýlením, může se stát, že si nevytvoří asociaci se štěkáním, ale s něčím jiným. Například pokud pes zaštěká na hosta ve vašem domě, může si vytvořit asociaci hosta jako příčiny korekce. </w:t>
      </w:r>
    </w:p>
    <w:p w:rsidR="008149D3" w:rsidRPr="00ED2282" w:rsidRDefault="008149D3" w:rsidP="008149D3">
      <w:pPr>
        <w:autoSpaceDE w:val="0"/>
        <w:autoSpaceDN w:val="0"/>
        <w:adjustRightInd w:val="0"/>
        <w:spacing w:line="168" w:lineRule="auto"/>
        <w:rPr>
          <w:rFonts w:ascii="Arial Unicode MS" w:eastAsia="Arial Unicode MS" w:hAnsi="Arial Unicode MS" w:cs="Arial Unicode MS"/>
          <w:color w:val="000000"/>
        </w:rPr>
      </w:pPr>
    </w:p>
    <w:p w:rsidR="008149D3" w:rsidRDefault="008149D3" w:rsidP="008149D3">
      <w:pPr>
        <w:autoSpaceDE w:val="0"/>
        <w:autoSpaceDN w:val="0"/>
        <w:adjustRightInd w:val="0"/>
        <w:spacing w:line="168" w:lineRule="auto"/>
        <w:rPr>
          <w:rFonts w:ascii="Arial Unicode MS" w:eastAsia="Arial Unicode MS" w:hAnsi="Arial Unicode MS" w:cs="Arial Unicode MS"/>
          <w:color w:val="000000"/>
        </w:rPr>
      </w:pPr>
      <w:r w:rsidRPr="00ED2282">
        <w:rPr>
          <w:rFonts w:ascii="Arial Unicode MS" w:eastAsia="Arial Unicode MS" w:hAnsi="Arial Unicode MS" w:cs="Arial Unicode MS"/>
          <w:b/>
          <w:color w:val="000000"/>
        </w:rPr>
        <w:t>První tréninková lekce by měla být provedena tehdy, když můžete pozorovat reakce vašeho psa</w:t>
      </w:r>
      <w:r w:rsidRPr="00ED2282">
        <w:rPr>
          <w:rFonts w:ascii="Arial Unicode MS" w:eastAsia="Arial Unicode MS" w:hAnsi="Arial Unicode MS" w:cs="Arial Unicode MS"/>
          <w:color w:val="000000"/>
        </w:rPr>
        <w:t xml:space="preserve">. Nenechávejte psa o samotě v prvních momentech seznamování se s obojkem. </w:t>
      </w:r>
      <w:r w:rsidRPr="00ED2282">
        <w:rPr>
          <w:rFonts w:ascii="Arial Unicode MS" w:eastAsia="Arial Unicode MS" w:hAnsi="Arial Unicode MS" w:cs="Arial Unicode MS"/>
          <w:color w:val="000000"/>
        </w:rPr>
        <w:br/>
      </w:r>
      <w:r w:rsidRPr="00ED2282">
        <w:rPr>
          <w:rFonts w:ascii="Arial Unicode MS" w:eastAsia="Arial Unicode MS" w:hAnsi="Arial Unicode MS" w:cs="Arial Unicode MS"/>
          <w:color w:val="000000"/>
        </w:rPr>
        <w:br/>
        <w:t>Pes si velmi brzy uvědomí, že obojek se aktivuje tehdy, když štěká. Seznamování se s korekcí může psa dost zaskočit. Někteří psi reagují štěknutím, možná poodskočí.</w:t>
      </w:r>
    </w:p>
    <w:p w:rsidR="008149D3" w:rsidRDefault="008149D3" w:rsidP="008149D3">
      <w:pPr>
        <w:autoSpaceDE w:val="0"/>
        <w:autoSpaceDN w:val="0"/>
        <w:adjustRightInd w:val="0"/>
        <w:spacing w:line="168" w:lineRule="auto"/>
        <w:rPr>
          <w:rFonts w:ascii="Arial Unicode MS" w:eastAsia="Arial Unicode MS" w:hAnsi="Arial Unicode MS" w:cs="Arial Unicode MS"/>
          <w:color w:val="000000"/>
        </w:rPr>
      </w:pPr>
      <w:r w:rsidRPr="00ED2282">
        <w:rPr>
          <w:rFonts w:ascii="Arial Unicode MS" w:eastAsia="Arial Unicode MS" w:hAnsi="Arial Unicode MS" w:cs="Arial Unicode MS"/>
          <w:color w:val="000000"/>
        </w:rPr>
        <w:t xml:space="preserve"> V takovém momentě není třeba zasahovat. Malé procento psů se však může dostat do určitého kruhu štěk-korekce-štěk-korekce… v tomto případě se psem promluvte klidným hlasem. Když se pes uklidní uvědomí si, že obojek se vypne, pokud přestane štěkat. </w:t>
      </w:r>
      <w:r w:rsidRPr="00ED2282">
        <w:rPr>
          <w:rFonts w:ascii="Arial Unicode MS" w:eastAsia="Arial Unicode MS" w:hAnsi="Arial Unicode MS" w:cs="Arial Unicode MS"/>
          <w:color w:val="000000"/>
        </w:rPr>
        <w:br/>
      </w:r>
      <w:r w:rsidRPr="00ED2282">
        <w:rPr>
          <w:rFonts w:ascii="Arial Unicode MS" w:eastAsia="Arial Unicode MS" w:hAnsi="Arial Unicode MS" w:cs="Arial Unicode MS"/>
          <w:color w:val="000000"/>
        </w:rPr>
        <w:br/>
        <w:t xml:space="preserve">Při používání obojku v tréninkové fázi buďte důslední. První výsledky budete zaznamenávat již během prvních pár dní užívání obojku. Kompletní trénink trvá avšak 2-3 týdny. Během tohoto období se většina psů snaží obojek "testovat". </w:t>
      </w:r>
    </w:p>
    <w:p w:rsidR="008149D3" w:rsidRDefault="008149D3" w:rsidP="008149D3">
      <w:pPr>
        <w:autoSpaceDE w:val="0"/>
        <w:autoSpaceDN w:val="0"/>
        <w:adjustRightInd w:val="0"/>
        <w:spacing w:line="168" w:lineRule="auto"/>
        <w:rPr>
          <w:rFonts w:ascii="Arial Unicode MS" w:eastAsia="Arial Unicode MS" w:hAnsi="Arial Unicode MS" w:cs="Arial Unicode MS"/>
          <w:color w:val="000000"/>
        </w:rPr>
      </w:pPr>
    </w:p>
    <w:p w:rsidR="008149D3" w:rsidRDefault="008149D3" w:rsidP="008149D3">
      <w:pPr>
        <w:autoSpaceDE w:val="0"/>
        <w:autoSpaceDN w:val="0"/>
        <w:adjustRightInd w:val="0"/>
        <w:spacing w:line="168" w:lineRule="auto"/>
        <w:rPr>
          <w:rFonts w:ascii="Arial Unicode MS" w:eastAsia="Arial Unicode MS" w:hAnsi="Arial Unicode MS" w:cs="Arial Unicode MS"/>
          <w:color w:val="000000"/>
        </w:rPr>
      </w:pPr>
    </w:p>
    <w:p w:rsidR="008149D3" w:rsidRDefault="008149D3" w:rsidP="008149D3">
      <w:pPr>
        <w:autoSpaceDE w:val="0"/>
        <w:autoSpaceDN w:val="0"/>
        <w:adjustRightInd w:val="0"/>
        <w:spacing w:line="168" w:lineRule="auto"/>
        <w:rPr>
          <w:rFonts w:ascii="Arial Unicode MS" w:eastAsia="Arial Unicode MS" w:hAnsi="Arial Unicode MS" w:cs="Arial Unicode MS"/>
          <w:b/>
          <w:color w:val="000000"/>
        </w:rPr>
      </w:pPr>
      <w:r w:rsidRPr="00ED2282">
        <w:rPr>
          <w:rFonts w:ascii="Arial Unicode MS" w:eastAsia="Arial Unicode MS" w:hAnsi="Arial Unicode MS" w:cs="Arial Unicode MS"/>
          <w:color w:val="000000"/>
        </w:rPr>
        <w:t xml:space="preserve">Pokud v tomto období nebude mít pes nasazen obojek a nedostaví se reakce na štěkání ve formě korekce, může to významně pozdržet pokrok ve výchově / výcviku. Nejdůležitější je, abyste obojek pravidelně psovi založili když očekáváte, že bude štěkat. </w:t>
      </w:r>
      <w:r w:rsidRPr="00ED2282">
        <w:rPr>
          <w:rFonts w:ascii="Arial Unicode MS" w:eastAsia="Arial Unicode MS" w:hAnsi="Arial Unicode MS" w:cs="Arial Unicode MS"/>
          <w:color w:val="000000"/>
        </w:rPr>
        <w:br/>
      </w:r>
    </w:p>
    <w:p w:rsidR="008149D3" w:rsidRDefault="008149D3" w:rsidP="008149D3">
      <w:pPr>
        <w:autoSpaceDE w:val="0"/>
        <w:autoSpaceDN w:val="0"/>
        <w:adjustRightInd w:val="0"/>
        <w:spacing w:line="168" w:lineRule="auto"/>
        <w:rPr>
          <w:rFonts w:ascii="Arial Unicode MS" w:eastAsia="Arial Unicode MS" w:hAnsi="Arial Unicode MS" w:cs="Arial Unicode MS"/>
          <w:color w:val="000000"/>
        </w:rPr>
      </w:pPr>
      <w:r w:rsidRPr="00ED2282">
        <w:rPr>
          <w:rFonts w:ascii="Arial Unicode MS" w:eastAsia="Arial Unicode MS" w:hAnsi="Arial Unicode MS" w:cs="Arial Unicode MS"/>
          <w:b/>
          <w:color w:val="000000"/>
        </w:rPr>
        <w:t xml:space="preserve">Často kladené otázky </w:t>
      </w:r>
      <w:r w:rsidRPr="00ED2282">
        <w:rPr>
          <w:rFonts w:ascii="Arial Unicode MS" w:eastAsia="Arial Unicode MS" w:hAnsi="Arial Unicode MS" w:cs="Arial Unicode MS"/>
          <w:b/>
          <w:color w:val="000000"/>
        </w:rPr>
        <w:br/>
      </w:r>
      <w:r w:rsidRPr="00ED2282">
        <w:rPr>
          <w:rFonts w:ascii="Arial Unicode MS" w:eastAsia="Arial Unicode MS" w:hAnsi="Arial Unicode MS" w:cs="Arial Unicode MS"/>
          <w:color w:val="000000"/>
        </w:rPr>
        <w:br/>
        <w:t>Otázka: Je možné že můj pes přestane při p</w:t>
      </w:r>
      <w:r>
        <w:rPr>
          <w:rFonts w:ascii="Arial Unicode MS" w:eastAsia="Arial Unicode MS" w:hAnsi="Arial Unicode MS" w:cs="Arial Unicode MS"/>
          <w:color w:val="000000"/>
        </w:rPr>
        <w:t xml:space="preserve">oužívání obojku štěkat úplně? </w:t>
      </w:r>
    </w:p>
    <w:p w:rsidR="008149D3" w:rsidRPr="00ED2282" w:rsidRDefault="008149D3" w:rsidP="008149D3">
      <w:pPr>
        <w:autoSpaceDE w:val="0"/>
        <w:autoSpaceDN w:val="0"/>
        <w:adjustRightInd w:val="0"/>
        <w:spacing w:line="168" w:lineRule="auto"/>
        <w:rPr>
          <w:rFonts w:ascii="Arial Unicode MS" w:eastAsia="Arial Unicode MS" w:hAnsi="Arial Unicode MS" w:cs="Arial Unicode MS"/>
          <w:color w:val="000000"/>
        </w:rPr>
      </w:pPr>
      <w:r w:rsidRPr="00ED2282">
        <w:rPr>
          <w:rFonts w:ascii="Arial Unicode MS" w:eastAsia="Arial Unicode MS" w:hAnsi="Arial Unicode MS" w:cs="Arial Unicode MS"/>
          <w:color w:val="000000"/>
        </w:rPr>
        <w:t xml:space="preserve">Odpověď: Toto je velmi nepravděpodobné. Štěkání je pro psa přirozené chování. Pes se velmi rychle naučí, kdy štěkat může a kdy ne. </w:t>
      </w:r>
    </w:p>
    <w:p w:rsidR="008149D3" w:rsidRPr="00ED2282" w:rsidRDefault="008149D3" w:rsidP="008149D3">
      <w:pPr>
        <w:spacing w:line="168" w:lineRule="auto"/>
        <w:jc w:val="both"/>
        <w:rPr>
          <w:rFonts w:ascii="Arial Unicode MS" w:eastAsia="Arial Unicode MS" w:hAnsi="Arial Unicode MS" w:cs="Arial Unicode MS"/>
        </w:rPr>
      </w:pPr>
    </w:p>
    <w:p w:rsidR="008149D3" w:rsidRPr="00ED2282" w:rsidRDefault="008149D3" w:rsidP="008149D3">
      <w:pPr>
        <w:spacing w:line="168" w:lineRule="auto"/>
        <w:jc w:val="both"/>
        <w:rPr>
          <w:rFonts w:ascii="Arial Unicode MS" w:eastAsia="Arial Unicode MS" w:hAnsi="Arial Unicode MS" w:cs="Arial Unicode MS"/>
        </w:rPr>
      </w:pPr>
    </w:p>
    <w:p w:rsidR="008149D3" w:rsidRPr="00ED2282" w:rsidRDefault="008149D3" w:rsidP="008149D3">
      <w:pPr>
        <w:autoSpaceDE w:val="0"/>
        <w:autoSpaceDN w:val="0"/>
        <w:adjustRightInd w:val="0"/>
        <w:spacing w:line="168" w:lineRule="auto"/>
        <w:rPr>
          <w:rFonts w:ascii="Arial Unicode MS" w:eastAsia="Arial Unicode MS" w:hAnsi="Arial Unicode MS" w:cs="Arial Unicode MS"/>
          <w:color w:val="000000"/>
        </w:rPr>
      </w:pPr>
      <w:r w:rsidRPr="00ED2282">
        <w:rPr>
          <w:rFonts w:ascii="Arial Unicode MS" w:eastAsia="Arial Unicode MS" w:hAnsi="Arial Unicode MS" w:cs="Arial Unicode MS"/>
          <w:color w:val="000000"/>
        </w:rPr>
        <w:t>Otázka: Chtěl / chtěla bych mého psa naučit, aby nestékal jen když m</w:t>
      </w:r>
      <w:r>
        <w:rPr>
          <w:rFonts w:ascii="Arial Unicode MS" w:eastAsia="Arial Unicode MS" w:hAnsi="Arial Unicode MS" w:cs="Arial Unicode MS"/>
          <w:color w:val="000000"/>
        </w:rPr>
        <w:t xml:space="preserve">á obojek na krku. Je to možné? </w:t>
      </w:r>
      <w:r w:rsidRPr="00ED2282">
        <w:rPr>
          <w:rFonts w:ascii="Arial Unicode MS" w:eastAsia="Arial Unicode MS" w:hAnsi="Arial Unicode MS" w:cs="Arial Unicode MS"/>
          <w:color w:val="000000"/>
        </w:rPr>
        <w:br/>
        <w:t xml:space="preserve">Odpověď: Ano je to možné. Dá se to dosáhnout tak, že psovi nasadíte obojek pouze v těch situacích, kdy nechcete, aby štěkal. Také, nikdy nedávejte psovi obojek pokud chcete aby štěkal. </w:t>
      </w:r>
      <w:r w:rsidRPr="00ED2282">
        <w:rPr>
          <w:rFonts w:ascii="Arial Unicode MS" w:eastAsia="Arial Unicode MS" w:hAnsi="Arial Unicode MS" w:cs="Arial Unicode MS"/>
          <w:color w:val="000000"/>
        </w:rPr>
        <w:br/>
      </w:r>
      <w:r w:rsidRPr="00ED2282">
        <w:rPr>
          <w:rFonts w:ascii="Arial Unicode MS" w:eastAsia="Arial Unicode MS" w:hAnsi="Arial Unicode MS" w:cs="Arial Unicode MS"/>
          <w:color w:val="000000"/>
        </w:rPr>
        <w:br/>
        <w:t>Otázka: Mám více psů, ale pouze jeden má problém se štěkáním. Bude t</w:t>
      </w:r>
      <w:r>
        <w:rPr>
          <w:rFonts w:ascii="Arial Unicode MS" w:eastAsia="Arial Unicode MS" w:hAnsi="Arial Unicode MS" w:cs="Arial Unicode MS"/>
          <w:color w:val="000000"/>
        </w:rPr>
        <w:t xml:space="preserve">o mým psem způsobovat problém? </w:t>
      </w:r>
      <w:r w:rsidRPr="00ED2282">
        <w:rPr>
          <w:rFonts w:ascii="Arial Unicode MS" w:eastAsia="Arial Unicode MS" w:hAnsi="Arial Unicode MS" w:cs="Arial Unicode MS"/>
          <w:color w:val="000000"/>
        </w:rPr>
        <w:br/>
        <w:t xml:space="preserve">Odpověď: Ne. </w:t>
      </w:r>
      <w:r w:rsidRPr="00ED2282">
        <w:rPr>
          <w:rFonts w:ascii="Arial Unicode MS" w:eastAsia="Arial Unicode MS" w:hAnsi="Arial Unicode MS" w:cs="Arial Unicode MS"/>
          <w:color w:val="000000"/>
        </w:rPr>
        <w:br/>
      </w:r>
    </w:p>
    <w:p w:rsidR="008149D3" w:rsidRPr="00ED2282" w:rsidRDefault="008149D3" w:rsidP="008149D3">
      <w:pPr>
        <w:spacing w:line="168" w:lineRule="auto"/>
        <w:jc w:val="both"/>
        <w:rPr>
          <w:rFonts w:ascii="Arial Unicode MS" w:eastAsia="Arial Unicode MS" w:hAnsi="Arial Unicode MS" w:cs="Arial Unicode MS"/>
        </w:rPr>
      </w:pPr>
    </w:p>
    <w:p w:rsidR="008149D3" w:rsidRPr="00ED2282" w:rsidRDefault="008149D3" w:rsidP="008149D3">
      <w:pPr>
        <w:spacing w:line="168" w:lineRule="auto"/>
        <w:rPr>
          <w:rFonts w:ascii="Arial Unicode MS" w:eastAsia="Arial Unicode MS" w:hAnsi="Arial Unicode MS" w:cs="Arial Unicode MS"/>
          <w:b/>
        </w:rPr>
      </w:pPr>
    </w:p>
    <w:p w:rsidR="008149D3" w:rsidRPr="00ED2282" w:rsidRDefault="008149D3" w:rsidP="008149D3">
      <w:pPr>
        <w:spacing w:line="168" w:lineRule="auto"/>
        <w:rPr>
          <w:rFonts w:ascii="Arial Unicode MS" w:eastAsia="Arial Unicode MS" w:hAnsi="Arial Unicode MS" w:cs="Arial Unicode MS"/>
          <w:b/>
        </w:rPr>
      </w:pPr>
    </w:p>
    <w:p w:rsidR="008149D3" w:rsidRPr="00ED2282" w:rsidRDefault="008149D3" w:rsidP="008149D3">
      <w:pPr>
        <w:spacing w:line="168" w:lineRule="auto"/>
        <w:rPr>
          <w:rFonts w:ascii="Arial Unicode MS" w:eastAsia="Arial Unicode MS" w:hAnsi="Arial Unicode MS" w:cs="Arial Unicode MS"/>
          <w:b/>
        </w:rPr>
      </w:pPr>
    </w:p>
    <w:p w:rsidR="008149D3" w:rsidRPr="00ED2282" w:rsidRDefault="008149D3" w:rsidP="008149D3">
      <w:pPr>
        <w:spacing w:line="168" w:lineRule="auto"/>
        <w:rPr>
          <w:rFonts w:ascii="Arial Unicode MS" w:eastAsia="Arial Unicode MS" w:hAnsi="Arial Unicode MS" w:cs="Arial Unicode MS"/>
          <w:b/>
        </w:rPr>
      </w:pPr>
    </w:p>
    <w:p w:rsidR="008149D3" w:rsidRPr="00ED2282" w:rsidRDefault="008149D3" w:rsidP="008149D3">
      <w:pPr>
        <w:spacing w:line="168" w:lineRule="auto"/>
        <w:rPr>
          <w:rFonts w:ascii="Arial Unicode MS" w:eastAsia="Arial Unicode MS" w:hAnsi="Arial Unicode MS" w:cs="Arial Unicode MS"/>
          <w:b/>
        </w:rPr>
      </w:pPr>
    </w:p>
    <w:p w:rsidR="008149D3" w:rsidRPr="00ED2282" w:rsidRDefault="008149D3" w:rsidP="008149D3">
      <w:pPr>
        <w:spacing w:line="168" w:lineRule="auto"/>
        <w:rPr>
          <w:rFonts w:ascii="Arial Unicode MS" w:eastAsia="Arial Unicode MS" w:hAnsi="Arial Unicode MS" w:cs="Arial Unicode MS"/>
          <w:b/>
        </w:rPr>
      </w:pPr>
    </w:p>
    <w:p w:rsidR="008149D3" w:rsidRPr="00ED2282" w:rsidRDefault="008149D3" w:rsidP="008149D3">
      <w:pPr>
        <w:spacing w:line="168" w:lineRule="auto"/>
        <w:rPr>
          <w:rFonts w:ascii="Arial Unicode MS" w:eastAsia="Arial Unicode MS" w:hAnsi="Arial Unicode MS" w:cs="Arial Unicode MS"/>
          <w:b/>
        </w:rPr>
      </w:pPr>
    </w:p>
    <w:p w:rsidR="008149D3" w:rsidRPr="00ED2282" w:rsidRDefault="008149D3" w:rsidP="008149D3">
      <w:pPr>
        <w:spacing w:line="168" w:lineRule="auto"/>
        <w:rPr>
          <w:rFonts w:ascii="Arial Unicode MS" w:eastAsia="Arial Unicode MS" w:hAnsi="Arial Unicode MS" w:cs="Arial Unicode MS"/>
          <w:b/>
        </w:rPr>
      </w:pPr>
    </w:p>
    <w:p w:rsidR="008149D3" w:rsidRPr="00ED2282" w:rsidRDefault="008149D3" w:rsidP="008149D3">
      <w:pPr>
        <w:autoSpaceDE w:val="0"/>
        <w:autoSpaceDN w:val="0"/>
        <w:adjustRightInd w:val="0"/>
        <w:spacing w:line="168" w:lineRule="auto"/>
        <w:rPr>
          <w:rFonts w:ascii="Arial Unicode MS" w:eastAsia="Arial Unicode MS" w:hAnsi="Arial Unicode MS" w:cs="Arial Unicode MS"/>
          <w:color w:val="000000"/>
        </w:rPr>
      </w:pPr>
      <w:r w:rsidRPr="00ED2282">
        <w:rPr>
          <w:rFonts w:ascii="Arial Unicode MS" w:eastAsia="Arial Unicode MS" w:hAnsi="Arial Unicode MS" w:cs="Arial Unicode MS"/>
          <w:b/>
          <w:color w:val="000000"/>
        </w:rPr>
        <w:t xml:space="preserve">Podmínky používání výrobku a omezení záruky </w:t>
      </w:r>
      <w:r w:rsidRPr="00ED2282">
        <w:rPr>
          <w:rFonts w:ascii="Arial Unicode MS" w:eastAsia="Arial Unicode MS" w:hAnsi="Arial Unicode MS" w:cs="Arial Unicode MS"/>
          <w:b/>
          <w:color w:val="000000"/>
        </w:rPr>
        <w:br/>
      </w:r>
      <w:r w:rsidRPr="00ED2282">
        <w:rPr>
          <w:rFonts w:ascii="Arial Unicode MS" w:eastAsia="Arial Unicode MS" w:hAnsi="Arial Unicode MS" w:cs="Arial Unicode MS"/>
          <w:color w:val="000000"/>
        </w:rPr>
        <w:br/>
      </w:r>
      <w:r w:rsidRPr="00ED2282">
        <w:rPr>
          <w:rFonts w:ascii="Arial Unicode MS" w:eastAsia="Arial Unicode MS" w:hAnsi="Arial Unicode MS" w:cs="Arial Unicode MS"/>
          <w:b/>
          <w:color w:val="000000"/>
        </w:rPr>
        <w:t xml:space="preserve">1. Podmínky používání výrobku </w:t>
      </w:r>
      <w:r w:rsidRPr="00ED2282">
        <w:rPr>
          <w:rFonts w:ascii="Arial Unicode MS" w:eastAsia="Arial Unicode MS" w:hAnsi="Arial Unicode MS" w:cs="Arial Unicode MS"/>
          <w:b/>
          <w:color w:val="000000"/>
        </w:rPr>
        <w:br/>
      </w:r>
      <w:r w:rsidRPr="00ED2282">
        <w:rPr>
          <w:rFonts w:ascii="Arial Unicode MS" w:eastAsia="Arial Unicode MS" w:hAnsi="Arial Unicode MS" w:cs="Arial Unicode MS"/>
          <w:color w:val="000000"/>
        </w:rPr>
        <w:br/>
        <w:t xml:space="preserve">Tento výrobek se může používat pouze v souladu s uvedenými podmínkami používání výrobku a jejich akceptací. Používáním tohoto výrobku dáváte souhlas s uvedenými podmínkami. </w:t>
      </w:r>
      <w:r w:rsidRPr="00ED2282">
        <w:rPr>
          <w:rFonts w:ascii="Arial Unicode MS" w:eastAsia="Arial Unicode MS" w:hAnsi="Arial Unicode MS" w:cs="Arial Unicode MS"/>
          <w:color w:val="000000"/>
        </w:rPr>
        <w:br/>
      </w:r>
      <w:r w:rsidRPr="00ED2282">
        <w:rPr>
          <w:rFonts w:ascii="Arial Unicode MS" w:eastAsia="Arial Unicode MS" w:hAnsi="Arial Unicode MS" w:cs="Arial Unicode MS"/>
          <w:color w:val="000000"/>
        </w:rPr>
        <w:br/>
      </w:r>
      <w:r w:rsidRPr="00ED2282">
        <w:rPr>
          <w:rFonts w:ascii="Arial Unicode MS" w:eastAsia="Arial Unicode MS" w:hAnsi="Arial Unicode MS" w:cs="Arial Unicode MS"/>
          <w:b/>
          <w:color w:val="000000"/>
        </w:rPr>
        <w:t xml:space="preserve">2. Správné používání výrobku </w:t>
      </w:r>
      <w:r w:rsidRPr="00ED2282">
        <w:rPr>
          <w:rFonts w:ascii="Arial Unicode MS" w:eastAsia="Arial Unicode MS" w:hAnsi="Arial Unicode MS" w:cs="Arial Unicode MS"/>
          <w:b/>
          <w:color w:val="000000"/>
        </w:rPr>
        <w:br/>
      </w:r>
      <w:r w:rsidRPr="00ED2282">
        <w:rPr>
          <w:rFonts w:ascii="Arial Unicode MS" w:eastAsia="Arial Unicode MS" w:hAnsi="Arial Unicode MS" w:cs="Arial Unicode MS"/>
          <w:color w:val="000000"/>
        </w:rPr>
        <w:br/>
        <w:t xml:space="preserve">Správné používání výrobku znamená jeho používání podle pravidel této uživatelské příručky a respektování vět označených jako "Důležité". </w:t>
      </w:r>
      <w:r w:rsidRPr="00ED2282">
        <w:rPr>
          <w:rFonts w:ascii="Arial Unicode MS" w:eastAsia="Arial Unicode MS" w:hAnsi="Arial Unicode MS" w:cs="Arial Unicode MS"/>
          <w:color w:val="000000"/>
        </w:rPr>
        <w:br/>
      </w:r>
      <w:r w:rsidRPr="00ED2282">
        <w:rPr>
          <w:rFonts w:ascii="Arial Unicode MS" w:eastAsia="Arial Unicode MS" w:hAnsi="Arial Unicode MS" w:cs="Arial Unicode MS"/>
          <w:color w:val="000000"/>
        </w:rPr>
        <w:br/>
      </w:r>
      <w:r w:rsidRPr="00ED2282">
        <w:rPr>
          <w:rFonts w:ascii="Arial Unicode MS" w:eastAsia="Arial Unicode MS" w:hAnsi="Arial Unicode MS" w:cs="Arial Unicode MS"/>
          <w:b/>
          <w:color w:val="000000"/>
        </w:rPr>
        <w:t xml:space="preserve">3. Zákaz nezákonného a zakázaného používání výrobku </w:t>
      </w:r>
      <w:r w:rsidRPr="00ED2282">
        <w:rPr>
          <w:rFonts w:ascii="Arial Unicode MS" w:eastAsia="Arial Unicode MS" w:hAnsi="Arial Unicode MS" w:cs="Arial Unicode MS"/>
          <w:b/>
          <w:color w:val="000000"/>
        </w:rPr>
        <w:br/>
      </w:r>
      <w:r w:rsidRPr="00ED2282">
        <w:rPr>
          <w:rFonts w:ascii="Arial Unicode MS" w:eastAsia="Arial Unicode MS" w:hAnsi="Arial Unicode MS" w:cs="Arial Unicode MS"/>
          <w:color w:val="000000"/>
        </w:rPr>
        <w:br/>
        <w:t xml:space="preserve">Tento výrobek je určen pro psy. Tento výrobek není určen pro aplikaci bolesti, zranění či na provokaci. Pokud se na dané účely použije, může to znamenat přestupek vůči zákonem dané země. </w:t>
      </w:r>
      <w:r w:rsidRPr="00ED2282">
        <w:rPr>
          <w:rFonts w:ascii="Arial Unicode MS" w:eastAsia="Arial Unicode MS" w:hAnsi="Arial Unicode MS" w:cs="Arial Unicode MS"/>
          <w:color w:val="000000"/>
        </w:rPr>
        <w:br/>
      </w:r>
      <w:r w:rsidRPr="00ED2282">
        <w:rPr>
          <w:rFonts w:ascii="Arial Unicode MS" w:eastAsia="Arial Unicode MS" w:hAnsi="Arial Unicode MS" w:cs="Arial Unicode MS"/>
          <w:color w:val="000000"/>
        </w:rPr>
        <w:br/>
      </w:r>
      <w:r w:rsidRPr="00ED2282">
        <w:rPr>
          <w:rFonts w:ascii="Arial Unicode MS" w:eastAsia="Arial Unicode MS" w:hAnsi="Arial Unicode MS" w:cs="Arial Unicode MS"/>
          <w:b/>
          <w:color w:val="000000"/>
        </w:rPr>
        <w:t xml:space="preserve">4. Odpovědnost za škodu </w:t>
      </w:r>
      <w:r w:rsidRPr="00ED2282">
        <w:rPr>
          <w:rFonts w:ascii="Arial Unicode MS" w:eastAsia="Arial Unicode MS" w:hAnsi="Arial Unicode MS" w:cs="Arial Unicode MS"/>
          <w:b/>
          <w:color w:val="000000"/>
        </w:rPr>
        <w:br/>
      </w:r>
      <w:r w:rsidRPr="00ED2282">
        <w:rPr>
          <w:rFonts w:ascii="Arial Unicode MS" w:eastAsia="Arial Unicode MS" w:hAnsi="Arial Unicode MS" w:cs="Arial Unicode MS"/>
          <w:color w:val="000000"/>
        </w:rPr>
        <w:br/>
        <w:t xml:space="preserve">Společnost Radio Systems ® Corporation není a nebude zodpovědná za žádné škody či úrazy související s používáním nebo zneužíváním tohoto produktu. Kupující odpovídá za všechna rizika spojená s používáním tohoto produktu. </w:t>
      </w:r>
      <w:r w:rsidRPr="00ED2282">
        <w:rPr>
          <w:rFonts w:ascii="Arial Unicode MS" w:eastAsia="Arial Unicode MS" w:hAnsi="Arial Unicode MS" w:cs="Arial Unicode MS"/>
          <w:color w:val="000000"/>
        </w:rPr>
        <w:br/>
      </w:r>
      <w:r w:rsidRPr="00ED2282">
        <w:rPr>
          <w:rFonts w:ascii="Arial Unicode MS" w:eastAsia="Arial Unicode MS" w:hAnsi="Arial Unicode MS" w:cs="Arial Unicode MS"/>
          <w:color w:val="000000"/>
        </w:rPr>
        <w:br/>
      </w:r>
      <w:r w:rsidRPr="00ED2282">
        <w:rPr>
          <w:rFonts w:ascii="Arial Unicode MS" w:eastAsia="Arial Unicode MS" w:hAnsi="Arial Unicode MS" w:cs="Arial Unicode MS"/>
          <w:b/>
          <w:color w:val="000000"/>
        </w:rPr>
        <w:t xml:space="preserve">5. Změny podmínek </w:t>
      </w:r>
      <w:r w:rsidRPr="00ED2282">
        <w:rPr>
          <w:rFonts w:ascii="Arial Unicode MS" w:eastAsia="Arial Unicode MS" w:hAnsi="Arial Unicode MS" w:cs="Arial Unicode MS"/>
          <w:b/>
          <w:color w:val="000000"/>
        </w:rPr>
        <w:br/>
      </w:r>
      <w:r w:rsidRPr="00ED2282">
        <w:rPr>
          <w:rFonts w:ascii="Arial Unicode MS" w:eastAsia="Arial Unicode MS" w:hAnsi="Arial Unicode MS" w:cs="Arial Unicode MS"/>
          <w:color w:val="000000"/>
        </w:rPr>
        <w:br/>
        <w:t xml:space="preserve">Společnost Radio Systems ® Corporation si vyhrazuje právo na změny uvedených podmínek používání výrobku. </w:t>
      </w:r>
    </w:p>
    <w:p w:rsidR="008149D3" w:rsidRPr="00ED2282" w:rsidRDefault="008149D3" w:rsidP="008149D3">
      <w:pPr>
        <w:spacing w:line="168" w:lineRule="auto"/>
        <w:ind w:right="-314"/>
        <w:jc w:val="both"/>
        <w:rPr>
          <w:rFonts w:ascii="Arial Unicode MS" w:eastAsia="Arial Unicode MS" w:hAnsi="Arial Unicode MS" w:cs="Arial Unicode MS"/>
          <w:b/>
        </w:rPr>
      </w:pPr>
    </w:p>
    <w:p w:rsidR="008149D3" w:rsidRDefault="008149D3" w:rsidP="008149D3">
      <w:pPr>
        <w:spacing w:line="168" w:lineRule="auto"/>
        <w:rPr>
          <w:rFonts w:ascii="Arial Unicode MS" w:eastAsia="Arial Unicode MS" w:hAnsi="Arial Unicode MS" w:cs="Arial Unicode MS"/>
          <w:color w:val="000000"/>
        </w:rPr>
      </w:pPr>
      <w:r w:rsidRPr="00ED2282">
        <w:rPr>
          <w:rFonts w:ascii="Arial Unicode MS" w:eastAsia="Arial Unicode MS" w:hAnsi="Arial Unicode MS" w:cs="Arial Unicode MS"/>
          <w:b/>
          <w:color w:val="000000"/>
        </w:rPr>
        <w:t xml:space="preserve">Záruční lhůty </w:t>
      </w:r>
      <w:r w:rsidRPr="00ED2282">
        <w:rPr>
          <w:rFonts w:ascii="Arial Unicode MS" w:eastAsia="Arial Unicode MS" w:hAnsi="Arial Unicode MS" w:cs="Arial Unicode MS"/>
          <w:b/>
          <w:color w:val="000000"/>
        </w:rPr>
        <w:br/>
      </w:r>
      <w:r w:rsidRPr="00ED2282">
        <w:rPr>
          <w:rFonts w:ascii="Arial Unicode MS" w:eastAsia="Arial Unicode MS" w:hAnsi="Arial Unicode MS" w:cs="Arial Unicode MS"/>
          <w:b/>
          <w:color w:val="000000"/>
        </w:rPr>
        <w:br/>
      </w:r>
      <w:r w:rsidRPr="00ED2282">
        <w:rPr>
          <w:rFonts w:ascii="Arial Unicode MS" w:eastAsia="Arial Unicode MS" w:hAnsi="Arial Unicode MS" w:cs="Arial Unicode MS"/>
          <w:color w:val="000000"/>
        </w:rPr>
        <w:t xml:space="preserve">Záruční doba na výrobek je 2 roky od data prodeje. Záruka se nevztahuje na škody na výrobku způsobené nesprávným </w:t>
      </w:r>
      <w:r w:rsidRPr="006B3C90">
        <w:rPr>
          <w:rFonts w:ascii="Arial Unicode MS" w:eastAsia="Arial Unicode MS" w:hAnsi="Arial Unicode MS" w:cs="Arial Unicode MS"/>
          <w:color w:val="000000"/>
        </w:rPr>
        <w:t>zacházením</w:t>
      </w:r>
      <w:r w:rsidRPr="00ED2282">
        <w:rPr>
          <w:rFonts w:ascii="Arial Unicode MS" w:eastAsia="Arial Unicode MS" w:hAnsi="Arial Unicode MS" w:cs="Arial Unicode MS"/>
          <w:color w:val="000000"/>
        </w:rPr>
        <w:t xml:space="preserve"> s výrobkem, a také se záruka nevztahuje na ztrátu zařízení nebo znehodnocení zařízení domácím zvířetem. </w:t>
      </w:r>
    </w:p>
    <w:p w:rsidR="008149D3" w:rsidRDefault="008149D3" w:rsidP="008149D3">
      <w:pPr>
        <w:spacing w:line="168" w:lineRule="auto"/>
        <w:rPr>
          <w:rFonts w:ascii="Arial Unicode MS" w:eastAsia="Arial Unicode MS" w:hAnsi="Arial Unicode MS" w:cs="Arial Unicode MS"/>
          <w:color w:val="000000"/>
        </w:rPr>
      </w:pPr>
    </w:p>
    <w:p w:rsidR="008149D3" w:rsidRPr="00A53500" w:rsidRDefault="008149D3" w:rsidP="008149D3">
      <w:pPr>
        <w:pStyle w:val="Bezmezer"/>
        <w:rPr>
          <w:rFonts w:ascii="Arial Unicode MS" w:eastAsia="Arial Unicode MS" w:hAnsi="Arial Unicode MS" w:cs="Arial Unicode MS"/>
          <w:b/>
        </w:rPr>
      </w:pPr>
      <w:r w:rsidRPr="00A53500">
        <w:rPr>
          <w:rFonts w:ascii="Arial Unicode MS" w:eastAsia="Arial Unicode MS" w:hAnsi="Arial Unicode MS" w:cs="Arial Unicode MS"/>
          <w:b/>
        </w:rPr>
        <w:t>Záruční a pozáruční opravy zabezpečuje dovozce:</w:t>
      </w:r>
    </w:p>
    <w:p w:rsidR="008149D3" w:rsidRPr="00A53500" w:rsidRDefault="008149D3" w:rsidP="008149D3">
      <w:pPr>
        <w:pStyle w:val="Bezmezer"/>
        <w:rPr>
          <w:rFonts w:ascii="Arial Unicode MS" w:eastAsia="Arial Unicode MS" w:hAnsi="Arial Unicode MS" w:cs="Arial Unicode MS"/>
          <w:b/>
        </w:rPr>
      </w:pPr>
      <w:r w:rsidRPr="00A53500">
        <w:rPr>
          <w:rFonts w:ascii="Arial Unicode MS" w:eastAsia="Arial Unicode MS" w:hAnsi="Arial Unicode MS" w:cs="Arial Unicode MS"/>
          <w:b/>
        </w:rPr>
        <w:t xml:space="preserve">Reedog, s.r.o. </w:t>
      </w:r>
    </w:p>
    <w:p w:rsidR="008149D3" w:rsidRPr="00A53500" w:rsidRDefault="008149D3" w:rsidP="008149D3">
      <w:pPr>
        <w:pStyle w:val="Bezmezer"/>
        <w:rPr>
          <w:rFonts w:ascii="Arial Unicode MS" w:eastAsia="Arial Unicode MS" w:hAnsi="Arial Unicode MS" w:cs="Arial Unicode MS"/>
          <w:b/>
        </w:rPr>
      </w:pPr>
      <w:r w:rsidRPr="00A53500">
        <w:rPr>
          <w:rFonts w:ascii="Arial Unicode MS" w:eastAsia="Arial Unicode MS" w:hAnsi="Arial Unicode MS" w:cs="Arial Unicode MS"/>
          <w:b/>
        </w:rPr>
        <w:t xml:space="preserve">Sedmidomky 459/8 </w:t>
      </w:r>
    </w:p>
    <w:p w:rsidR="008149D3" w:rsidRPr="00A53500" w:rsidRDefault="008149D3" w:rsidP="008149D3">
      <w:pPr>
        <w:pStyle w:val="Bezmezer"/>
        <w:rPr>
          <w:rFonts w:ascii="Arial Unicode MS" w:eastAsia="Arial Unicode MS" w:hAnsi="Arial Unicode MS" w:cs="Arial Unicode MS"/>
          <w:b/>
        </w:rPr>
      </w:pPr>
      <w:r w:rsidRPr="00A53500">
        <w:rPr>
          <w:rFonts w:ascii="Arial Unicode MS" w:eastAsia="Arial Unicode MS" w:hAnsi="Arial Unicode MS" w:cs="Arial Unicode MS"/>
          <w:b/>
        </w:rPr>
        <w:t>101 00 Praha 10</w:t>
      </w:r>
    </w:p>
    <w:p w:rsidR="008149D3" w:rsidRPr="00A53500" w:rsidRDefault="008149D3" w:rsidP="008149D3">
      <w:pPr>
        <w:pStyle w:val="Bezmezer"/>
        <w:rPr>
          <w:rFonts w:ascii="Arial Unicode MS" w:eastAsia="Arial Unicode MS" w:hAnsi="Arial Unicode MS" w:cs="Arial Unicode MS"/>
          <w:b/>
        </w:rPr>
      </w:pPr>
      <w:r w:rsidRPr="00A53500">
        <w:rPr>
          <w:rFonts w:ascii="Arial Unicode MS" w:eastAsia="Arial Unicode MS" w:hAnsi="Arial Unicode MS" w:cs="Arial Unicode MS"/>
          <w:b/>
        </w:rPr>
        <w:t>Tel: +420 216 216 106</w:t>
      </w:r>
    </w:p>
    <w:p w:rsidR="008149D3" w:rsidRPr="00A53500" w:rsidRDefault="008149D3" w:rsidP="008149D3">
      <w:pPr>
        <w:pStyle w:val="Bezmezer"/>
        <w:rPr>
          <w:rFonts w:ascii="Arial Unicode MS" w:eastAsia="Arial Unicode MS" w:hAnsi="Arial Unicode MS" w:cs="Arial Unicode MS"/>
        </w:rPr>
      </w:pPr>
      <w:r w:rsidRPr="00A53500">
        <w:rPr>
          <w:rFonts w:ascii="Arial Unicode MS" w:eastAsia="Arial Unicode MS" w:hAnsi="Arial Unicode MS" w:cs="Arial Unicode MS"/>
        </w:rPr>
        <w:t xml:space="preserve">Email: </w:t>
      </w:r>
      <w:hyperlink r:id="rId18" w:history="1">
        <w:r w:rsidRPr="00A53500">
          <w:rPr>
            <w:rFonts w:ascii="Arial Unicode MS" w:eastAsia="Arial Unicode MS" w:hAnsi="Arial Unicode MS" w:cs="Arial Unicode MS"/>
          </w:rPr>
          <w:t xml:space="preserve"> </w:t>
        </w:r>
        <w:r w:rsidRPr="00A53500">
          <w:rPr>
            <w:rFonts w:ascii="Arial Unicode MS" w:eastAsia="Arial Unicode MS" w:hAnsi="Arial Unicode MS" w:cs="Arial Unicode MS"/>
            <w:color w:val="0462C1"/>
            <w:u w:val="single"/>
          </w:rPr>
          <w:t>info@elektro-obojky.c</w:t>
        </w:r>
      </w:hyperlink>
      <w:r w:rsidRPr="00A53500">
        <w:rPr>
          <w:rFonts w:ascii="Arial Unicode MS" w:eastAsia="Arial Unicode MS" w:hAnsi="Arial Unicode MS" w:cs="Arial Unicode MS"/>
          <w:color w:val="0462C1"/>
          <w:u w:val="single"/>
        </w:rPr>
        <w:t>z</w:t>
      </w:r>
    </w:p>
    <w:p w:rsidR="008149D3" w:rsidRPr="00ED2282" w:rsidRDefault="008149D3" w:rsidP="008149D3">
      <w:pPr>
        <w:spacing w:line="168" w:lineRule="auto"/>
        <w:rPr>
          <w:rFonts w:ascii="Arial Unicode MS" w:eastAsia="Arial Unicode MS" w:hAnsi="Arial Unicode MS" w:cs="Arial Unicode MS"/>
          <w:color w:val="000000"/>
        </w:rPr>
      </w:pPr>
    </w:p>
    <w:p w:rsidR="008149D3" w:rsidRPr="00ED2282" w:rsidRDefault="008149D3" w:rsidP="008149D3">
      <w:pPr>
        <w:pBdr>
          <w:bottom w:val="single" w:sz="6" w:space="1" w:color="auto"/>
        </w:pBdr>
        <w:spacing w:line="168" w:lineRule="auto"/>
        <w:ind w:right="-314"/>
        <w:jc w:val="both"/>
        <w:rPr>
          <w:rFonts w:ascii="Arial Unicode MS" w:eastAsia="Arial Unicode MS" w:hAnsi="Arial Unicode MS" w:cs="Arial Unicode MS"/>
          <w:b/>
        </w:rPr>
      </w:pPr>
    </w:p>
    <w:p w:rsidR="008149D3" w:rsidRPr="00ED2282" w:rsidRDefault="008149D3" w:rsidP="008149D3">
      <w:pPr>
        <w:spacing w:line="168" w:lineRule="auto"/>
        <w:ind w:right="-314"/>
        <w:jc w:val="both"/>
        <w:rPr>
          <w:rFonts w:ascii="Arial Unicode MS" w:eastAsia="Arial Unicode MS" w:hAnsi="Arial Unicode MS" w:cs="Arial Unicode MS"/>
        </w:rPr>
      </w:pPr>
    </w:p>
    <w:p w:rsidR="008149D3" w:rsidRPr="006B3C90" w:rsidRDefault="008149D3" w:rsidP="008149D3">
      <w:pPr>
        <w:spacing w:line="168" w:lineRule="auto"/>
        <w:rPr>
          <w:rFonts w:ascii="Arial Unicode MS" w:eastAsia="Arial Unicode MS" w:hAnsi="Arial Unicode MS" w:cs="Arial Unicode MS"/>
          <w:color w:val="000000"/>
          <w:sz w:val="21"/>
          <w:szCs w:val="21"/>
        </w:rPr>
      </w:pPr>
      <w:r>
        <w:rPr>
          <w:rFonts w:ascii="Arial Unicode MS" w:eastAsia="Arial Unicode MS" w:hAnsi="Arial Unicode MS" w:cs="Arial Unicode MS"/>
          <w:noProof/>
          <w:lang w:val="cs-CZ" w:eastAsia="cs-CZ"/>
        </w:rPr>
        <w:drawing>
          <wp:inline distT="0" distB="0" distL="0" distR="0">
            <wp:extent cx="412115" cy="371475"/>
            <wp:effectExtent l="0" t="0" r="698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2115" cy="371475"/>
                    </a:xfrm>
                    <a:prstGeom prst="rect">
                      <a:avLst/>
                    </a:prstGeom>
                    <a:noFill/>
                    <a:ln>
                      <a:noFill/>
                    </a:ln>
                  </pic:spPr>
                </pic:pic>
              </a:graphicData>
            </a:graphic>
          </wp:inline>
        </w:drawing>
      </w:r>
      <w:r w:rsidRPr="00ED2282">
        <w:rPr>
          <w:rFonts w:ascii="Arial Unicode MS" w:eastAsia="Arial Unicode MS" w:hAnsi="Arial Unicode MS" w:cs="Arial Unicode MS"/>
        </w:rPr>
        <w:t xml:space="preserve">  </w:t>
      </w:r>
      <w:r w:rsidRPr="00ED2282">
        <w:rPr>
          <w:rFonts w:ascii="Arial Unicode MS" w:eastAsia="Arial Unicode MS" w:hAnsi="Arial Unicode MS" w:cs="Arial Unicode MS"/>
          <w:color w:val="000000"/>
        </w:rPr>
        <w:t>Zařízení splňuje všechny normy stanovené Evropskou unií pro elektromagnetické zařízení s nízkým napětím as nařízením R &amp; TTE. Nepovolené používání či zásahy a modifikace zařízení, které nebyly přímo schválené společností Radio Systems ® Corporation jsou v rozporu s EU R &amp; TTE nařízením a uživateli může být zakázáno použití výrobku a také může být zrušena záruka výrobku</w:t>
      </w:r>
      <w:r w:rsidRPr="00ED2282">
        <w:rPr>
          <w:rFonts w:ascii="Arial Unicode MS" w:eastAsia="Arial Unicode MS" w:hAnsi="Arial Unicode MS" w:cs="Arial Unicode MS"/>
        </w:rPr>
        <w:t>.</w:t>
      </w:r>
    </w:p>
    <w:p w:rsidR="008149D3" w:rsidRPr="00ED2282" w:rsidRDefault="008149D3" w:rsidP="008149D3">
      <w:pPr>
        <w:spacing w:line="168" w:lineRule="auto"/>
        <w:ind w:right="-314"/>
        <w:jc w:val="both"/>
        <w:rPr>
          <w:rFonts w:ascii="Arial Unicode MS" w:eastAsia="Arial Unicode MS" w:hAnsi="Arial Unicode MS" w:cs="Arial Unicode MS"/>
        </w:rPr>
      </w:pPr>
    </w:p>
    <w:p w:rsidR="008149D3" w:rsidRPr="00ED2282" w:rsidRDefault="008149D3" w:rsidP="008149D3">
      <w:pPr>
        <w:spacing w:line="168" w:lineRule="auto"/>
        <w:ind w:right="-314"/>
        <w:jc w:val="both"/>
        <w:rPr>
          <w:rFonts w:ascii="Arial Unicode MS" w:eastAsia="Arial Unicode MS" w:hAnsi="Arial Unicode MS" w:cs="Arial Unicode MS"/>
        </w:rPr>
      </w:pPr>
      <w:r w:rsidRPr="00ED2282">
        <w:rPr>
          <w:rFonts w:ascii="Arial Unicode MS" w:eastAsia="Arial Unicode MS" w:hAnsi="Arial Unicode MS" w:cs="Arial Unicode MS"/>
        </w:rPr>
        <w:t xml:space="preserve">Zařízení je v souladu s nařízením EMC a LV. </w:t>
      </w:r>
    </w:p>
    <w:p w:rsidR="008149D3" w:rsidRPr="00ED2282" w:rsidRDefault="008149D3" w:rsidP="008149D3">
      <w:pPr>
        <w:spacing w:line="168" w:lineRule="auto"/>
        <w:ind w:right="-314"/>
        <w:jc w:val="both"/>
        <w:rPr>
          <w:rFonts w:ascii="Arial Unicode MS" w:eastAsia="Arial Unicode MS" w:hAnsi="Arial Unicode MS" w:cs="Arial Unicode MS"/>
          <w:lang w:val="en-US"/>
        </w:rPr>
      </w:pPr>
    </w:p>
    <w:p w:rsidR="008149D3" w:rsidRPr="00ED2282" w:rsidRDefault="008149D3" w:rsidP="008149D3">
      <w:pPr>
        <w:spacing w:line="168" w:lineRule="auto"/>
        <w:ind w:right="-314"/>
        <w:jc w:val="both"/>
        <w:rPr>
          <w:rFonts w:ascii="Arial Unicode MS" w:eastAsia="Arial Unicode MS" w:hAnsi="Arial Unicode MS" w:cs="Arial Unicode MS"/>
        </w:rPr>
      </w:pPr>
    </w:p>
    <w:p w:rsidR="00691EA4" w:rsidRPr="00A53500" w:rsidRDefault="008149D3" w:rsidP="00A53500">
      <w:pPr>
        <w:spacing w:line="168" w:lineRule="auto"/>
        <w:ind w:right="-314"/>
        <w:jc w:val="both"/>
        <w:rPr>
          <w:rFonts w:ascii="Arial Unicode MS" w:eastAsia="Arial Unicode MS" w:hAnsi="Arial Unicode MS" w:cs="Arial Unicode MS"/>
        </w:rPr>
      </w:pPr>
      <w:r>
        <w:rPr>
          <w:rFonts w:ascii="Arial Unicode MS" w:eastAsia="Arial Unicode MS" w:hAnsi="Arial Unicode MS" w:cs="Arial Unicode MS"/>
          <w:noProof/>
          <w:lang w:val="cs-CZ" w:eastAsia="cs-CZ"/>
        </w:rPr>
        <w:drawing>
          <wp:inline distT="0" distB="0" distL="0" distR="0" wp14:anchorId="28891273" wp14:editId="2D958099">
            <wp:extent cx="321310" cy="412115"/>
            <wp:effectExtent l="0" t="0" r="254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1310" cy="412115"/>
                    </a:xfrm>
                    <a:prstGeom prst="rect">
                      <a:avLst/>
                    </a:prstGeom>
                    <a:noFill/>
                    <a:ln>
                      <a:noFill/>
                    </a:ln>
                  </pic:spPr>
                </pic:pic>
              </a:graphicData>
            </a:graphic>
          </wp:inline>
        </w:drawing>
      </w:r>
      <w:r w:rsidRPr="00ED2282">
        <w:rPr>
          <w:rFonts w:ascii="Arial Unicode MS" w:eastAsia="Arial Unicode MS" w:hAnsi="Arial Unicode MS" w:cs="Arial Unicode MS"/>
        </w:rPr>
        <w:t xml:space="preserve">     Zařízení je nutné recyklovat. </w:t>
      </w:r>
      <w:bookmarkStart w:id="0" w:name="_GoBack"/>
      <w:bookmarkEnd w:id="0"/>
    </w:p>
    <w:sectPr w:rsidR="00691EA4" w:rsidRPr="00A53500" w:rsidSect="000D5727">
      <w:headerReference w:type="default" r:id="rId21"/>
      <w:footerReference w:type="even" r:id="rId22"/>
      <w:footerReference w:type="default" r:id="rId23"/>
      <w:pgSz w:w="7920" w:h="12240" w:orient="landscape" w:code="1"/>
      <w:pgMar w:top="720" w:right="720" w:bottom="720" w:left="720" w:header="709" w:footer="709"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1F" w:rsidRDefault="00A5350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8341F" w:rsidRDefault="00A535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1F" w:rsidRDefault="00A5350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13</w:t>
    </w:r>
    <w:r>
      <w:rPr>
        <w:rStyle w:val="slostrnky"/>
      </w:rPr>
      <w:fldChar w:fldCharType="end"/>
    </w:r>
  </w:p>
  <w:p w:rsidR="0038341F" w:rsidRDefault="00A53500">
    <w:pPr>
      <w:pStyle w:val="Zpat"/>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1F" w:rsidRDefault="00A53500">
    <w:pPr>
      <w:pStyle w:val="Zhlav"/>
      <w:jc w:val="center"/>
    </w:pPr>
    <w:r>
      <w:t>www.pet</w:t>
    </w:r>
    <w:r>
      <w:t>park</w:t>
    </w:r>
    <w:r>
      <w:t>.sk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ECF"/>
    <w:multiLevelType w:val="hybridMultilevel"/>
    <w:tmpl w:val="BA42E9D0"/>
    <w:lvl w:ilvl="0" w:tplc="041B0001">
      <w:start w:val="1"/>
      <w:numFmt w:val="bullet"/>
      <w:lvlText w:val=""/>
      <w:lvlJc w:val="left"/>
      <w:pPr>
        <w:tabs>
          <w:tab w:val="num" w:pos="720"/>
        </w:tabs>
        <w:ind w:left="720" w:hanging="360"/>
      </w:pPr>
      <w:rPr>
        <w:rFonts w:ascii="Symbol" w:hAnsi="Symbol" w:hint="default"/>
      </w:rPr>
    </w:lvl>
    <w:lvl w:ilvl="1" w:tplc="041B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D1B6F56"/>
    <w:multiLevelType w:val="hybridMultilevel"/>
    <w:tmpl w:val="2F4CEA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0CA28A8"/>
    <w:multiLevelType w:val="hybridMultilevel"/>
    <w:tmpl w:val="4F861E3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4CFE02F5"/>
    <w:multiLevelType w:val="hybridMultilevel"/>
    <w:tmpl w:val="2418F9B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4F2F719C"/>
    <w:multiLevelType w:val="hybridMultilevel"/>
    <w:tmpl w:val="94BC85F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D3"/>
    <w:rsid w:val="001626B5"/>
    <w:rsid w:val="00187C9C"/>
    <w:rsid w:val="002D18A2"/>
    <w:rsid w:val="003E1A84"/>
    <w:rsid w:val="008149D3"/>
    <w:rsid w:val="008B586D"/>
    <w:rsid w:val="00A53500"/>
    <w:rsid w:val="00CC451B"/>
    <w:rsid w:val="00EC18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49D3"/>
    <w:pPr>
      <w:spacing w:after="0" w:line="240" w:lineRule="auto"/>
    </w:pPr>
    <w:rPr>
      <w:rFonts w:ascii="Times New Roman" w:eastAsia="Times New Roman" w:hAnsi="Times New Roman" w:cs="Times New Roman"/>
      <w:sz w:val="24"/>
      <w:szCs w:val="24"/>
      <w:lang w:val="sk-SK"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149D3"/>
    <w:pPr>
      <w:tabs>
        <w:tab w:val="center" w:pos="4536"/>
        <w:tab w:val="right" w:pos="9072"/>
      </w:tabs>
    </w:pPr>
  </w:style>
  <w:style w:type="character" w:customStyle="1" w:styleId="ZpatChar">
    <w:name w:val="Zápatí Char"/>
    <w:basedOn w:val="Standardnpsmoodstavce"/>
    <w:link w:val="Zpat"/>
    <w:rsid w:val="008149D3"/>
    <w:rPr>
      <w:rFonts w:ascii="Times New Roman" w:eastAsia="Times New Roman" w:hAnsi="Times New Roman" w:cs="Times New Roman"/>
      <w:sz w:val="24"/>
      <w:szCs w:val="24"/>
      <w:lang w:val="sk-SK" w:eastAsia="sk-SK"/>
    </w:rPr>
  </w:style>
  <w:style w:type="character" w:styleId="slostrnky">
    <w:name w:val="page number"/>
    <w:basedOn w:val="Standardnpsmoodstavce"/>
    <w:rsid w:val="008149D3"/>
  </w:style>
  <w:style w:type="paragraph" w:styleId="Zhlav">
    <w:name w:val="header"/>
    <w:basedOn w:val="Normln"/>
    <w:link w:val="ZhlavChar"/>
    <w:rsid w:val="008149D3"/>
    <w:pPr>
      <w:tabs>
        <w:tab w:val="center" w:pos="4536"/>
        <w:tab w:val="right" w:pos="9072"/>
      </w:tabs>
    </w:pPr>
  </w:style>
  <w:style w:type="character" w:customStyle="1" w:styleId="ZhlavChar">
    <w:name w:val="Záhlaví Char"/>
    <w:basedOn w:val="Standardnpsmoodstavce"/>
    <w:link w:val="Zhlav"/>
    <w:rsid w:val="008149D3"/>
    <w:rPr>
      <w:rFonts w:ascii="Times New Roman" w:eastAsia="Times New Roman" w:hAnsi="Times New Roman" w:cs="Times New Roman"/>
      <w:sz w:val="24"/>
      <w:szCs w:val="24"/>
      <w:lang w:val="sk-SK" w:eastAsia="sk-SK"/>
    </w:rPr>
  </w:style>
  <w:style w:type="paragraph" w:styleId="Normlnweb">
    <w:name w:val="Normal (Web)"/>
    <w:basedOn w:val="Normln"/>
    <w:uiPriority w:val="99"/>
    <w:unhideWhenUsed/>
    <w:rsid w:val="008149D3"/>
    <w:pPr>
      <w:spacing w:before="240" w:after="240"/>
    </w:pPr>
    <w:rPr>
      <w:lang w:val="cs-CZ" w:eastAsia="cs-CZ"/>
    </w:rPr>
  </w:style>
  <w:style w:type="paragraph" w:styleId="Textbubliny">
    <w:name w:val="Balloon Text"/>
    <w:basedOn w:val="Normln"/>
    <w:link w:val="TextbublinyChar"/>
    <w:uiPriority w:val="99"/>
    <w:semiHidden/>
    <w:unhideWhenUsed/>
    <w:rsid w:val="008149D3"/>
    <w:rPr>
      <w:rFonts w:ascii="Tahoma" w:hAnsi="Tahoma" w:cs="Tahoma"/>
      <w:sz w:val="16"/>
      <w:szCs w:val="16"/>
    </w:rPr>
  </w:style>
  <w:style w:type="character" w:customStyle="1" w:styleId="TextbublinyChar">
    <w:name w:val="Text bubliny Char"/>
    <w:basedOn w:val="Standardnpsmoodstavce"/>
    <w:link w:val="Textbubliny"/>
    <w:uiPriority w:val="99"/>
    <w:semiHidden/>
    <w:rsid w:val="008149D3"/>
    <w:rPr>
      <w:rFonts w:ascii="Tahoma" w:eastAsia="Times New Roman" w:hAnsi="Tahoma" w:cs="Tahoma"/>
      <w:sz w:val="16"/>
      <w:szCs w:val="16"/>
      <w:lang w:val="sk-SK" w:eastAsia="sk-SK"/>
    </w:rPr>
  </w:style>
  <w:style w:type="paragraph" w:styleId="Bezmezer">
    <w:name w:val="No Spacing"/>
    <w:uiPriority w:val="1"/>
    <w:qFormat/>
    <w:rsid w:val="008149D3"/>
    <w:pPr>
      <w:spacing w:after="0" w:line="240" w:lineRule="auto"/>
    </w:pPr>
    <w:rPr>
      <w:rFonts w:ascii="Times New Roman" w:eastAsia="Times New Roman" w:hAnsi="Times New Roman" w:cs="Times New Roman"/>
      <w:sz w:val="24"/>
      <w:szCs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49D3"/>
    <w:pPr>
      <w:spacing w:after="0" w:line="240" w:lineRule="auto"/>
    </w:pPr>
    <w:rPr>
      <w:rFonts w:ascii="Times New Roman" w:eastAsia="Times New Roman" w:hAnsi="Times New Roman" w:cs="Times New Roman"/>
      <w:sz w:val="24"/>
      <w:szCs w:val="24"/>
      <w:lang w:val="sk-SK"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149D3"/>
    <w:pPr>
      <w:tabs>
        <w:tab w:val="center" w:pos="4536"/>
        <w:tab w:val="right" w:pos="9072"/>
      </w:tabs>
    </w:pPr>
  </w:style>
  <w:style w:type="character" w:customStyle="1" w:styleId="ZpatChar">
    <w:name w:val="Zápatí Char"/>
    <w:basedOn w:val="Standardnpsmoodstavce"/>
    <w:link w:val="Zpat"/>
    <w:rsid w:val="008149D3"/>
    <w:rPr>
      <w:rFonts w:ascii="Times New Roman" w:eastAsia="Times New Roman" w:hAnsi="Times New Roman" w:cs="Times New Roman"/>
      <w:sz w:val="24"/>
      <w:szCs w:val="24"/>
      <w:lang w:val="sk-SK" w:eastAsia="sk-SK"/>
    </w:rPr>
  </w:style>
  <w:style w:type="character" w:styleId="slostrnky">
    <w:name w:val="page number"/>
    <w:basedOn w:val="Standardnpsmoodstavce"/>
    <w:rsid w:val="008149D3"/>
  </w:style>
  <w:style w:type="paragraph" w:styleId="Zhlav">
    <w:name w:val="header"/>
    <w:basedOn w:val="Normln"/>
    <w:link w:val="ZhlavChar"/>
    <w:rsid w:val="008149D3"/>
    <w:pPr>
      <w:tabs>
        <w:tab w:val="center" w:pos="4536"/>
        <w:tab w:val="right" w:pos="9072"/>
      </w:tabs>
    </w:pPr>
  </w:style>
  <w:style w:type="character" w:customStyle="1" w:styleId="ZhlavChar">
    <w:name w:val="Záhlaví Char"/>
    <w:basedOn w:val="Standardnpsmoodstavce"/>
    <w:link w:val="Zhlav"/>
    <w:rsid w:val="008149D3"/>
    <w:rPr>
      <w:rFonts w:ascii="Times New Roman" w:eastAsia="Times New Roman" w:hAnsi="Times New Roman" w:cs="Times New Roman"/>
      <w:sz w:val="24"/>
      <w:szCs w:val="24"/>
      <w:lang w:val="sk-SK" w:eastAsia="sk-SK"/>
    </w:rPr>
  </w:style>
  <w:style w:type="paragraph" w:styleId="Normlnweb">
    <w:name w:val="Normal (Web)"/>
    <w:basedOn w:val="Normln"/>
    <w:uiPriority w:val="99"/>
    <w:unhideWhenUsed/>
    <w:rsid w:val="008149D3"/>
    <w:pPr>
      <w:spacing w:before="240" w:after="240"/>
    </w:pPr>
    <w:rPr>
      <w:lang w:val="cs-CZ" w:eastAsia="cs-CZ"/>
    </w:rPr>
  </w:style>
  <w:style w:type="paragraph" w:styleId="Textbubliny">
    <w:name w:val="Balloon Text"/>
    <w:basedOn w:val="Normln"/>
    <w:link w:val="TextbublinyChar"/>
    <w:uiPriority w:val="99"/>
    <w:semiHidden/>
    <w:unhideWhenUsed/>
    <w:rsid w:val="008149D3"/>
    <w:rPr>
      <w:rFonts w:ascii="Tahoma" w:hAnsi="Tahoma" w:cs="Tahoma"/>
      <w:sz w:val="16"/>
      <w:szCs w:val="16"/>
    </w:rPr>
  </w:style>
  <w:style w:type="character" w:customStyle="1" w:styleId="TextbublinyChar">
    <w:name w:val="Text bubliny Char"/>
    <w:basedOn w:val="Standardnpsmoodstavce"/>
    <w:link w:val="Textbubliny"/>
    <w:uiPriority w:val="99"/>
    <w:semiHidden/>
    <w:rsid w:val="008149D3"/>
    <w:rPr>
      <w:rFonts w:ascii="Tahoma" w:eastAsia="Times New Roman" w:hAnsi="Tahoma" w:cs="Tahoma"/>
      <w:sz w:val="16"/>
      <w:szCs w:val="16"/>
      <w:lang w:val="sk-SK" w:eastAsia="sk-SK"/>
    </w:rPr>
  </w:style>
  <w:style w:type="paragraph" w:styleId="Bezmezer">
    <w:name w:val="No Spacing"/>
    <w:uiPriority w:val="1"/>
    <w:qFormat/>
    <w:rsid w:val="008149D3"/>
    <w:pPr>
      <w:spacing w:after="0" w:line="240" w:lineRule="auto"/>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mailto:info@elektro-obojky.cz"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1801</Words>
  <Characters>10630</Characters>
  <Application>Microsoft Office Word</Application>
  <DocSecurity>0</DocSecurity>
  <Lines>88</Lines>
  <Paragraphs>24</Paragraphs>
  <ScaleCrop>false</ScaleCrop>
  <Company>Microsoft</Company>
  <LinksUpToDate>false</LinksUpToDate>
  <CharactersWithSpaces>12407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Grafika</dc:creator>
  <cp:lastModifiedBy>Grafika</cp:lastModifiedBy>
  <cp:revision>2</cp:revision>
  <dcterms:created xsi:type="dcterms:W3CDTF">2018-05-24T12:06:00Z</dcterms:created>
  <dcterms:modified xsi:type="dcterms:W3CDTF">2018-05-24T12:08:00Z</dcterms:modified>
</cp:coreProperties>
</file>