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numbering.xml" ContentType="application/vnd.openxmlformats-officedocument.wordprocessingml.numbering+xml"/>
  <Override PartName="/word/commentsExtended.xml" ContentType="application/vnd.openxmlformats-officedocument.wordprocessingml.commentsExtended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DC171" w14:textId="1583D7E5" w:rsidR="00C452B7" w:rsidRPr="00FD2DB6" w:rsidRDefault="00C452B7" w:rsidP="00C452B7">
      <w:pPr>
        <w:pStyle w:val="Default"/>
        <w:rPr>
          <w:rFonts w:asciiTheme="minorHAnsi" w:hAnsiTheme="minorHAnsi"/>
          <w:b/>
          <w:bCs/>
          <w:sz w:val="28"/>
          <w:szCs w:val="28"/>
        </w:rPr>
      </w:pPr>
      <w:r w:rsidRPr="00FD2DB6">
        <w:rPr>
          <w:rFonts w:asciiTheme="minorHAnsi" w:hAnsiTheme="minorHAnsi"/>
          <w:b/>
          <w:bCs/>
          <w:sz w:val="28"/>
          <w:szCs w:val="28"/>
        </w:rPr>
        <w:t xml:space="preserve">PRODUCT NAME </w:t>
      </w:r>
    </w:p>
    <w:p w14:paraId="46920B83" w14:textId="77777777" w:rsidR="001E7D24" w:rsidRPr="00FD2DB6" w:rsidRDefault="001E7D24" w:rsidP="00C452B7">
      <w:pPr>
        <w:pStyle w:val="Default"/>
        <w:rPr>
          <w:rFonts w:asciiTheme="minorHAnsi" w:hAnsiTheme="minorHAnsi"/>
          <w:sz w:val="28"/>
          <w:szCs w:val="28"/>
        </w:rPr>
      </w:pPr>
    </w:p>
    <w:p w14:paraId="29BD3331" w14:textId="25560BF7" w:rsidR="007A3870" w:rsidRDefault="007D48F9" w:rsidP="00C452B7">
      <w:pPr>
        <w:pStyle w:val="Defaul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NESTLÉ </w:t>
      </w:r>
      <w:r w:rsidR="00700AF0">
        <w:rPr>
          <w:rFonts w:asciiTheme="minorHAnsi" w:hAnsiTheme="minorHAnsi"/>
          <w:sz w:val="28"/>
          <w:szCs w:val="28"/>
        </w:rPr>
        <w:t>Nemléčná kaše Sinlac</w:t>
      </w:r>
      <w:r>
        <w:rPr>
          <w:rFonts w:asciiTheme="minorHAnsi" w:hAnsiTheme="minorHAnsi"/>
          <w:sz w:val="28"/>
          <w:szCs w:val="28"/>
        </w:rPr>
        <w:t xml:space="preserve"> Allergy, speciální kaše pro děti i dospělé</w:t>
      </w:r>
    </w:p>
    <w:p w14:paraId="5852FC38" w14:textId="58957DD0" w:rsidR="00C452B7" w:rsidRPr="00FD2DB6" w:rsidRDefault="007D48F9" w:rsidP="00C452B7">
      <w:pPr>
        <w:pStyle w:val="Defaul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Nemléčný obilný</w:t>
      </w:r>
      <w:r w:rsidR="00317F3D">
        <w:rPr>
          <w:rFonts w:asciiTheme="minorHAnsi" w:hAnsiTheme="minorHAnsi"/>
          <w:sz w:val="28"/>
          <w:szCs w:val="28"/>
        </w:rPr>
        <w:t xml:space="preserve"> </w:t>
      </w:r>
      <w:r w:rsidR="00DB5289">
        <w:rPr>
          <w:rFonts w:asciiTheme="minorHAnsi" w:hAnsiTheme="minorHAnsi"/>
          <w:sz w:val="28"/>
          <w:szCs w:val="28"/>
        </w:rPr>
        <w:t>insta</w:t>
      </w:r>
      <w:r w:rsidR="00B17CEE">
        <w:rPr>
          <w:rFonts w:asciiTheme="minorHAnsi" w:hAnsiTheme="minorHAnsi"/>
          <w:sz w:val="28"/>
          <w:szCs w:val="28"/>
        </w:rPr>
        <w:t>ntní příkrm</w:t>
      </w:r>
      <w:r w:rsidR="00CE1E13">
        <w:rPr>
          <w:rFonts w:asciiTheme="minorHAnsi" w:hAnsiTheme="minorHAnsi"/>
          <w:sz w:val="28"/>
          <w:szCs w:val="28"/>
        </w:rPr>
        <w:t xml:space="preserve"> pro dě</w:t>
      </w:r>
      <w:r w:rsidR="00290463">
        <w:rPr>
          <w:rFonts w:asciiTheme="minorHAnsi" w:hAnsiTheme="minorHAnsi"/>
          <w:sz w:val="28"/>
          <w:szCs w:val="28"/>
        </w:rPr>
        <w:t xml:space="preserve">ti od ukončeného 4. </w:t>
      </w:r>
      <w:r w:rsidR="00671F02">
        <w:rPr>
          <w:rFonts w:asciiTheme="minorHAnsi" w:hAnsiTheme="minorHAnsi"/>
          <w:sz w:val="28"/>
          <w:szCs w:val="28"/>
        </w:rPr>
        <w:t>měsí</w:t>
      </w:r>
      <w:r w:rsidR="00290463">
        <w:rPr>
          <w:rFonts w:asciiTheme="minorHAnsi" w:hAnsiTheme="minorHAnsi"/>
          <w:sz w:val="28"/>
          <w:szCs w:val="28"/>
        </w:rPr>
        <w:t>ce</w:t>
      </w:r>
      <w:r w:rsidR="00DE568C">
        <w:rPr>
          <w:rFonts w:asciiTheme="minorHAnsi" w:hAnsiTheme="minorHAnsi"/>
          <w:sz w:val="28"/>
          <w:szCs w:val="28"/>
        </w:rPr>
        <w:t xml:space="preserve"> věku</w:t>
      </w:r>
      <w:r>
        <w:rPr>
          <w:rFonts w:asciiTheme="minorHAnsi" w:hAnsiTheme="minorHAnsi"/>
          <w:sz w:val="28"/>
          <w:szCs w:val="28"/>
        </w:rPr>
        <w:t>, 50</w:t>
      </w:r>
      <w:r w:rsidR="00B17CEE">
        <w:rPr>
          <w:rFonts w:asciiTheme="minorHAnsi" w:hAnsiTheme="minorHAnsi"/>
          <w:sz w:val="28"/>
          <w:szCs w:val="28"/>
        </w:rPr>
        <w:t xml:space="preserve">0 g </w:t>
      </w:r>
    </w:p>
    <w:p w14:paraId="02A2C70A" w14:textId="77777777" w:rsidR="00C452B7" w:rsidRPr="00FD2DB6" w:rsidRDefault="00C452B7" w:rsidP="00C452B7">
      <w:pPr>
        <w:pStyle w:val="Default"/>
        <w:rPr>
          <w:rFonts w:asciiTheme="minorHAnsi" w:hAnsiTheme="minorHAnsi"/>
          <w:sz w:val="28"/>
          <w:szCs w:val="28"/>
          <w:highlight w:val="yellow"/>
        </w:rPr>
      </w:pPr>
    </w:p>
    <w:p w14:paraId="682BE79C" w14:textId="77777777" w:rsidR="00FD2DB6" w:rsidRPr="00FD2DB6" w:rsidRDefault="00FD2DB6" w:rsidP="00C452B7">
      <w:pPr>
        <w:pStyle w:val="Default"/>
        <w:rPr>
          <w:rFonts w:asciiTheme="minorHAnsi" w:hAnsiTheme="minorHAnsi"/>
          <w:sz w:val="28"/>
          <w:szCs w:val="28"/>
          <w:highlight w:val="yellow"/>
        </w:rPr>
      </w:pPr>
    </w:p>
    <w:p w14:paraId="73869EAB" w14:textId="77777777" w:rsidR="00C452B7" w:rsidRDefault="00C452B7" w:rsidP="00C452B7">
      <w:pPr>
        <w:pStyle w:val="Default"/>
        <w:rPr>
          <w:rFonts w:asciiTheme="minorHAnsi" w:hAnsiTheme="minorHAnsi"/>
          <w:b/>
          <w:bCs/>
          <w:sz w:val="28"/>
          <w:szCs w:val="28"/>
        </w:rPr>
      </w:pPr>
      <w:r w:rsidRPr="00FD2DB6">
        <w:rPr>
          <w:rFonts w:asciiTheme="minorHAnsi" w:hAnsiTheme="minorHAnsi"/>
          <w:b/>
          <w:bCs/>
          <w:sz w:val="28"/>
          <w:szCs w:val="28"/>
        </w:rPr>
        <w:t xml:space="preserve">SHORT TEXT </w:t>
      </w:r>
    </w:p>
    <w:p w14:paraId="46A00FFF" w14:textId="3C556FE6" w:rsidR="00671F02" w:rsidRPr="001327EE" w:rsidRDefault="00700AF0" w:rsidP="001327EE">
      <w:pPr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700AF0">
        <w:rPr>
          <w:rFonts w:eastAsia="Times New Roman" w:cs="Times New Roman"/>
          <w:color w:val="000000"/>
          <w:sz w:val="24"/>
          <w:szCs w:val="24"/>
          <w:lang w:eastAsia="cs-CZ"/>
        </w:rPr>
        <w:t xml:space="preserve">NESTLÉ Nemléčná kaše Sinlac Allergy </w:t>
      </w:r>
      <w:r w:rsidR="001327EE">
        <w:rPr>
          <w:rFonts w:eastAsia="Times New Roman" w:cs="Times New Roman"/>
          <w:color w:val="000000"/>
          <w:sz w:val="24"/>
          <w:szCs w:val="24"/>
          <w:lang w:eastAsia="cs-CZ"/>
        </w:rPr>
        <w:t xml:space="preserve">je </w:t>
      </w:r>
      <w:r w:rsidR="007D48F9">
        <w:rPr>
          <w:rFonts w:eastAsia="Times New Roman" w:cs="Times New Roman"/>
          <w:color w:val="000000"/>
          <w:sz w:val="24"/>
          <w:szCs w:val="24"/>
          <w:lang w:eastAsia="cs-CZ"/>
        </w:rPr>
        <w:t xml:space="preserve">speciální rýžová kaše s karobovou moukou doporučená při nesnášenlivosti bílkovin kravského mléka, sóji a při celiakii. Receptura je obohacena o probiotické bakterie </w:t>
      </w:r>
      <w:r w:rsidR="007D48F9" w:rsidRPr="006366C1">
        <w:rPr>
          <w:rFonts w:eastAsia="Times New Roman" w:cs="Times New Roman"/>
          <w:i/>
          <w:color w:val="000000"/>
          <w:sz w:val="24"/>
          <w:szCs w:val="24"/>
          <w:lang w:eastAsia="cs-CZ"/>
        </w:rPr>
        <w:t>Bifidus B</w:t>
      </w:r>
      <w:r w:rsidR="007D48F9" w:rsidRPr="006366C1">
        <w:rPr>
          <w:rFonts w:eastAsia="Times New Roman" w:cs="Times New Roman"/>
          <w:i/>
          <w:color w:val="000000"/>
          <w:sz w:val="24"/>
          <w:szCs w:val="24"/>
          <w:vertAlign w:val="subscript"/>
          <w:lang w:eastAsia="cs-CZ"/>
        </w:rPr>
        <w:t>L</w:t>
      </w:r>
      <w:r w:rsidR="007D48F9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i další důležité vitamíny a minerální látky. Je vhodná pro děti i dospělé, i </w:t>
      </w:r>
      <w:r w:rsidR="00DE568C">
        <w:rPr>
          <w:rFonts w:eastAsia="Times New Roman" w:cs="Times New Roman"/>
          <w:color w:val="000000"/>
          <w:sz w:val="24"/>
          <w:szCs w:val="24"/>
          <w:lang w:eastAsia="cs-CZ"/>
        </w:rPr>
        <w:t xml:space="preserve">pro kojence od </w:t>
      </w:r>
      <w:r w:rsidR="004B7FFD">
        <w:rPr>
          <w:rFonts w:eastAsia="Times New Roman" w:cs="Times New Roman"/>
          <w:color w:val="000000"/>
          <w:sz w:val="24"/>
          <w:szCs w:val="24"/>
          <w:lang w:eastAsia="cs-CZ"/>
        </w:rPr>
        <w:t xml:space="preserve">ukončeného </w:t>
      </w:r>
      <w:r w:rsidR="00DE568C">
        <w:rPr>
          <w:rFonts w:eastAsia="Times New Roman" w:cs="Times New Roman"/>
          <w:color w:val="000000"/>
          <w:sz w:val="24"/>
          <w:szCs w:val="24"/>
          <w:lang w:eastAsia="cs-CZ"/>
        </w:rPr>
        <w:t>4</w:t>
      </w:r>
      <w:r w:rsidR="004B7FFD">
        <w:rPr>
          <w:rFonts w:eastAsia="Times New Roman" w:cs="Times New Roman"/>
          <w:color w:val="000000"/>
          <w:sz w:val="24"/>
          <w:szCs w:val="24"/>
          <w:lang w:eastAsia="cs-CZ"/>
        </w:rPr>
        <w:t>. měsíce věku</w:t>
      </w:r>
      <w:r w:rsidR="001327EE">
        <w:rPr>
          <w:rFonts w:eastAsia="Times New Roman" w:cs="Times New Roman"/>
          <w:color w:val="000000"/>
          <w:sz w:val="24"/>
          <w:szCs w:val="24"/>
          <w:lang w:eastAsia="cs-CZ"/>
        </w:rPr>
        <w:t xml:space="preserve">. </w:t>
      </w:r>
      <w:r w:rsidRPr="00700AF0">
        <w:rPr>
          <w:rFonts w:eastAsia="Times New Roman" w:cs="Times New Roman"/>
          <w:color w:val="000000"/>
          <w:sz w:val="24"/>
          <w:szCs w:val="24"/>
          <w:lang w:eastAsia="cs-CZ"/>
        </w:rPr>
        <w:t xml:space="preserve">NESTLÉ Nemléčná kaše Sinlac Allergy </w:t>
      </w:r>
      <w:r>
        <w:rPr>
          <w:rFonts w:eastAsia="Times New Roman" w:cs="Times New Roman"/>
          <w:color w:val="000000"/>
          <w:sz w:val="24"/>
          <w:szCs w:val="24"/>
          <w:lang w:eastAsia="cs-CZ"/>
        </w:rPr>
        <w:t>j</w:t>
      </w:r>
      <w:r w:rsidR="00326860">
        <w:rPr>
          <w:rFonts w:eastAsia="Times New Roman" w:cs="Times New Roman"/>
          <w:color w:val="000000"/>
          <w:sz w:val="24"/>
          <w:szCs w:val="24"/>
          <w:lang w:eastAsia="cs-CZ"/>
        </w:rPr>
        <w:t>e tak správnou volbou</w:t>
      </w:r>
      <w:r w:rsidR="00326860" w:rsidRPr="00DE568C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</w:t>
      </w:r>
      <w:r w:rsidR="007D48F9">
        <w:rPr>
          <w:rFonts w:eastAsia="Times New Roman" w:cs="Times New Roman"/>
          <w:color w:val="000000"/>
          <w:sz w:val="24"/>
          <w:szCs w:val="24"/>
          <w:lang w:eastAsia="cs-CZ"/>
        </w:rPr>
        <w:t xml:space="preserve">i </w:t>
      </w:r>
      <w:r w:rsidR="00326860" w:rsidRPr="00DE568C">
        <w:rPr>
          <w:rFonts w:eastAsia="Times New Roman" w:cs="Times New Roman"/>
          <w:color w:val="000000"/>
          <w:sz w:val="24"/>
          <w:szCs w:val="24"/>
          <w:lang w:eastAsia="cs-CZ"/>
        </w:rPr>
        <w:t>v obd</w:t>
      </w:r>
      <w:r w:rsidR="00326860">
        <w:rPr>
          <w:rFonts w:eastAsia="Times New Roman" w:cs="Times New Roman"/>
          <w:color w:val="000000"/>
          <w:sz w:val="24"/>
          <w:szCs w:val="24"/>
          <w:lang w:eastAsia="cs-CZ"/>
        </w:rPr>
        <w:t xml:space="preserve">obí zavádění prvních </w:t>
      </w:r>
      <w:r w:rsidR="00326860" w:rsidRPr="00DE568C">
        <w:rPr>
          <w:rFonts w:eastAsia="Times New Roman" w:cs="Times New Roman"/>
          <w:color w:val="000000"/>
          <w:sz w:val="24"/>
          <w:szCs w:val="24"/>
          <w:lang w:eastAsia="cs-CZ"/>
        </w:rPr>
        <w:t>příkrmů.</w:t>
      </w:r>
      <w:r w:rsidR="00326860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45652CE5" w14:textId="77777777" w:rsidR="001E7D24" w:rsidRPr="00FD2DB6" w:rsidRDefault="001E7D24" w:rsidP="00605FE2">
      <w:pPr>
        <w:rPr>
          <w:rFonts w:eastAsia="Times New Roman" w:cs="Arial"/>
          <w:b/>
          <w:bCs/>
          <w:color w:val="000000"/>
          <w:sz w:val="24"/>
          <w:szCs w:val="24"/>
          <w:lang w:eastAsia="cs-CZ"/>
        </w:rPr>
      </w:pPr>
    </w:p>
    <w:p w14:paraId="31C6EFD8" w14:textId="1BEAD290" w:rsidR="007D48F9" w:rsidRDefault="007D48F9" w:rsidP="00605FE2">
      <w:pPr>
        <w:pStyle w:val="Odstavecseseznamem"/>
        <w:numPr>
          <w:ilvl w:val="0"/>
          <w:numId w:val="3"/>
        </w:numPr>
        <w:rPr>
          <w:rFonts w:eastAsia="Times New Roman" w:cs="Arial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Při alergiích na bílkovinu, kravského mléka sóji a při celiakii</w:t>
      </w:r>
    </w:p>
    <w:p w14:paraId="068E61A8" w14:textId="77777777" w:rsidR="007D48F9" w:rsidRDefault="007D48F9" w:rsidP="007D48F9">
      <w:pPr>
        <w:pStyle w:val="Odstavecseseznamem"/>
        <w:numPr>
          <w:ilvl w:val="0"/>
          <w:numId w:val="3"/>
        </w:numPr>
        <w:rPr>
          <w:rFonts w:eastAsia="Times New Roman" w:cs="Arial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Bez lepku</w:t>
      </w:r>
    </w:p>
    <w:p w14:paraId="2510E906" w14:textId="34B76055" w:rsidR="00605FE2" w:rsidRDefault="007D48F9" w:rsidP="00605FE2">
      <w:pPr>
        <w:pStyle w:val="Odstavecseseznamem"/>
        <w:numPr>
          <w:ilvl w:val="0"/>
          <w:numId w:val="3"/>
        </w:numPr>
        <w:rPr>
          <w:rFonts w:eastAsia="Times New Roman" w:cs="Arial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 xml:space="preserve">Obsahuje </w:t>
      </w:r>
      <w:r w:rsidR="001327EE" w:rsidRPr="006366C1">
        <w:rPr>
          <w:rFonts w:eastAsia="Times New Roman" w:cs="Arial"/>
          <w:b/>
          <w:bCs/>
          <w:i/>
          <w:color w:val="000000"/>
          <w:sz w:val="24"/>
          <w:szCs w:val="24"/>
          <w:lang w:eastAsia="cs-CZ"/>
        </w:rPr>
        <w:t>Bifidus</w:t>
      </w:r>
      <w:r w:rsidR="001327EE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1327EE" w:rsidRPr="006366C1">
        <w:rPr>
          <w:rFonts w:eastAsia="Times New Roman" w:cs="Arial"/>
          <w:b/>
          <w:bCs/>
          <w:i/>
          <w:color w:val="000000"/>
          <w:sz w:val="24"/>
          <w:szCs w:val="24"/>
          <w:lang w:eastAsia="cs-CZ"/>
        </w:rPr>
        <w:t>B</w:t>
      </w:r>
      <w:r w:rsidR="001327EE" w:rsidRPr="006366C1">
        <w:rPr>
          <w:rFonts w:eastAsia="Times New Roman" w:cs="Arial"/>
          <w:b/>
          <w:bCs/>
          <w:i/>
          <w:color w:val="000000"/>
          <w:sz w:val="24"/>
          <w:szCs w:val="24"/>
          <w:vertAlign w:val="subscript"/>
          <w:lang w:eastAsia="cs-CZ"/>
        </w:rPr>
        <w:t>L</w:t>
      </w:r>
      <w:r w:rsidR="001327EE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 xml:space="preserve"> – přátelské probiotické bakterie</w:t>
      </w:r>
    </w:p>
    <w:p w14:paraId="7E03DBBD" w14:textId="04AB97F0" w:rsidR="00326860" w:rsidRPr="00326860" w:rsidRDefault="00326860" w:rsidP="00326860">
      <w:pPr>
        <w:pStyle w:val="Odstavecseseznamem"/>
        <w:numPr>
          <w:ilvl w:val="0"/>
          <w:numId w:val="3"/>
        </w:numPr>
        <w:rPr>
          <w:rFonts w:eastAsia="Times New Roman" w:cs="Arial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 xml:space="preserve">Důležité vitamíny </w:t>
      </w:r>
      <w:r w:rsidR="007D48F9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 xml:space="preserve">A, C </w:t>
      </w:r>
      <w:r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 xml:space="preserve">a minerální látky </w:t>
      </w:r>
      <w:r w:rsidR="007D48F9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zinek a železo</w:t>
      </w:r>
    </w:p>
    <w:p w14:paraId="06F6724E" w14:textId="30C2637C" w:rsidR="005877D2" w:rsidRDefault="005877D2" w:rsidP="00605FE2">
      <w:pPr>
        <w:pStyle w:val="Odstavecseseznamem"/>
        <w:numPr>
          <w:ilvl w:val="0"/>
          <w:numId w:val="3"/>
        </w:numPr>
        <w:rPr>
          <w:rFonts w:eastAsia="Times New Roman" w:cs="Arial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Vhodná jako první příkrm</w:t>
      </w:r>
    </w:p>
    <w:p w14:paraId="14C84567" w14:textId="233F54A7" w:rsidR="00605FE2" w:rsidRDefault="001327EE" w:rsidP="00605FE2">
      <w:pPr>
        <w:pStyle w:val="Odstavecseseznamem"/>
        <w:numPr>
          <w:ilvl w:val="0"/>
          <w:numId w:val="3"/>
        </w:numPr>
        <w:rPr>
          <w:rFonts w:eastAsia="Times New Roman" w:cs="Arial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Snadná a rychlá příprava</w:t>
      </w:r>
    </w:p>
    <w:p w14:paraId="55782FB9" w14:textId="77777777" w:rsidR="001E7D24" w:rsidRPr="00FD2DB6" w:rsidRDefault="001E7D24" w:rsidP="001E7D24">
      <w:pPr>
        <w:pStyle w:val="Odstavecseseznamem"/>
        <w:rPr>
          <w:rFonts w:eastAsia="Times New Roman" w:cs="Arial"/>
          <w:b/>
          <w:bCs/>
          <w:color w:val="000000"/>
          <w:lang w:eastAsia="cs-CZ"/>
        </w:rPr>
      </w:pPr>
    </w:p>
    <w:p w14:paraId="1420BA26" w14:textId="77777777" w:rsidR="001E7D24" w:rsidRPr="00FD2DB6" w:rsidRDefault="001E7D24" w:rsidP="00866138">
      <w:pPr>
        <w:pStyle w:val="Default"/>
        <w:rPr>
          <w:rFonts w:asciiTheme="minorHAnsi" w:hAnsiTheme="minorHAnsi"/>
          <w:b/>
          <w:bCs/>
          <w:sz w:val="28"/>
          <w:szCs w:val="28"/>
        </w:rPr>
      </w:pPr>
    </w:p>
    <w:p w14:paraId="18DD348E" w14:textId="37616D3D" w:rsidR="00C452B7" w:rsidRPr="00FD2DB6" w:rsidRDefault="00C452B7" w:rsidP="00C452B7">
      <w:pPr>
        <w:pStyle w:val="Default"/>
        <w:rPr>
          <w:rFonts w:asciiTheme="minorHAnsi" w:hAnsiTheme="minorHAnsi"/>
          <w:b/>
          <w:bCs/>
          <w:sz w:val="28"/>
          <w:szCs w:val="28"/>
        </w:rPr>
      </w:pPr>
      <w:r w:rsidRPr="00FD2DB6">
        <w:rPr>
          <w:rFonts w:asciiTheme="minorHAnsi" w:hAnsiTheme="minorHAnsi"/>
          <w:b/>
          <w:bCs/>
          <w:sz w:val="28"/>
          <w:szCs w:val="28"/>
        </w:rPr>
        <w:t xml:space="preserve">LONG TEXT </w:t>
      </w:r>
    </w:p>
    <w:p w14:paraId="35DE8BFD" w14:textId="7D9285C6" w:rsidR="001327EE" w:rsidRDefault="00DB1260" w:rsidP="00F01D55">
      <w:pPr>
        <w:rPr>
          <w:rFonts w:eastAsia="Times New Roman" w:cs="Times New Roman"/>
          <w:color w:val="000000"/>
          <w:sz w:val="24"/>
          <w:szCs w:val="24"/>
          <w:lang w:eastAsia="cs-CZ"/>
        </w:rPr>
      </w:pPr>
      <w:r>
        <w:rPr>
          <w:rFonts w:eastAsia="Times New Roman" w:cs="Times New Roman"/>
          <w:noProof/>
          <w:color w:val="000000"/>
          <w:sz w:val="24"/>
          <w:szCs w:val="24"/>
          <w:lang w:eastAsia="cs-CZ"/>
        </w:rPr>
        <w:drawing>
          <wp:inline distT="0" distB="0" distL="0" distR="0" wp14:anchorId="79230B5D" wp14:editId="5077FA87">
            <wp:extent cx="1628775" cy="1952625"/>
            <wp:effectExtent l="0" t="0" r="9525" b="9525"/>
            <wp:docPr id="2" name="Picture 2" descr="\\CZPRGW0001\Shares\Infant Nutrition\Shared Info\Marketing\Rich content\kaše\grafika\NESTLE Moje první kaše 250g\KASE_webgrafika_ikona_mes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ZPRGW0001\Shares\Infant Nutrition\Shared Info\Marketing\Rich content\kaše\grafika\NESTLE Moje první kaše 250g\KASE_webgrafika_ikona_mesic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2DDBE" w14:textId="77777777" w:rsidR="00DB1260" w:rsidRDefault="00DB1260" w:rsidP="00F01D55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4A50BCBD" w14:textId="44D15024" w:rsidR="007D48F9" w:rsidRPr="001327EE" w:rsidRDefault="00700AF0" w:rsidP="007D48F9">
      <w:pPr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700AF0">
        <w:rPr>
          <w:rFonts w:eastAsia="Times New Roman" w:cs="Times New Roman"/>
          <w:color w:val="000000"/>
          <w:sz w:val="24"/>
          <w:szCs w:val="24"/>
          <w:lang w:eastAsia="cs-CZ"/>
        </w:rPr>
        <w:t xml:space="preserve">NESTLÉ Nemléčná kaše Sinlac Allergy </w:t>
      </w:r>
      <w:r w:rsidR="007D48F9">
        <w:rPr>
          <w:rFonts w:eastAsia="Times New Roman" w:cs="Times New Roman"/>
          <w:color w:val="000000"/>
          <w:sz w:val="24"/>
          <w:szCs w:val="24"/>
          <w:lang w:eastAsia="cs-CZ"/>
        </w:rPr>
        <w:t xml:space="preserve">je speciální rýžová kaše s karobovou moukou doporučená při nesnášenlivosti bílkovin kravského mléka, sóji a při celiakii. Receptura je obohacena o probiotické bakterie </w:t>
      </w:r>
      <w:r w:rsidR="007D48F9" w:rsidRPr="006366C1">
        <w:rPr>
          <w:rFonts w:eastAsia="Times New Roman" w:cs="Times New Roman"/>
          <w:i/>
          <w:color w:val="000000"/>
          <w:sz w:val="24"/>
          <w:szCs w:val="24"/>
          <w:lang w:eastAsia="cs-CZ"/>
        </w:rPr>
        <w:t>Bifidus</w:t>
      </w:r>
      <w:r w:rsidR="007D48F9" w:rsidRPr="001327EE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</w:t>
      </w:r>
      <w:r w:rsidR="006366C1">
        <w:rPr>
          <w:rFonts w:eastAsia="Times New Roman" w:cs="Times New Roman"/>
          <w:i/>
          <w:color w:val="000000"/>
          <w:sz w:val="24"/>
          <w:szCs w:val="24"/>
          <w:lang w:eastAsia="cs-CZ"/>
        </w:rPr>
        <w:t>B</w:t>
      </w:r>
      <w:r w:rsidR="006366C1">
        <w:rPr>
          <w:rFonts w:eastAsia="Times New Roman" w:cs="Times New Roman"/>
          <w:i/>
          <w:color w:val="000000"/>
          <w:sz w:val="24"/>
          <w:szCs w:val="24"/>
          <w:vertAlign w:val="subscript"/>
          <w:lang w:eastAsia="cs-CZ"/>
        </w:rPr>
        <w:t>L</w:t>
      </w:r>
      <w:r w:rsidR="007D48F9">
        <w:rPr>
          <w:rFonts w:eastAsia="Times New Roman" w:cs="Times New Roman"/>
          <w:color w:val="000000"/>
          <w:sz w:val="24"/>
          <w:szCs w:val="24"/>
          <w:lang w:eastAsia="cs-CZ"/>
        </w:rPr>
        <w:t xml:space="preserve">, podobné </w:t>
      </w:r>
      <w:r w:rsidR="00390B4D">
        <w:rPr>
          <w:rFonts w:eastAsia="Times New Roman" w:cs="Times New Roman"/>
          <w:color w:val="000000"/>
          <w:sz w:val="24"/>
          <w:szCs w:val="24"/>
          <w:lang w:eastAsia="cs-CZ"/>
        </w:rPr>
        <w:t xml:space="preserve">těm, které se nachází </w:t>
      </w:r>
      <w:r w:rsidR="00390B4D" w:rsidRPr="001327EE">
        <w:rPr>
          <w:rFonts w:eastAsia="Times New Roman" w:cs="Times New Roman"/>
          <w:color w:val="000000"/>
          <w:sz w:val="24"/>
          <w:szCs w:val="24"/>
          <w:lang w:eastAsia="cs-CZ"/>
        </w:rPr>
        <w:t>v trávicím traktu</w:t>
      </w:r>
      <w:r w:rsidR="00390B4D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kojených dě</w:t>
      </w:r>
      <w:r w:rsidR="00390B4D" w:rsidRPr="001327EE">
        <w:rPr>
          <w:rFonts w:eastAsia="Times New Roman" w:cs="Times New Roman"/>
          <w:color w:val="000000"/>
          <w:sz w:val="24"/>
          <w:szCs w:val="24"/>
          <w:lang w:eastAsia="cs-CZ"/>
        </w:rPr>
        <w:t>tí</w:t>
      </w:r>
      <w:r w:rsidR="00390B4D">
        <w:rPr>
          <w:rFonts w:eastAsia="Times New Roman" w:cs="Times New Roman"/>
          <w:color w:val="000000"/>
          <w:sz w:val="24"/>
          <w:szCs w:val="24"/>
          <w:lang w:eastAsia="cs-CZ"/>
        </w:rPr>
        <w:t xml:space="preserve">. Obsahuje </w:t>
      </w:r>
      <w:r w:rsidR="007D48F9">
        <w:rPr>
          <w:rFonts w:eastAsia="Times New Roman" w:cs="Times New Roman"/>
          <w:color w:val="000000"/>
          <w:sz w:val="24"/>
          <w:szCs w:val="24"/>
          <w:lang w:eastAsia="cs-CZ"/>
        </w:rPr>
        <w:t xml:space="preserve">i další důležité vitamíny a minerální látky, jako je železo a zinek. </w:t>
      </w:r>
      <w:r w:rsidR="00390B4D">
        <w:rPr>
          <w:rFonts w:eastAsia="Times New Roman" w:cs="Times New Roman"/>
          <w:color w:val="000000"/>
          <w:sz w:val="24"/>
          <w:szCs w:val="24"/>
          <w:lang w:eastAsia="cs-CZ"/>
        </w:rPr>
        <w:t>Kaše j</w:t>
      </w:r>
      <w:r w:rsidR="007D48F9">
        <w:rPr>
          <w:rFonts w:eastAsia="Times New Roman" w:cs="Times New Roman"/>
          <w:color w:val="000000"/>
          <w:sz w:val="24"/>
          <w:szCs w:val="24"/>
          <w:lang w:eastAsia="cs-CZ"/>
        </w:rPr>
        <w:t xml:space="preserve">e vhodná pro děti i dospělé, i pro kojence od ukončeného 4. měsíce věku. </w:t>
      </w:r>
      <w:r w:rsidRPr="00700AF0">
        <w:rPr>
          <w:rFonts w:eastAsia="Times New Roman" w:cs="Times New Roman"/>
          <w:color w:val="000000"/>
          <w:sz w:val="24"/>
          <w:szCs w:val="24"/>
          <w:lang w:eastAsia="cs-CZ"/>
        </w:rPr>
        <w:t xml:space="preserve">NESTLÉ Nemléčná kaše Sinlac Allergy </w:t>
      </w:r>
      <w:r w:rsidR="007D48F9">
        <w:rPr>
          <w:rFonts w:eastAsia="Times New Roman" w:cs="Times New Roman"/>
          <w:color w:val="000000"/>
          <w:sz w:val="24"/>
          <w:szCs w:val="24"/>
          <w:lang w:eastAsia="cs-CZ"/>
        </w:rPr>
        <w:t>je tak správnou volbou</w:t>
      </w:r>
      <w:r w:rsidR="007D48F9" w:rsidRPr="00DE568C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</w:t>
      </w:r>
      <w:r w:rsidR="007D48F9">
        <w:rPr>
          <w:rFonts w:eastAsia="Times New Roman" w:cs="Times New Roman"/>
          <w:color w:val="000000"/>
          <w:sz w:val="24"/>
          <w:szCs w:val="24"/>
          <w:lang w:eastAsia="cs-CZ"/>
        </w:rPr>
        <w:t xml:space="preserve">i </w:t>
      </w:r>
      <w:r w:rsidR="007D48F9" w:rsidRPr="00DE568C">
        <w:rPr>
          <w:rFonts w:eastAsia="Times New Roman" w:cs="Times New Roman"/>
          <w:color w:val="000000"/>
          <w:sz w:val="24"/>
          <w:szCs w:val="24"/>
          <w:lang w:eastAsia="cs-CZ"/>
        </w:rPr>
        <w:t>v obd</w:t>
      </w:r>
      <w:r w:rsidR="007D48F9">
        <w:rPr>
          <w:rFonts w:eastAsia="Times New Roman" w:cs="Times New Roman"/>
          <w:color w:val="000000"/>
          <w:sz w:val="24"/>
          <w:szCs w:val="24"/>
          <w:lang w:eastAsia="cs-CZ"/>
        </w:rPr>
        <w:t xml:space="preserve">obí zavádění prvních </w:t>
      </w:r>
      <w:r w:rsidR="007D48F9" w:rsidRPr="00DE568C">
        <w:rPr>
          <w:rFonts w:eastAsia="Times New Roman" w:cs="Times New Roman"/>
          <w:color w:val="000000"/>
          <w:sz w:val="24"/>
          <w:szCs w:val="24"/>
          <w:lang w:eastAsia="cs-CZ"/>
        </w:rPr>
        <w:t>příkrmů.</w:t>
      </w:r>
      <w:r w:rsidR="007D48F9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2AEC2316" w14:textId="77777777" w:rsidR="007D48F9" w:rsidRDefault="007D48F9" w:rsidP="001F652C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35AD45D2" w14:textId="77777777" w:rsidR="001327EE" w:rsidRDefault="001327EE" w:rsidP="00F01D55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04F76125" w14:textId="0A6718F0" w:rsidR="00390B4D" w:rsidRDefault="00390B4D" w:rsidP="00390B4D">
      <w:pPr>
        <w:pStyle w:val="Odstavecseseznamem"/>
        <w:numPr>
          <w:ilvl w:val="0"/>
          <w:numId w:val="3"/>
        </w:numPr>
        <w:rPr>
          <w:rFonts w:eastAsia="Times New Roman" w:cs="Arial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Při alergiích na bílkovinu, kravského mléka sóji a při celiakii</w:t>
      </w:r>
    </w:p>
    <w:p w14:paraId="30346630" w14:textId="644B20E4" w:rsidR="00390B4D" w:rsidRDefault="00390B4D" w:rsidP="00390B4D">
      <w:pPr>
        <w:pStyle w:val="Odstavecseseznamem"/>
        <w:numPr>
          <w:ilvl w:val="0"/>
          <w:numId w:val="3"/>
        </w:numPr>
        <w:rPr>
          <w:rFonts w:eastAsia="Times New Roman" w:cs="Arial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Bez mléka a laktózy</w:t>
      </w:r>
    </w:p>
    <w:p w14:paraId="2156690A" w14:textId="3139B0F5" w:rsidR="00390B4D" w:rsidRDefault="00390B4D" w:rsidP="00390B4D">
      <w:pPr>
        <w:pStyle w:val="Odstavecseseznamem"/>
        <w:numPr>
          <w:ilvl w:val="0"/>
          <w:numId w:val="3"/>
        </w:numPr>
        <w:rPr>
          <w:rFonts w:eastAsia="Times New Roman" w:cs="Arial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Bez lepku</w:t>
      </w:r>
    </w:p>
    <w:p w14:paraId="0B0858A3" w14:textId="74D89740" w:rsidR="00390B4D" w:rsidRDefault="00390B4D" w:rsidP="00390B4D">
      <w:pPr>
        <w:pStyle w:val="Odstavecseseznamem"/>
        <w:numPr>
          <w:ilvl w:val="0"/>
          <w:numId w:val="3"/>
        </w:numPr>
        <w:rPr>
          <w:rFonts w:eastAsia="Times New Roman" w:cs="Arial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 xml:space="preserve">Obsahuje </w:t>
      </w:r>
      <w:r w:rsidRPr="006366C1">
        <w:rPr>
          <w:rFonts w:eastAsia="Times New Roman" w:cs="Arial"/>
          <w:b/>
          <w:bCs/>
          <w:i/>
          <w:color w:val="000000"/>
          <w:sz w:val="24"/>
          <w:szCs w:val="24"/>
          <w:lang w:eastAsia="cs-CZ"/>
        </w:rPr>
        <w:t>Bifidus</w:t>
      </w:r>
      <w:r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6366C1">
        <w:rPr>
          <w:rFonts w:eastAsia="Times New Roman" w:cs="Arial"/>
          <w:b/>
          <w:bCs/>
          <w:i/>
          <w:color w:val="000000"/>
          <w:sz w:val="24"/>
          <w:szCs w:val="24"/>
          <w:lang w:eastAsia="cs-CZ"/>
        </w:rPr>
        <w:t>B</w:t>
      </w:r>
      <w:r w:rsidR="006366C1">
        <w:rPr>
          <w:rFonts w:eastAsia="Times New Roman" w:cs="Arial"/>
          <w:b/>
          <w:bCs/>
          <w:i/>
          <w:color w:val="000000"/>
          <w:sz w:val="24"/>
          <w:szCs w:val="24"/>
          <w:vertAlign w:val="subscript"/>
          <w:lang w:eastAsia="cs-CZ"/>
        </w:rPr>
        <w:t>L</w:t>
      </w:r>
      <w:r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 xml:space="preserve"> – přátelské probiotické bakterie</w:t>
      </w:r>
    </w:p>
    <w:p w14:paraId="5A3D1AF0" w14:textId="77777777" w:rsidR="00390B4D" w:rsidRPr="00326860" w:rsidRDefault="00390B4D" w:rsidP="00390B4D">
      <w:pPr>
        <w:pStyle w:val="Odstavecseseznamem"/>
        <w:numPr>
          <w:ilvl w:val="0"/>
          <w:numId w:val="3"/>
        </w:numPr>
        <w:rPr>
          <w:rFonts w:eastAsia="Times New Roman" w:cs="Arial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lastRenderedPageBreak/>
        <w:t>Důležité vitamíny A, C a minerální látky zinek a železo</w:t>
      </w:r>
    </w:p>
    <w:p w14:paraId="753F4C17" w14:textId="604208A2" w:rsidR="00390B4D" w:rsidRDefault="00390B4D" w:rsidP="00390B4D">
      <w:pPr>
        <w:pStyle w:val="Odstavecseseznamem"/>
        <w:numPr>
          <w:ilvl w:val="0"/>
          <w:numId w:val="3"/>
        </w:numPr>
        <w:rPr>
          <w:rFonts w:eastAsia="Times New Roman" w:cs="Arial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Vhodná jako první příkrm – pro děti od ukončeného 4. měsíce věku</w:t>
      </w:r>
    </w:p>
    <w:p w14:paraId="18570592" w14:textId="5F94F36E" w:rsidR="00390B4D" w:rsidRDefault="00390B4D" w:rsidP="00390B4D">
      <w:pPr>
        <w:pStyle w:val="Odstavecseseznamem"/>
        <w:numPr>
          <w:ilvl w:val="0"/>
          <w:numId w:val="3"/>
        </w:numPr>
        <w:rPr>
          <w:rFonts w:eastAsia="Times New Roman" w:cs="Arial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Snadná a rychlá příprava - – přidejte pouze kojeneckou vodu</w:t>
      </w:r>
    </w:p>
    <w:p w14:paraId="3E8A7DF2" w14:textId="3DD6FDFE" w:rsidR="00713D59" w:rsidRPr="00FD2DB6" w:rsidRDefault="00713D59" w:rsidP="00030602">
      <w:pPr>
        <w:pStyle w:val="Odstavecseseznamem"/>
        <w:numPr>
          <w:ilvl w:val="0"/>
          <w:numId w:val="3"/>
        </w:numPr>
        <w:rPr>
          <w:rFonts w:eastAsia="Times New Roman" w:cs="Arial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Výborná chuť</w:t>
      </w:r>
    </w:p>
    <w:p w14:paraId="5D4584B0" w14:textId="77777777" w:rsidR="00DA1D3A" w:rsidRDefault="00DA1D3A" w:rsidP="00DA1D3A">
      <w:pPr>
        <w:pStyle w:val="Odstavecseseznamem"/>
        <w:rPr>
          <w:rFonts w:eastAsia="Times New Roman" w:cs="Arial"/>
          <w:b/>
          <w:bCs/>
          <w:color w:val="000000"/>
          <w:sz w:val="24"/>
          <w:szCs w:val="24"/>
          <w:lang w:eastAsia="cs-CZ"/>
        </w:rPr>
      </w:pPr>
    </w:p>
    <w:p w14:paraId="12FF45A9" w14:textId="103A5EBD" w:rsidR="00ED31CA" w:rsidRDefault="00390B4D" w:rsidP="00390B4D">
      <w:pPr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390B4D">
        <w:rPr>
          <w:rFonts w:eastAsia="Times New Roman" w:cs="Times New Roman"/>
          <w:color w:val="000000"/>
          <w:sz w:val="24"/>
          <w:szCs w:val="24"/>
          <w:lang w:eastAsia="cs-CZ"/>
        </w:rPr>
        <w:t xml:space="preserve">Alergie na bílkoviny kravského mléka a sójové bílkoviny se často vyskytují již v kojeneckém a dětském věku. </w:t>
      </w:r>
      <w:r w:rsidRPr="00181091">
        <w:rPr>
          <w:rFonts w:eastAsia="Times New Roman" w:cs="Times New Roman"/>
          <w:color w:val="000000"/>
          <w:sz w:val="24"/>
          <w:szCs w:val="24"/>
          <w:lang w:eastAsia="cs-CZ"/>
        </w:rPr>
        <w:t>Nejdůležitějším krokem při alergií</w:t>
      </w:r>
      <w:r w:rsidR="00CA0448" w:rsidRPr="00181091">
        <w:rPr>
          <w:rFonts w:eastAsia="Times New Roman" w:cs="Times New Roman"/>
          <w:color w:val="000000"/>
          <w:sz w:val="24"/>
          <w:szCs w:val="24"/>
          <w:lang w:eastAsia="cs-CZ"/>
        </w:rPr>
        <w:t xml:space="preserve">ch </w:t>
      </w:r>
      <w:r w:rsidRPr="00181091">
        <w:rPr>
          <w:rFonts w:eastAsia="Times New Roman" w:cs="Times New Roman"/>
          <w:color w:val="000000"/>
          <w:sz w:val="24"/>
          <w:szCs w:val="24"/>
          <w:lang w:eastAsia="cs-CZ"/>
        </w:rPr>
        <w:t>podmíněných</w:t>
      </w:r>
      <w:r w:rsidRPr="00390B4D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výživou je důsledně se vyhýbat takto zatíženým potravinám nebo jednotlivým složkám těchto potravin. </w:t>
      </w:r>
      <w:r w:rsidR="00700AF0" w:rsidRPr="00700AF0">
        <w:rPr>
          <w:rFonts w:eastAsia="Times New Roman" w:cs="Times New Roman"/>
          <w:color w:val="000000"/>
          <w:sz w:val="24"/>
          <w:szCs w:val="24"/>
          <w:lang w:eastAsia="cs-CZ"/>
        </w:rPr>
        <w:t>NESTLÉ Nemléčná kaše Sinlac Allergy</w:t>
      </w:r>
      <w:bookmarkStart w:id="0" w:name="_GoBack"/>
      <w:bookmarkEnd w:id="0"/>
      <w:r>
        <w:rPr>
          <w:rFonts w:eastAsia="Times New Roman" w:cs="Times New Roman"/>
          <w:color w:val="000000"/>
          <w:sz w:val="24"/>
          <w:szCs w:val="24"/>
          <w:lang w:eastAsia="cs-CZ"/>
        </w:rPr>
        <w:t xml:space="preserve"> je vhodná pro děti i dospělé, je vyrobena</w:t>
      </w:r>
      <w:r w:rsidRPr="00390B4D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z bezlepkových surovin.</w:t>
      </w:r>
      <w:r>
        <w:rPr>
          <w:rFonts w:eastAsia="Times New Roman" w:cs="Times New Roman"/>
          <w:color w:val="000000"/>
          <w:sz w:val="24"/>
          <w:szCs w:val="24"/>
          <w:lang w:eastAsia="cs-CZ"/>
        </w:rPr>
        <w:t xml:space="preserve"> </w:t>
      </w:r>
      <w:r w:rsidRPr="00390B4D">
        <w:rPr>
          <w:rFonts w:eastAsia="Times New Roman" w:cs="Times New Roman"/>
          <w:color w:val="000000"/>
          <w:sz w:val="24"/>
          <w:szCs w:val="24"/>
          <w:lang w:eastAsia="cs-CZ"/>
        </w:rPr>
        <w:t>Věříme, že oceníte i snadnou a rychlou přípravu v kteroukoli část dne, ať už chystáte snídani nebo večeři.</w:t>
      </w:r>
    </w:p>
    <w:p w14:paraId="1CAEC5FF" w14:textId="77777777" w:rsidR="00741127" w:rsidRDefault="00741127" w:rsidP="00390B4D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6A588294" w14:textId="77777777" w:rsidR="00741127" w:rsidRPr="00741127" w:rsidRDefault="00741127" w:rsidP="00741127">
      <w:pPr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741127">
        <w:rPr>
          <w:rFonts w:eastAsia="Times New Roman" w:cs="Times New Roman"/>
          <w:color w:val="000000"/>
          <w:sz w:val="24"/>
          <w:szCs w:val="24"/>
          <w:lang w:eastAsia="cs-CZ"/>
        </w:rPr>
        <w:t>Věděli jste, že:</w:t>
      </w:r>
    </w:p>
    <w:p w14:paraId="051CE4D9" w14:textId="77EE9ACE" w:rsidR="00741127" w:rsidRDefault="00741127" w:rsidP="00AA5B1B">
      <w:pPr>
        <w:pStyle w:val="Odstavecseseznamem"/>
        <w:numPr>
          <w:ilvl w:val="0"/>
          <w:numId w:val="8"/>
        </w:numPr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741127">
        <w:rPr>
          <w:rFonts w:eastAsia="Times New Roman" w:cs="Times New Roman"/>
          <w:color w:val="000000"/>
          <w:sz w:val="24"/>
          <w:szCs w:val="24"/>
          <w:lang w:eastAsia="cs-CZ"/>
        </w:rPr>
        <w:t>Sinlac se vyrábí z rýže a karobové mouky, tedy složek velmi dobře snášených při alergii.</w:t>
      </w:r>
    </w:p>
    <w:p w14:paraId="27BD9143" w14:textId="2896E9A9" w:rsidR="00741127" w:rsidRPr="00741127" w:rsidRDefault="00741127" w:rsidP="00741127">
      <w:pPr>
        <w:pStyle w:val="Odstavecseseznamem"/>
        <w:numPr>
          <w:ilvl w:val="0"/>
          <w:numId w:val="8"/>
        </w:numPr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741127">
        <w:rPr>
          <w:rFonts w:eastAsia="Times New Roman" w:cs="Times New Roman"/>
          <w:color w:val="000000"/>
          <w:sz w:val="24"/>
          <w:szCs w:val="24"/>
          <w:lang w:eastAsia="cs-CZ"/>
        </w:rPr>
        <w:t>Semena karobového stromu se svým tvarem podobají velkým fazolovým luskům a chuťově připomínají slazené kakao.</w:t>
      </w:r>
    </w:p>
    <w:p w14:paraId="64C241F8" w14:textId="3C3F7C20" w:rsidR="00390B4D" w:rsidRDefault="00741127" w:rsidP="00426301">
      <w:pPr>
        <w:pStyle w:val="Odstavecseseznamem"/>
        <w:numPr>
          <w:ilvl w:val="0"/>
          <w:numId w:val="8"/>
        </w:numPr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741127">
        <w:rPr>
          <w:rFonts w:eastAsia="Times New Roman" w:cs="Times New Roman"/>
          <w:color w:val="000000"/>
          <w:sz w:val="24"/>
          <w:szCs w:val="24"/>
          <w:lang w:eastAsia="cs-CZ"/>
        </w:rPr>
        <w:t>Název svatojánský chléb pochází z legendy o Janu Křtiteli, který na své cestě přes poušť jedl právě lusky z tohoto stromu.</w:t>
      </w:r>
    </w:p>
    <w:p w14:paraId="6A89A7DF" w14:textId="77777777" w:rsidR="00741127" w:rsidRPr="00741127" w:rsidRDefault="00741127" w:rsidP="00741127">
      <w:pPr>
        <w:pStyle w:val="Odstavecseseznamem"/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43EAC5E6" w14:textId="4C8C80D6" w:rsidR="00390B4D" w:rsidRDefault="00390B4D" w:rsidP="00390B4D">
      <w:pPr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390B4D">
        <w:rPr>
          <w:rFonts w:eastAsia="Times New Roman" w:cs="Times New Roman"/>
          <w:color w:val="000000"/>
          <w:sz w:val="24"/>
          <w:szCs w:val="24"/>
          <w:lang w:eastAsia="cs-CZ"/>
        </w:rPr>
        <w:t>Pokud m</w:t>
      </w:r>
      <w:r w:rsidR="00181091">
        <w:rPr>
          <w:rFonts w:eastAsia="Times New Roman" w:cs="Times New Roman"/>
          <w:color w:val="000000"/>
          <w:sz w:val="24"/>
          <w:szCs w:val="24"/>
          <w:lang w:eastAsia="cs-CZ"/>
        </w:rPr>
        <w:t xml:space="preserve">á někdo z členů </w:t>
      </w:r>
      <w:r w:rsidR="00181091" w:rsidRPr="00181091">
        <w:rPr>
          <w:rFonts w:eastAsia="Times New Roman" w:cs="Times New Roman"/>
          <w:color w:val="000000"/>
          <w:sz w:val="24"/>
          <w:szCs w:val="24"/>
          <w:lang w:eastAsia="cs-CZ"/>
        </w:rPr>
        <w:t>rodiny alergii,</w:t>
      </w:r>
      <w:r w:rsidRPr="00181091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</w:t>
      </w:r>
      <w:r w:rsidR="00CA0448" w:rsidRPr="00181091">
        <w:rPr>
          <w:rFonts w:eastAsia="Times New Roman" w:cs="Times New Roman"/>
          <w:color w:val="000000"/>
          <w:sz w:val="24"/>
          <w:szCs w:val="24"/>
          <w:lang w:eastAsia="cs-CZ"/>
        </w:rPr>
        <w:t xml:space="preserve">doporučujeme </w:t>
      </w:r>
      <w:r w:rsidRPr="00181091">
        <w:rPr>
          <w:rFonts w:eastAsia="Times New Roman" w:cs="Times New Roman"/>
          <w:color w:val="000000"/>
          <w:sz w:val="24"/>
          <w:szCs w:val="24"/>
          <w:lang w:eastAsia="cs-CZ"/>
        </w:rPr>
        <w:t>vašemu miminku</w:t>
      </w:r>
      <w:r w:rsidR="00CA0448" w:rsidRPr="00181091">
        <w:rPr>
          <w:rFonts w:eastAsia="Times New Roman" w:cs="Times New Roman"/>
          <w:color w:val="000000"/>
          <w:sz w:val="24"/>
          <w:szCs w:val="24"/>
          <w:lang w:eastAsia="cs-CZ"/>
        </w:rPr>
        <w:t>, po konzultaci s lékařem</w:t>
      </w:r>
      <w:r w:rsidRPr="00181091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kojenecké mléko </w:t>
      </w:r>
      <w:commentRangeStart w:id="1"/>
      <w:r w:rsidRPr="00181091">
        <w:rPr>
          <w:rFonts w:eastAsia="Times New Roman" w:cs="Times New Roman"/>
          <w:b/>
          <w:i/>
          <w:color w:val="000000"/>
          <w:sz w:val="24"/>
          <w:szCs w:val="24"/>
          <w:lang w:eastAsia="cs-CZ"/>
        </w:rPr>
        <w:t>BEBA H.A. 2</w:t>
      </w:r>
      <w:commentRangeEnd w:id="1"/>
      <w:r w:rsidRPr="00181091">
        <w:rPr>
          <w:rStyle w:val="Odkaznakoment"/>
          <w:b/>
          <w:i/>
        </w:rPr>
        <w:commentReference w:id="1"/>
      </w:r>
      <w:r w:rsidRPr="00181091">
        <w:rPr>
          <w:rFonts w:eastAsia="Times New Roman" w:cs="Times New Roman"/>
          <w:color w:val="000000"/>
          <w:sz w:val="24"/>
          <w:szCs w:val="24"/>
          <w:lang w:eastAsia="cs-CZ"/>
        </w:rPr>
        <w:t>. V případě, že již dí</w:t>
      </w:r>
      <w:r w:rsidRPr="00390B4D">
        <w:rPr>
          <w:rFonts w:eastAsia="Times New Roman" w:cs="Times New Roman"/>
          <w:color w:val="000000"/>
          <w:sz w:val="24"/>
          <w:szCs w:val="24"/>
          <w:lang w:eastAsia="cs-CZ"/>
        </w:rPr>
        <w:t xml:space="preserve">tě trpí alergickým onemocněním, poraďte se s lékařem o specialitách Nestlé - </w:t>
      </w:r>
      <w:commentRangeStart w:id="2"/>
      <w:r w:rsidRPr="00390B4D">
        <w:rPr>
          <w:rFonts w:eastAsia="Times New Roman" w:cs="Times New Roman"/>
          <w:b/>
          <w:i/>
          <w:color w:val="000000"/>
          <w:sz w:val="24"/>
          <w:szCs w:val="24"/>
          <w:lang w:eastAsia="cs-CZ"/>
        </w:rPr>
        <w:t>Althéra, Alfaré, Alfamino</w:t>
      </w:r>
      <w:commentRangeEnd w:id="2"/>
      <w:r w:rsidRPr="00390B4D">
        <w:rPr>
          <w:rStyle w:val="Odkaznakoment"/>
          <w:b/>
        </w:rPr>
        <w:commentReference w:id="2"/>
      </w:r>
      <w:r w:rsidRPr="00390B4D">
        <w:rPr>
          <w:rFonts w:eastAsia="Times New Roman" w:cs="Times New Roman"/>
          <w:color w:val="000000"/>
          <w:sz w:val="24"/>
          <w:szCs w:val="24"/>
          <w:lang w:eastAsia="cs-CZ"/>
        </w:rPr>
        <w:t>.</w:t>
      </w:r>
    </w:p>
    <w:p w14:paraId="6BA421D2" w14:textId="12B26157" w:rsidR="004769E5" w:rsidRDefault="004769E5" w:rsidP="00390B4D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03BB4DF6" w14:textId="44887C1D" w:rsidR="004769E5" w:rsidRDefault="004769E5" w:rsidP="004769E5">
      <w:pPr>
        <w:pStyle w:val="Default"/>
        <w:rPr>
          <w:bCs/>
        </w:rPr>
      </w:pPr>
      <w:r w:rsidRPr="004769E5">
        <w:rPr>
          <w:b/>
          <w:bCs/>
        </w:rPr>
        <w:t>DŮLEŽITÉ UPOZORNĚNÍ:</w:t>
      </w:r>
      <w:r w:rsidRPr="004769E5">
        <w:rPr>
          <w:bCs/>
        </w:rPr>
        <w:t xml:space="preserve"> Problematiku výživy v případě nesnášenlivosti potravin nebo dědičného zatížení alergiemi konzultujte se svým lékařem. Neužívejte v případě nesnášenlivosti glukózy, fruktózy a sacharózy, stejně jako při nesnášenlivosti bílkovin v rýži anebo klíčcích svatojánského chleba (karobu). Při extrémní nesnášenlivosti potravin by měla být první dávka podána vždy pod lékařským dohledem. V případě dědičného zatížení alergiemi </w:t>
      </w:r>
      <w:r w:rsidRPr="00181091">
        <w:rPr>
          <w:bCs/>
        </w:rPr>
        <w:t xml:space="preserve">dejte pozor na potraviny, které mohou vyvolávat alergie, jako je mléko, sója, vejce, čokoláda, ořechy, </w:t>
      </w:r>
      <w:r w:rsidR="00902DAB" w:rsidRPr="00181091">
        <w:rPr>
          <w:bCs/>
        </w:rPr>
        <w:t xml:space="preserve">arašídy, </w:t>
      </w:r>
      <w:r w:rsidRPr="00181091">
        <w:rPr>
          <w:bCs/>
        </w:rPr>
        <w:t xml:space="preserve">citrusové plody, ryby, pšenice </w:t>
      </w:r>
      <w:r w:rsidR="00CA0448" w:rsidRPr="00181091">
        <w:rPr>
          <w:bCs/>
        </w:rPr>
        <w:t>(a obiloviny obsahující lepek</w:t>
      </w:r>
      <w:r w:rsidR="00CA0448">
        <w:rPr>
          <w:bCs/>
        </w:rPr>
        <w:t xml:space="preserve">) </w:t>
      </w:r>
      <w:r w:rsidRPr="004769E5">
        <w:rPr>
          <w:bCs/>
        </w:rPr>
        <w:t>apod.</w:t>
      </w:r>
    </w:p>
    <w:p w14:paraId="0DEB0C95" w14:textId="43AA844C" w:rsidR="00811EAC" w:rsidRDefault="00811EAC" w:rsidP="00C452B7">
      <w:pPr>
        <w:pStyle w:val="Default"/>
        <w:rPr>
          <w:b/>
          <w:bCs/>
          <w:sz w:val="28"/>
          <w:szCs w:val="28"/>
        </w:rPr>
      </w:pPr>
    </w:p>
    <w:p w14:paraId="7FA23EB5" w14:textId="77777777" w:rsidR="004769E5" w:rsidRDefault="004769E5" w:rsidP="00C452B7">
      <w:pPr>
        <w:pStyle w:val="Default"/>
        <w:rPr>
          <w:b/>
          <w:bCs/>
          <w:sz w:val="28"/>
          <w:szCs w:val="28"/>
        </w:rPr>
      </w:pPr>
    </w:p>
    <w:p w14:paraId="1511BDE4" w14:textId="0927BD72" w:rsidR="00605FE2" w:rsidRDefault="001E7D24" w:rsidP="00C452B7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INFORMACE KE KONZUMACI</w:t>
      </w:r>
    </w:p>
    <w:p w14:paraId="32C2B15A" w14:textId="6AFEDC9A" w:rsidR="00030602" w:rsidRDefault="00030602" w:rsidP="00C452B7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Návod k přípravě:</w:t>
      </w:r>
    </w:p>
    <w:p w14:paraId="0F674A95" w14:textId="0984DA4B" w:rsidR="006227F6" w:rsidRDefault="006227F6" w:rsidP="007E0B38">
      <w:pPr>
        <w:pStyle w:val="Default"/>
        <w:numPr>
          <w:ilvl w:val="0"/>
          <w:numId w:val="4"/>
        </w:numPr>
        <w:rPr>
          <w:bCs/>
        </w:rPr>
      </w:pPr>
      <w:r w:rsidRPr="006227F6">
        <w:rPr>
          <w:bCs/>
        </w:rPr>
        <w:t xml:space="preserve">Před přípravou kaše si umyjte ruce. Zkontrolujte čistotu všech nádob. </w:t>
      </w:r>
    </w:p>
    <w:p w14:paraId="48B7147C" w14:textId="66BC9F6A" w:rsidR="006227F6" w:rsidRDefault="006227F6" w:rsidP="001274C0">
      <w:pPr>
        <w:pStyle w:val="Default"/>
        <w:numPr>
          <w:ilvl w:val="0"/>
          <w:numId w:val="4"/>
        </w:numPr>
        <w:rPr>
          <w:bCs/>
        </w:rPr>
      </w:pPr>
      <w:r w:rsidRPr="006227F6">
        <w:rPr>
          <w:bCs/>
        </w:rPr>
        <w:t>Asi 5 minut povařte pitnou vodu vhodnou pro kojence.</w:t>
      </w:r>
    </w:p>
    <w:p w14:paraId="4946B8F4" w14:textId="06EA1BCE" w:rsidR="006227F6" w:rsidRPr="006227F6" w:rsidRDefault="006227F6" w:rsidP="00C15220">
      <w:pPr>
        <w:pStyle w:val="Default"/>
        <w:numPr>
          <w:ilvl w:val="0"/>
          <w:numId w:val="4"/>
        </w:numPr>
        <w:rPr>
          <w:bCs/>
        </w:rPr>
      </w:pPr>
      <w:r w:rsidRPr="006227F6">
        <w:rPr>
          <w:bCs/>
        </w:rPr>
        <w:t>Na</w:t>
      </w:r>
      <w:r w:rsidR="005877D2">
        <w:rPr>
          <w:bCs/>
        </w:rPr>
        <w:t>lijte odměřené množství vody (15</w:t>
      </w:r>
      <w:r w:rsidRPr="006227F6">
        <w:rPr>
          <w:bCs/>
        </w:rPr>
        <w:t>0 ml) do misky a nechte ochladit asi na 40 °C. Vyšší teplota by zničila bakterie mléčného kvašení.</w:t>
      </w:r>
    </w:p>
    <w:p w14:paraId="6D3C9C57" w14:textId="3A1A9B70" w:rsidR="006227F6" w:rsidRDefault="006227F6" w:rsidP="006B71BC">
      <w:pPr>
        <w:pStyle w:val="Default"/>
        <w:numPr>
          <w:ilvl w:val="0"/>
          <w:numId w:val="4"/>
        </w:numPr>
        <w:rPr>
          <w:bCs/>
        </w:rPr>
      </w:pPr>
      <w:r w:rsidRPr="006227F6">
        <w:rPr>
          <w:bCs/>
        </w:rPr>
        <w:t>Za stáléh</w:t>
      </w:r>
      <w:r w:rsidR="00390B4D">
        <w:rPr>
          <w:bCs/>
        </w:rPr>
        <w:t xml:space="preserve">o míchání vsypte 50 g kaše (6 </w:t>
      </w:r>
      <w:r w:rsidRPr="006227F6">
        <w:rPr>
          <w:bCs/>
        </w:rPr>
        <w:t>polévkových lžic).</w:t>
      </w:r>
    </w:p>
    <w:p w14:paraId="0F0A9AF7" w14:textId="614473E8" w:rsidR="006227F6" w:rsidRDefault="00390B4D" w:rsidP="00390B4D">
      <w:pPr>
        <w:pStyle w:val="Default"/>
        <w:numPr>
          <w:ilvl w:val="0"/>
          <w:numId w:val="4"/>
        </w:numPr>
        <w:rPr>
          <w:bCs/>
        </w:rPr>
      </w:pPr>
      <w:r w:rsidRPr="00390B4D">
        <w:rPr>
          <w:bCs/>
        </w:rPr>
        <w:t>Míchejte</w:t>
      </w:r>
      <w:r>
        <w:rPr>
          <w:bCs/>
        </w:rPr>
        <w:t xml:space="preserve"> vidličkou</w:t>
      </w:r>
      <w:r w:rsidRPr="00390B4D">
        <w:rPr>
          <w:bCs/>
        </w:rPr>
        <w:t>, dokud nedosáhnete požadované konzistence. Nevaří se.</w:t>
      </w:r>
      <w:r>
        <w:rPr>
          <w:bCs/>
        </w:rPr>
        <w:t xml:space="preserve"> </w:t>
      </w:r>
    </w:p>
    <w:p w14:paraId="377B5EAF" w14:textId="77777777" w:rsidR="006227F6" w:rsidRPr="006227F6" w:rsidRDefault="006227F6" w:rsidP="006227F6">
      <w:pPr>
        <w:pStyle w:val="Default"/>
        <w:ind w:left="720"/>
        <w:rPr>
          <w:bCs/>
        </w:rPr>
      </w:pPr>
    </w:p>
    <w:p w14:paraId="185D2245" w14:textId="77777777" w:rsidR="00030602" w:rsidRDefault="00030602" w:rsidP="00C452B7">
      <w:pPr>
        <w:pStyle w:val="Default"/>
        <w:rPr>
          <w:bCs/>
        </w:rPr>
      </w:pPr>
      <w:r>
        <w:rPr>
          <w:bCs/>
        </w:rPr>
        <w:t>Určeno ke krmení lžič</w:t>
      </w:r>
      <w:r w:rsidRPr="003A368C">
        <w:rPr>
          <w:bCs/>
        </w:rPr>
        <w:t xml:space="preserve">kou. </w:t>
      </w:r>
    </w:p>
    <w:p w14:paraId="06BBAA2D" w14:textId="77777777" w:rsidR="00030602" w:rsidRDefault="00030602" w:rsidP="00030602">
      <w:pPr>
        <w:pStyle w:val="Default"/>
        <w:rPr>
          <w:bCs/>
        </w:rPr>
      </w:pPr>
      <w:r w:rsidRPr="003A368C">
        <w:rPr>
          <w:bCs/>
        </w:rPr>
        <w:t>Neu</w:t>
      </w:r>
      <w:r>
        <w:rPr>
          <w:bCs/>
        </w:rPr>
        <w:t xml:space="preserve">chovávejte nedojedené porce. </w:t>
      </w:r>
      <w:r w:rsidRPr="003A368C">
        <w:rPr>
          <w:bCs/>
        </w:rPr>
        <w:t>Tato výživa nenahrazuje mate</w:t>
      </w:r>
      <w:r>
        <w:rPr>
          <w:bCs/>
        </w:rPr>
        <w:t>ř</w:t>
      </w:r>
      <w:r w:rsidRPr="003A368C">
        <w:rPr>
          <w:bCs/>
        </w:rPr>
        <w:t>ské mléko.</w:t>
      </w:r>
    </w:p>
    <w:p w14:paraId="159817E0" w14:textId="47F85CD3" w:rsidR="00605FE2" w:rsidRPr="007A3870" w:rsidRDefault="00605FE2" w:rsidP="00C452B7">
      <w:pPr>
        <w:pStyle w:val="Default"/>
        <w:rPr>
          <w:bCs/>
        </w:rPr>
      </w:pPr>
      <w:r w:rsidRPr="007A3870">
        <w:rPr>
          <w:bCs/>
        </w:rPr>
        <w:t>Baleno v ochranné atmosféře.</w:t>
      </w:r>
    </w:p>
    <w:p w14:paraId="7D4A6C37" w14:textId="77777777" w:rsidR="00503F05" w:rsidRDefault="00503F05" w:rsidP="00503F05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4F2298BD" w14:textId="0A6DE702" w:rsidR="00503F05" w:rsidRDefault="00575C8B" w:rsidP="00503F05">
      <w:pPr>
        <w:rPr>
          <w:rFonts w:eastAsia="Times New Roman" w:cs="Times New Roman"/>
          <w:color w:val="000000"/>
          <w:sz w:val="24"/>
          <w:szCs w:val="24"/>
          <w:lang w:eastAsia="cs-CZ"/>
        </w:rPr>
      </w:pPr>
      <w:r>
        <w:rPr>
          <w:rFonts w:eastAsia="Times New Roman" w:cs="Times New Roman"/>
          <w:color w:val="000000"/>
          <w:sz w:val="24"/>
          <w:szCs w:val="24"/>
          <w:lang w:eastAsia="cs-CZ"/>
        </w:rPr>
        <w:t>Z každého</w:t>
      </w:r>
      <w:r w:rsidR="00503F05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balení </w:t>
      </w:r>
      <w:r w:rsidR="00390B4D">
        <w:rPr>
          <w:rFonts w:eastAsia="Times New Roman" w:cs="Times New Roman"/>
          <w:color w:val="000000"/>
          <w:sz w:val="24"/>
          <w:szCs w:val="24"/>
          <w:lang w:eastAsia="cs-CZ"/>
        </w:rPr>
        <w:t>(50</w:t>
      </w:r>
      <w:r w:rsidR="00F25E9A">
        <w:rPr>
          <w:rFonts w:eastAsia="Times New Roman" w:cs="Times New Roman"/>
          <w:color w:val="000000"/>
          <w:sz w:val="24"/>
          <w:szCs w:val="24"/>
          <w:lang w:eastAsia="cs-CZ"/>
        </w:rPr>
        <w:t>0 g</w:t>
      </w:r>
      <w:r w:rsidR="00D76331">
        <w:rPr>
          <w:rFonts w:eastAsia="Times New Roman" w:cs="Times New Roman"/>
          <w:color w:val="000000"/>
          <w:sz w:val="24"/>
          <w:szCs w:val="24"/>
          <w:lang w:eastAsia="cs-CZ"/>
        </w:rPr>
        <w:t xml:space="preserve">) </w:t>
      </w:r>
      <w:r>
        <w:rPr>
          <w:rFonts w:eastAsia="Times New Roman" w:cs="Times New Roman"/>
          <w:color w:val="000000"/>
          <w:sz w:val="24"/>
          <w:szCs w:val="24"/>
          <w:lang w:eastAsia="cs-CZ"/>
        </w:rPr>
        <w:t>připravíte</w:t>
      </w:r>
      <w:r w:rsidR="00390B4D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10</w:t>
      </w:r>
      <w:r w:rsidR="00503F05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porcí kaše.</w:t>
      </w:r>
    </w:p>
    <w:p w14:paraId="177DC606" w14:textId="77777777" w:rsidR="00503F05" w:rsidRDefault="00503F05" w:rsidP="00C452B7">
      <w:pPr>
        <w:pStyle w:val="Default"/>
        <w:rPr>
          <w:bCs/>
        </w:rPr>
      </w:pPr>
    </w:p>
    <w:p w14:paraId="5C99E89D" w14:textId="77777777" w:rsidR="00503F05" w:rsidRPr="00F01D55" w:rsidRDefault="00503F05" w:rsidP="00C452B7">
      <w:pPr>
        <w:pStyle w:val="Default"/>
        <w:rPr>
          <w:bCs/>
        </w:rPr>
      </w:pPr>
    </w:p>
    <w:p w14:paraId="08C64FDC" w14:textId="77777777" w:rsidR="003E5B32" w:rsidRDefault="003E5B32" w:rsidP="003E5B32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Upozornění:</w:t>
      </w:r>
    </w:p>
    <w:p w14:paraId="49F44F20" w14:textId="687C3253" w:rsidR="00D536C5" w:rsidRDefault="00D536C5" w:rsidP="003A368C">
      <w:pPr>
        <w:pStyle w:val="Default"/>
        <w:rPr>
          <w:bCs/>
        </w:rPr>
      </w:pPr>
      <w:r>
        <w:rPr>
          <w:bCs/>
        </w:rPr>
        <w:t>Po přípravě stravy obal důkladně uzavře</w:t>
      </w:r>
      <w:r w:rsidR="003A368C" w:rsidRPr="003A368C">
        <w:rPr>
          <w:bCs/>
        </w:rPr>
        <w:t>te a uchovejte v suchu p</w:t>
      </w:r>
      <w:r>
        <w:rPr>
          <w:bCs/>
        </w:rPr>
        <w:t>ři pokojové teplotě. Po otevření spotř</w:t>
      </w:r>
      <w:r w:rsidR="003A368C" w:rsidRPr="003A368C">
        <w:rPr>
          <w:bCs/>
        </w:rPr>
        <w:t>ebujte do 3 t</w:t>
      </w:r>
      <w:r>
        <w:rPr>
          <w:bCs/>
        </w:rPr>
        <w:t xml:space="preserve">ýdnu. </w:t>
      </w:r>
    </w:p>
    <w:p w14:paraId="6DF70CBD" w14:textId="7B8CD0D3" w:rsidR="00D536C5" w:rsidRDefault="00D536C5" w:rsidP="003A368C">
      <w:pPr>
        <w:pStyle w:val="Default"/>
        <w:rPr>
          <w:bCs/>
        </w:rPr>
      </w:pPr>
    </w:p>
    <w:p w14:paraId="5D254F61" w14:textId="66D8C988" w:rsidR="00940750" w:rsidRDefault="00940750" w:rsidP="0094075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MOHLO BY VÁS ZAJÍMAT</w:t>
      </w:r>
    </w:p>
    <w:p w14:paraId="7B63365E" w14:textId="77777777" w:rsidR="00940750" w:rsidRPr="00811EAC" w:rsidRDefault="00940750" w:rsidP="00940750">
      <w:pPr>
        <w:pStyle w:val="Default"/>
        <w:rPr>
          <w:b/>
          <w:bCs/>
        </w:rPr>
      </w:pPr>
    </w:p>
    <w:p w14:paraId="2829B733" w14:textId="2CAE999C" w:rsidR="00940750" w:rsidRDefault="00940750" w:rsidP="00940750">
      <w:pPr>
        <w:pStyle w:val="Default"/>
      </w:pPr>
      <w:r w:rsidRPr="00811EAC">
        <w:rPr>
          <w:b/>
          <w:bCs/>
        </w:rPr>
        <w:t>Firma Nestlé se stala prvním výrobcem kojenecké výživy na světě. Již v roce 1867 zakladatel</w:t>
      </w:r>
      <w:r w:rsidRPr="00811EAC">
        <w:rPr>
          <w:b/>
        </w:rPr>
        <w:t xml:space="preserve"> Henri Nestlé, představil světu 1. náhradní výživu</w:t>
      </w:r>
      <w:r w:rsidRPr="00811EAC">
        <w:t xml:space="preserve"> – Farina Lactée. Dnes vyrábí nejen kojeneckou výživu, ale i </w:t>
      </w:r>
      <w:r>
        <w:t>širokou</w:t>
      </w:r>
      <w:r w:rsidRPr="00811EAC">
        <w:t xml:space="preserve"> paletu příkrmů pro malé i větší děti. Vybírat můžete z pestré nabídky mléčných i nemléčných kaší, příkrmů a desertů v praktickém balení nebo sušenek pro první zoubky. </w:t>
      </w:r>
    </w:p>
    <w:p w14:paraId="6365ED87" w14:textId="77777777" w:rsidR="00940750" w:rsidRDefault="00940750" w:rsidP="00940750">
      <w:pPr>
        <w:pStyle w:val="Default"/>
      </w:pPr>
    </w:p>
    <w:p w14:paraId="0AB51CB0" w14:textId="370DBF67" w:rsidR="003E5B32" w:rsidRDefault="003E5B32" w:rsidP="003E5B32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SLOŽENÍ</w:t>
      </w:r>
    </w:p>
    <w:p w14:paraId="3543BC44" w14:textId="77777777" w:rsidR="003E5B32" w:rsidRPr="003E5B32" w:rsidRDefault="003E5B32" w:rsidP="003E5B32">
      <w:pPr>
        <w:pStyle w:val="Default"/>
        <w:rPr>
          <w:b/>
          <w:bCs/>
          <w:sz w:val="28"/>
          <w:szCs w:val="28"/>
        </w:rPr>
      </w:pPr>
    </w:p>
    <w:p w14:paraId="18DB5DC1" w14:textId="3E8D10CE" w:rsidR="00C15A9E" w:rsidRDefault="00390B4D" w:rsidP="00390B4D">
      <w:pPr>
        <w:pStyle w:val="Default"/>
      </w:pPr>
      <w:r>
        <w:t>Rýžová mouka 53 % (část enzymaticky hydrolyzovaná), Karobová mouka 17 %, Cukr, Maltodextrin, Rostlinné oleje (palmový, řepkový nízkoerukový, kokosový, slunečnicový), Vitamíny a minerální látky (viz tabulka), kyselina (kyselina citronová), Bakterie mléčného kvašení (Bifidobacterium lactis CNCM I-3446; 1 x 10</w:t>
      </w:r>
      <w:r w:rsidRPr="004769E5">
        <w:rPr>
          <w:vertAlign w:val="superscript"/>
        </w:rPr>
        <w:t>7</w:t>
      </w:r>
      <w:r>
        <w:t xml:space="preserve"> KTJ / g prášku na konci minimální trvanlivosti)</w:t>
      </w:r>
    </w:p>
    <w:p w14:paraId="44CA8E12" w14:textId="77777777" w:rsidR="004769E5" w:rsidRPr="00D05362" w:rsidRDefault="004769E5" w:rsidP="00390B4D">
      <w:pPr>
        <w:pStyle w:val="Default"/>
      </w:pPr>
    </w:p>
    <w:p w14:paraId="442DC969" w14:textId="3B10BF95" w:rsidR="00682DB6" w:rsidRDefault="00100F38" w:rsidP="00682DB6">
      <w:pPr>
        <w:rPr>
          <w:b/>
          <w:color w:val="000000" w:themeColor="text1"/>
          <w:sz w:val="28"/>
        </w:rPr>
      </w:pPr>
      <w:r w:rsidRPr="00DA1D3A">
        <w:rPr>
          <w:b/>
          <w:color w:val="000000" w:themeColor="text1"/>
          <w:sz w:val="28"/>
        </w:rPr>
        <w:t>Výživové údaje</w:t>
      </w:r>
      <w:r>
        <w:rPr>
          <w:b/>
          <w:color w:val="000000" w:themeColor="text1"/>
          <w:sz w:val="28"/>
        </w:rPr>
        <w:t xml:space="preserve"> </w:t>
      </w:r>
    </w:p>
    <w:tbl>
      <w:tblPr>
        <w:tblStyle w:val="Mkatabulky"/>
        <w:tblW w:w="8505" w:type="dxa"/>
        <w:tblLook w:val="04A0" w:firstRow="1" w:lastRow="0" w:firstColumn="1" w:lastColumn="0" w:noHBand="0" w:noVBand="1"/>
      </w:tblPr>
      <w:tblGrid>
        <w:gridCol w:w="2675"/>
        <w:gridCol w:w="1748"/>
        <w:gridCol w:w="4082"/>
      </w:tblGrid>
      <w:tr w:rsidR="004769E5" w:rsidRPr="004769E5" w14:paraId="6024C8F4" w14:textId="77777777" w:rsidTr="004769E5">
        <w:tc>
          <w:tcPr>
            <w:tcW w:w="0" w:type="auto"/>
            <w:hideMark/>
          </w:tcPr>
          <w:p w14:paraId="5D0B0721" w14:textId="77777777" w:rsidR="004769E5" w:rsidRPr="004769E5" w:rsidRDefault="004769E5" w:rsidP="002A21AA">
            <w:pPr>
              <w:rPr>
                <w:rFonts w:ascii="Arial" w:eastAsia="Times New Roman" w:hAnsi="Arial" w:cs="MyriadPro-Cond"/>
                <w:b/>
                <w:color w:val="000000"/>
                <w:sz w:val="15"/>
                <w:szCs w:val="15"/>
                <w:lang w:eastAsia="cs-CZ"/>
              </w:rPr>
            </w:pPr>
          </w:p>
        </w:tc>
        <w:tc>
          <w:tcPr>
            <w:tcW w:w="0" w:type="auto"/>
            <w:hideMark/>
          </w:tcPr>
          <w:p w14:paraId="0B1D59D4" w14:textId="77777777" w:rsidR="004769E5" w:rsidRPr="004769E5" w:rsidRDefault="004769E5" w:rsidP="002A21AA">
            <w:pPr>
              <w:spacing w:after="300"/>
              <w:rPr>
                <w:rFonts w:ascii="Arial" w:eastAsia="Times New Roman" w:hAnsi="Arial" w:cs="MyriadPro-Cond"/>
                <w:b/>
                <w:color w:val="000000"/>
                <w:sz w:val="15"/>
                <w:szCs w:val="15"/>
                <w:lang w:eastAsia="cs-CZ"/>
              </w:rPr>
            </w:pPr>
            <w:r w:rsidRPr="004769E5">
              <w:rPr>
                <w:rFonts w:ascii="Arial" w:eastAsia="Times New Roman" w:hAnsi="Arial" w:cs="MyriadPro-Cond"/>
                <w:b/>
                <w:color w:val="000000"/>
                <w:sz w:val="15"/>
                <w:szCs w:val="15"/>
                <w:lang w:eastAsia="cs-CZ"/>
              </w:rPr>
              <w:t>Na 100 g prášku</w:t>
            </w:r>
          </w:p>
        </w:tc>
        <w:tc>
          <w:tcPr>
            <w:tcW w:w="4082" w:type="dxa"/>
            <w:hideMark/>
          </w:tcPr>
          <w:p w14:paraId="000BCF85" w14:textId="77777777" w:rsidR="004769E5" w:rsidRPr="004769E5" w:rsidRDefault="004769E5" w:rsidP="002A21AA">
            <w:pPr>
              <w:spacing w:after="300"/>
              <w:rPr>
                <w:rFonts w:ascii="Arial" w:eastAsia="Times New Roman" w:hAnsi="Arial" w:cs="MyriadPro-Cond"/>
                <w:b/>
                <w:color w:val="000000"/>
                <w:sz w:val="15"/>
                <w:szCs w:val="15"/>
                <w:lang w:eastAsia="cs-CZ"/>
              </w:rPr>
            </w:pPr>
            <w:r w:rsidRPr="004769E5">
              <w:rPr>
                <w:rFonts w:ascii="Arial" w:eastAsia="Times New Roman" w:hAnsi="Arial" w:cs="MyriadPro-Cond"/>
                <w:b/>
                <w:color w:val="000000"/>
                <w:sz w:val="15"/>
                <w:szCs w:val="15"/>
                <w:lang w:eastAsia="cs-CZ"/>
              </w:rPr>
              <w:t>V jedné porci kaše**</w:t>
            </w:r>
          </w:p>
        </w:tc>
      </w:tr>
      <w:tr w:rsidR="004769E5" w:rsidRPr="00CA29B1" w14:paraId="45B0F119" w14:textId="77777777" w:rsidTr="004769E5">
        <w:trPr>
          <w:trHeight w:val="316"/>
        </w:trPr>
        <w:tc>
          <w:tcPr>
            <w:tcW w:w="0" w:type="auto"/>
            <w:hideMark/>
          </w:tcPr>
          <w:p w14:paraId="7E3E15D9" w14:textId="77777777" w:rsidR="004769E5" w:rsidRPr="004769E5" w:rsidRDefault="004769E5" w:rsidP="004769E5">
            <w:pPr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</w:pPr>
            <w:r w:rsidRPr="004769E5"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  <w:t>Energie kJ / kcal</w:t>
            </w:r>
          </w:p>
        </w:tc>
        <w:tc>
          <w:tcPr>
            <w:tcW w:w="0" w:type="auto"/>
            <w:hideMark/>
          </w:tcPr>
          <w:p w14:paraId="2ED9322D" w14:textId="77777777" w:rsidR="004769E5" w:rsidRPr="004769E5" w:rsidRDefault="004769E5" w:rsidP="004769E5">
            <w:pPr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</w:pPr>
            <w:r w:rsidRPr="004769E5"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  <w:t>1779 / 425</w:t>
            </w:r>
          </w:p>
        </w:tc>
        <w:tc>
          <w:tcPr>
            <w:tcW w:w="4082" w:type="dxa"/>
            <w:hideMark/>
          </w:tcPr>
          <w:p w14:paraId="5D66A410" w14:textId="77777777" w:rsidR="004769E5" w:rsidRPr="004769E5" w:rsidRDefault="004769E5" w:rsidP="004769E5">
            <w:pPr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</w:pPr>
            <w:r w:rsidRPr="004769E5"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  <w:t>891 / 213</w:t>
            </w:r>
          </w:p>
        </w:tc>
      </w:tr>
      <w:tr w:rsidR="004769E5" w:rsidRPr="00CA29B1" w14:paraId="4823EB0E" w14:textId="77777777" w:rsidTr="004769E5">
        <w:trPr>
          <w:trHeight w:val="220"/>
        </w:trPr>
        <w:tc>
          <w:tcPr>
            <w:tcW w:w="0" w:type="auto"/>
            <w:hideMark/>
          </w:tcPr>
          <w:p w14:paraId="301E2C84" w14:textId="77777777" w:rsidR="004769E5" w:rsidRPr="004769E5" w:rsidRDefault="004769E5" w:rsidP="004769E5">
            <w:pPr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</w:pPr>
            <w:r w:rsidRPr="004769E5"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  <w:t>Tuky: z toho: g</w:t>
            </w:r>
          </w:p>
        </w:tc>
        <w:tc>
          <w:tcPr>
            <w:tcW w:w="0" w:type="auto"/>
            <w:hideMark/>
          </w:tcPr>
          <w:p w14:paraId="109E9507" w14:textId="77777777" w:rsidR="004769E5" w:rsidRPr="004769E5" w:rsidRDefault="004769E5" w:rsidP="004769E5">
            <w:pPr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</w:pPr>
            <w:r w:rsidRPr="004769E5"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  <w:t>10,0</w:t>
            </w:r>
          </w:p>
        </w:tc>
        <w:tc>
          <w:tcPr>
            <w:tcW w:w="4082" w:type="dxa"/>
            <w:hideMark/>
          </w:tcPr>
          <w:p w14:paraId="2EC7F58D" w14:textId="77777777" w:rsidR="004769E5" w:rsidRPr="004769E5" w:rsidRDefault="004769E5" w:rsidP="004769E5">
            <w:pPr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</w:pPr>
            <w:r w:rsidRPr="004769E5"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  <w:t>5,0</w:t>
            </w:r>
          </w:p>
        </w:tc>
      </w:tr>
      <w:tr w:rsidR="004769E5" w:rsidRPr="00CA29B1" w14:paraId="29808F00" w14:textId="77777777" w:rsidTr="004769E5">
        <w:trPr>
          <w:trHeight w:val="283"/>
        </w:trPr>
        <w:tc>
          <w:tcPr>
            <w:tcW w:w="0" w:type="auto"/>
            <w:hideMark/>
          </w:tcPr>
          <w:p w14:paraId="24FD40D8" w14:textId="77777777" w:rsidR="004769E5" w:rsidRPr="004769E5" w:rsidRDefault="004769E5" w:rsidP="004769E5">
            <w:pPr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</w:pPr>
            <w:r w:rsidRPr="004769E5"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  <w:t>nasycené mastné kyseliny g</w:t>
            </w:r>
          </w:p>
        </w:tc>
        <w:tc>
          <w:tcPr>
            <w:tcW w:w="0" w:type="auto"/>
            <w:hideMark/>
          </w:tcPr>
          <w:p w14:paraId="22AD6042" w14:textId="77777777" w:rsidR="004769E5" w:rsidRPr="004769E5" w:rsidRDefault="004769E5" w:rsidP="004769E5">
            <w:pPr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</w:pPr>
            <w:r w:rsidRPr="004769E5"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  <w:t>3,9</w:t>
            </w:r>
          </w:p>
        </w:tc>
        <w:tc>
          <w:tcPr>
            <w:tcW w:w="4082" w:type="dxa"/>
            <w:hideMark/>
          </w:tcPr>
          <w:p w14:paraId="705289E2" w14:textId="77777777" w:rsidR="004769E5" w:rsidRPr="004769E5" w:rsidRDefault="004769E5" w:rsidP="004769E5">
            <w:pPr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</w:pPr>
            <w:r w:rsidRPr="004769E5"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  <w:t>2,0</w:t>
            </w:r>
          </w:p>
        </w:tc>
      </w:tr>
      <w:tr w:rsidR="004769E5" w:rsidRPr="00CA29B1" w14:paraId="208A0662" w14:textId="77777777" w:rsidTr="004769E5">
        <w:trPr>
          <w:trHeight w:val="283"/>
        </w:trPr>
        <w:tc>
          <w:tcPr>
            <w:tcW w:w="0" w:type="auto"/>
            <w:hideMark/>
          </w:tcPr>
          <w:p w14:paraId="43FABC0E" w14:textId="77777777" w:rsidR="004769E5" w:rsidRPr="004769E5" w:rsidRDefault="004769E5" w:rsidP="004769E5">
            <w:pPr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</w:pPr>
            <w:r w:rsidRPr="004769E5"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  <w:t>- kys. linolová g</w:t>
            </w:r>
          </w:p>
        </w:tc>
        <w:tc>
          <w:tcPr>
            <w:tcW w:w="0" w:type="auto"/>
            <w:hideMark/>
          </w:tcPr>
          <w:p w14:paraId="050D42C0" w14:textId="77777777" w:rsidR="004769E5" w:rsidRPr="004769E5" w:rsidRDefault="004769E5" w:rsidP="004769E5">
            <w:pPr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</w:pPr>
            <w:r w:rsidRPr="004769E5"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  <w:t>2,0</w:t>
            </w:r>
          </w:p>
        </w:tc>
        <w:tc>
          <w:tcPr>
            <w:tcW w:w="4082" w:type="dxa"/>
            <w:hideMark/>
          </w:tcPr>
          <w:p w14:paraId="68C6752C" w14:textId="77777777" w:rsidR="004769E5" w:rsidRPr="004769E5" w:rsidRDefault="004769E5" w:rsidP="004769E5">
            <w:pPr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</w:pPr>
            <w:r w:rsidRPr="004769E5"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  <w:t>1,0</w:t>
            </w:r>
          </w:p>
        </w:tc>
      </w:tr>
      <w:tr w:rsidR="004769E5" w:rsidRPr="00CA29B1" w14:paraId="7F820557" w14:textId="77777777" w:rsidTr="004769E5">
        <w:trPr>
          <w:trHeight w:val="283"/>
        </w:trPr>
        <w:tc>
          <w:tcPr>
            <w:tcW w:w="0" w:type="auto"/>
            <w:hideMark/>
          </w:tcPr>
          <w:p w14:paraId="6A239891" w14:textId="77777777" w:rsidR="004769E5" w:rsidRPr="004769E5" w:rsidRDefault="004769E5" w:rsidP="004769E5">
            <w:pPr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</w:pPr>
            <w:r w:rsidRPr="004769E5"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  <w:t>Sacharidy: z toho: g</w:t>
            </w:r>
          </w:p>
        </w:tc>
        <w:tc>
          <w:tcPr>
            <w:tcW w:w="0" w:type="auto"/>
            <w:hideMark/>
          </w:tcPr>
          <w:p w14:paraId="72A0F101" w14:textId="77777777" w:rsidR="004769E5" w:rsidRPr="004769E5" w:rsidRDefault="004769E5" w:rsidP="004769E5">
            <w:pPr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</w:pPr>
            <w:r w:rsidRPr="004769E5"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  <w:t>68,8</w:t>
            </w:r>
          </w:p>
        </w:tc>
        <w:tc>
          <w:tcPr>
            <w:tcW w:w="4082" w:type="dxa"/>
            <w:hideMark/>
          </w:tcPr>
          <w:p w14:paraId="234A96A5" w14:textId="77777777" w:rsidR="004769E5" w:rsidRPr="004769E5" w:rsidRDefault="004769E5" w:rsidP="004769E5">
            <w:pPr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</w:pPr>
            <w:r w:rsidRPr="004769E5"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  <w:t>34,4</w:t>
            </w:r>
          </w:p>
        </w:tc>
      </w:tr>
      <w:tr w:rsidR="004769E5" w:rsidRPr="00CA29B1" w14:paraId="1F60A3BA" w14:textId="77777777" w:rsidTr="004769E5">
        <w:trPr>
          <w:trHeight w:val="283"/>
        </w:trPr>
        <w:tc>
          <w:tcPr>
            <w:tcW w:w="0" w:type="auto"/>
            <w:hideMark/>
          </w:tcPr>
          <w:p w14:paraId="3A13CCCC" w14:textId="77777777" w:rsidR="004769E5" w:rsidRPr="004769E5" w:rsidRDefault="004769E5" w:rsidP="004769E5">
            <w:pPr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</w:pPr>
            <w:r w:rsidRPr="004769E5"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  <w:t>cukry g</w:t>
            </w:r>
          </w:p>
        </w:tc>
        <w:tc>
          <w:tcPr>
            <w:tcW w:w="0" w:type="auto"/>
            <w:hideMark/>
          </w:tcPr>
          <w:p w14:paraId="24A4810F" w14:textId="77777777" w:rsidR="004769E5" w:rsidRPr="004769E5" w:rsidRDefault="004769E5" w:rsidP="004769E5">
            <w:pPr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</w:pPr>
            <w:r w:rsidRPr="004769E5"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  <w:t>19,2</w:t>
            </w:r>
          </w:p>
        </w:tc>
        <w:tc>
          <w:tcPr>
            <w:tcW w:w="4082" w:type="dxa"/>
            <w:hideMark/>
          </w:tcPr>
          <w:p w14:paraId="55F7D2D9" w14:textId="77777777" w:rsidR="004769E5" w:rsidRPr="004769E5" w:rsidRDefault="004769E5" w:rsidP="004769E5">
            <w:pPr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</w:pPr>
            <w:r w:rsidRPr="004769E5"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  <w:t>9,6</w:t>
            </w:r>
          </w:p>
        </w:tc>
      </w:tr>
      <w:tr w:rsidR="004769E5" w:rsidRPr="00CA29B1" w14:paraId="7823B0C3" w14:textId="77777777" w:rsidTr="004769E5">
        <w:trPr>
          <w:trHeight w:val="283"/>
        </w:trPr>
        <w:tc>
          <w:tcPr>
            <w:tcW w:w="0" w:type="auto"/>
            <w:hideMark/>
          </w:tcPr>
          <w:p w14:paraId="5975E8B1" w14:textId="77777777" w:rsidR="004769E5" w:rsidRPr="004769E5" w:rsidRDefault="004769E5" w:rsidP="004769E5">
            <w:pPr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</w:pPr>
            <w:r w:rsidRPr="004769E5"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  <w:t>Vláknina g</w:t>
            </w:r>
          </w:p>
        </w:tc>
        <w:tc>
          <w:tcPr>
            <w:tcW w:w="0" w:type="auto"/>
            <w:hideMark/>
          </w:tcPr>
          <w:p w14:paraId="1B6CAB24" w14:textId="77777777" w:rsidR="004769E5" w:rsidRPr="004769E5" w:rsidRDefault="004769E5" w:rsidP="004769E5">
            <w:pPr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</w:pPr>
            <w:r w:rsidRPr="004769E5"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  <w:t>2,8</w:t>
            </w:r>
          </w:p>
        </w:tc>
        <w:tc>
          <w:tcPr>
            <w:tcW w:w="4082" w:type="dxa"/>
            <w:hideMark/>
          </w:tcPr>
          <w:p w14:paraId="32EE3994" w14:textId="77777777" w:rsidR="004769E5" w:rsidRPr="004769E5" w:rsidRDefault="004769E5" w:rsidP="004769E5">
            <w:pPr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</w:pPr>
            <w:r w:rsidRPr="004769E5"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  <w:t>1,4</w:t>
            </w:r>
          </w:p>
        </w:tc>
      </w:tr>
      <w:tr w:rsidR="004769E5" w:rsidRPr="00CA29B1" w14:paraId="67FEB9F0" w14:textId="77777777" w:rsidTr="004769E5">
        <w:trPr>
          <w:trHeight w:val="283"/>
        </w:trPr>
        <w:tc>
          <w:tcPr>
            <w:tcW w:w="0" w:type="auto"/>
            <w:hideMark/>
          </w:tcPr>
          <w:p w14:paraId="0C412C6B" w14:textId="77777777" w:rsidR="004769E5" w:rsidRPr="004769E5" w:rsidRDefault="004769E5" w:rsidP="004769E5">
            <w:pPr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</w:pPr>
            <w:r w:rsidRPr="004769E5"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  <w:t>Bílkoviny g</w:t>
            </w:r>
          </w:p>
        </w:tc>
        <w:tc>
          <w:tcPr>
            <w:tcW w:w="0" w:type="auto"/>
            <w:hideMark/>
          </w:tcPr>
          <w:p w14:paraId="3B51B6D9" w14:textId="77777777" w:rsidR="004769E5" w:rsidRPr="004769E5" w:rsidRDefault="004769E5" w:rsidP="004769E5">
            <w:pPr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</w:pPr>
            <w:r w:rsidRPr="004769E5"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  <w:t>13,5</w:t>
            </w:r>
          </w:p>
        </w:tc>
        <w:tc>
          <w:tcPr>
            <w:tcW w:w="4082" w:type="dxa"/>
            <w:hideMark/>
          </w:tcPr>
          <w:p w14:paraId="48E08297" w14:textId="77777777" w:rsidR="004769E5" w:rsidRPr="004769E5" w:rsidRDefault="004769E5" w:rsidP="004769E5">
            <w:pPr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</w:pPr>
            <w:r w:rsidRPr="004769E5"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  <w:t>6,8</w:t>
            </w:r>
          </w:p>
        </w:tc>
      </w:tr>
      <w:tr w:rsidR="004769E5" w:rsidRPr="00CA29B1" w14:paraId="713455FF" w14:textId="77777777" w:rsidTr="004769E5">
        <w:trPr>
          <w:trHeight w:val="283"/>
        </w:trPr>
        <w:tc>
          <w:tcPr>
            <w:tcW w:w="0" w:type="auto"/>
            <w:hideMark/>
          </w:tcPr>
          <w:p w14:paraId="32301949" w14:textId="77777777" w:rsidR="004769E5" w:rsidRPr="004769E5" w:rsidRDefault="004769E5" w:rsidP="004769E5">
            <w:pPr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</w:pPr>
            <w:r w:rsidRPr="004769E5"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  <w:t>Sůl g</w:t>
            </w:r>
          </w:p>
        </w:tc>
        <w:tc>
          <w:tcPr>
            <w:tcW w:w="0" w:type="auto"/>
            <w:hideMark/>
          </w:tcPr>
          <w:p w14:paraId="7A46CAFA" w14:textId="77777777" w:rsidR="004769E5" w:rsidRPr="004769E5" w:rsidRDefault="004769E5" w:rsidP="004769E5">
            <w:pPr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</w:pPr>
            <w:r w:rsidRPr="004769E5"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  <w:t>0,29</w:t>
            </w:r>
          </w:p>
        </w:tc>
        <w:tc>
          <w:tcPr>
            <w:tcW w:w="4082" w:type="dxa"/>
            <w:hideMark/>
          </w:tcPr>
          <w:p w14:paraId="08E5C146" w14:textId="77777777" w:rsidR="004769E5" w:rsidRPr="004769E5" w:rsidRDefault="004769E5" w:rsidP="004769E5">
            <w:pPr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</w:pPr>
            <w:r w:rsidRPr="004769E5"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  <w:t>0,15</w:t>
            </w:r>
          </w:p>
        </w:tc>
      </w:tr>
      <w:tr w:rsidR="004769E5" w:rsidRPr="00CA29B1" w14:paraId="30CAD09C" w14:textId="77777777" w:rsidTr="004769E5">
        <w:trPr>
          <w:trHeight w:val="283"/>
        </w:trPr>
        <w:tc>
          <w:tcPr>
            <w:tcW w:w="0" w:type="auto"/>
            <w:hideMark/>
          </w:tcPr>
          <w:p w14:paraId="7FD400FB" w14:textId="77777777" w:rsidR="004769E5" w:rsidRPr="004769E5" w:rsidRDefault="004769E5" w:rsidP="004769E5">
            <w:pPr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</w:pPr>
            <w:r w:rsidRPr="004769E5"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  <w:t>Minerální látky</w:t>
            </w:r>
          </w:p>
        </w:tc>
        <w:tc>
          <w:tcPr>
            <w:tcW w:w="0" w:type="auto"/>
            <w:hideMark/>
          </w:tcPr>
          <w:p w14:paraId="0336AC60" w14:textId="77777777" w:rsidR="004769E5" w:rsidRPr="004769E5" w:rsidRDefault="004769E5" w:rsidP="004769E5">
            <w:pPr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</w:pPr>
          </w:p>
        </w:tc>
        <w:tc>
          <w:tcPr>
            <w:tcW w:w="4082" w:type="dxa"/>
            <w:hideMark/>
          </w:tcPr>
          <w:p w14:paraId="637F96D8" w14:textId="77777777" w:rsidR="004769E5" w:rsidRPr="004769E5" w:rsidRDefault="004769E5" w:rsidP="004769E5">
            <w:pPr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</w:pPr>
          </w:p>
        </w:tc>
      </w:tr>
      <w:tr w:rsidR="004769E5" w:rsidRPr="00CA29B1" w14:paraId="699B46D4" w14:textId="77777777" w:rsidTr="004769E5">
        <w:trPr>
          <w:trHeight w:val="283"/>
        </w:trPr>
        <w:tc>
          <w:tcPr>
            <w:tcW w:w="0" w:type="auto"/>
            <w:hideMark/>
          </w:tcPr>
          <w:p w14:paraId="6FB1CFFA" w14:textId="77777777" w:rsidR="004769E5" w:rsidRPr="004769E5" w:rsidRDefault="004769E5" w:rsidP="004769E5">
            <w:pPr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</w:pPr>
            <w:r w:rsidRPr="004769E5"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  <w:t>Sodík mg</w:t>
            </w:r>
          </w:p>
        </w:tc>
        <w:tc>
          <w:tcPr>
            <w:tcW w:w="0" w:type="auto"/>
            <w:hideMark/>
          </w:tcPr>
          <w:p w14:paraId="1384ABD3" w14:textId="77777777" w:rsidR="004769E5" w:rsidRPr="004769E5" w:rsidRDefault="004769E5" w:rsidP="004769E5">
            <w:pPr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</w:pPr>
            <w:r w:rsidRPr="004769E5"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  <w:t>115</w:t>
            </w:r>
          </w:p>
        </w:tc>
        <w:tc>
          <w:tcPr>
            <w:tcW w:w="4082" w:type="dxa"/>
            <w:hideMark/>
          </w:tcPr>
          <w:p w14:paraId="63C076D2" w14:textId="77777777" w:rsidR="004769E5" w:rsidRPr="004769E5" w:rsidRDefault="004769E5" w:rsidP="004769E5">
            <w:pPr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</w:pPr>
            <w:r w:rsidRPr="004769E5"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  <w:t>57,5</w:t>
            </w:r>
          </w:p>
        </w:tc>
      </w:tr>
      <w:tr w:rsidR="004769E5" w:rsidRPr="00CA29B1" w14:paraId="4D62C972" w14:textId="77777777" w:rsidTr="004769E5">
        <w:trPr>
          <w:trHeight w:val="283"/>
        </w:trPr>
        <w:tc>
          <w:tcPr>
            <w:tcW w:w="0" w:type="auto"/>
            <w:hideMark/>
          </w:tcPr>
          <w:p w14:paraId="04F92C7A" w14:textId="77777777" w:rsidR="004769E5" w:rsidRPr="004769E5" w:rsidRDefault="004769E5" w:rsidP="004769E5">
            <w:pPr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</w:pPr>
            <w:r w:rsidRPr="004769E5"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  <w:t>Vápník mg</w:t>
            </w:r>
          </w:p>
        </w:tc>
        <w:tc>
          <w:tcPr>
            <w:tcW w:w="0" w:type="auto"/>
            <w:hideMark/>
          </w:tcPr>
          <w:p w14:paraId="662C08A7" w14:textId="77777777" w:rsidR="004769E5" w:rsidRPr="004769E5" w:rsidRDefault="004769E5" w:rsidP="004769E5">
            <w:pPr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</w:pPr>
            <w:r w:rsidRPr="004769E5"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  <w:t>530</w:t>
            </w:r>
          </w:p>
        </w:tc>
        <w:tc>
          <w:tcPr>
            <w:tcW w:w="4082" w:type="dxa"/>
            <w:hideMark/>
          </w:tcPr>
          <w:p w14:paraId="4254E1AF" w14:textId="77777777" w:rsidR="004769E5" w:rsidRPr="004769E5" w:rsidRDefault="004769E5" w:rsidP="004769E5">
            <w:pPr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</w:pPr>
            <w:r w:rsidRPr="004769E5"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  <w:t>265</w:t>
            </w:r>
          </w:p>
        </w:tc>
      </w:tr>
      <w:tr w:rsidR="004769E5" w:rsidRPr="00CA29B1" w14:paraId="59ACDDEB" w14:textId="77777777" w:rsidTr="004769E5">
        <w:trPr>
          <w:trHeight w:val="283"/>
        </w:trPr>
        <w:tc>
          <w:tcPr>
            <w:tcW w:w="0" w:type="auto"/>
            <w:hideMark/>
          </w:tcPr>
          <w:p w14:paraId="61D6F035" w14:textId="77777777" w:rsidR="004769E5" w:rsidRPr="004769E5" w:rsidRDefault="004769E5" w:rsidP="004769E5">
            <w:pPr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</w:pPr>
            <w:r w:rsidRPr="004769E5"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  <w:t>Železo mg</w:t>
            </w:r>
          </w:p>
        </w:tc>
        <w:tc>
          <w:tcPr>
            <w:tcW w:w="0" w:type="auto"/>
            <w:hideMark/>
          </w:tcPr>
          <w:p w14:paraId="0DC9FA46" w14:textId="77777777" w:rsidR="004769E5" w:rsidRPr="004769E5" w:rsidRDefault="004769E5" w:rsidP="004769E5">
            <w:pPr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</w:pPr>
            <w:r w:rsidRPr="004769E5"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  <w:t>8,0</w:t>
            </w:r>
          </w:p>
        </w:tc>
        <w:tc>
          <w:tcPr>
            <w:tcW w:w="4082" w:type="dxa"/>
            <w:hideMark/>
          </w:tcPr>
          <w:p w14:paraId="1892FAD1" w14:textId="7DA4FC94" w:rsidR="004769E5" w:rsidRPr="004769E5" w:rsidRDefault="004769E5" w:rsidP="004769E5">
            <w:pPr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</w:pPr>
            <w:r w:rsidRPr="004769E5"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  <w:t>4,0 / 66</w:t>
            </w:r>
            <w:r w:rsidR="00181091"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  <w:t xml:space="preserve"> </w:t>
            </w:r>
            <w:r w:rsidRPr="004769E5"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  <w:t>%*</w:t>
            </w:r>
          </w:p>
        </w:tc>
      </w:tr>
      <w:tr w:rsidR="004769E5" w:rsidRPr="00CA29B1" w14:paraId="6A23CBE3" w14:textId="77777777" w:rsidTr="004769E5">
        <w:trPr>
          <w:trHeight w:val="283"/>
        </w:trPr>
        <w:tc>
          <w:tcPr>
            <w:tcW w:w="0" w:type="auto"/>
            <w:hideMark/>
          </w:tcPr>
          <w:p w14:paraId="57CA70D6" w14:textId="77777777" w:rsidR="004769E5" w:rsidRPr="004769E5" w:rsidRDefault="004769E5" w:rsidP="004769E5">
            <w:pPr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</w:pPr>
            <w:r w:rsidRPr="004769E5"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  <w:t>Zinek mg</w:t>
            </w:r>
          </w:p>
        </w:tc>
        <w:tc>
          <w:tcPr>
            <w:tcW w:w="0" w:type="auto"/>
            <w:hideMark/>
          </w:tcPr>
          <w:p w14:paraId="0C57B43C" w14:textId="77777777" w:rsidR="004769E5" w:rsidRPr="004769E5" w:rsidRDefault="004769E5" w:rsidP="004769E5">
            <w:pPr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</w:pPr>
            <w:r w:rsidRPr="004769E5"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  <w:t>5,6</w:t>
            </w:r>
          </w:p>
        </w:tc>
        <w:tc>
          <w:tcPr>
            <w:tcW w:w="4082" w:type="dxa"/>
            <w:hideMark/>
          </w:tcPr>
          <w:p w14:paraId="1BAA2A41" w14:textId="0D2D41DA" w:rsidR="004769E5" w:rsidRPr="004769E5" w:rsidRDefault="004769E5" w:rsidP="004769E5">
            <w:pPr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</w:pPr>
            <w:r w:rsidRPr="004769E5"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  <w:t>2,8 / 70</w:t>
            </w:r>
            <w:r w:rsidR="00181091"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  <w:t xml:space="preserve"> </w:t>
            </w:r>
            <w:r w:rsidRPr="004769E5"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  <w:t>%*</w:t>
            </w:r>
          </w:p>
        </w:tc>
      </w:tr>
      <w:tr w:rsidR="004769E5" w:rsidRPr="00CA29B1" w14:paraId="4CDE3C9D" w14:textId="77777777" w:rsidTr="004769E5">
        <w:trPr>
          <w:trHeight w:val="283"/>
        </w:trPr>
        <w:tc>
          <w:tcPr>
            <w:tcW w:w="0" w:type="auto"/>
            <w:hideMark/>
          </w:tcPr>
          <w:p w14:paraId="7A51C038" w14:textId="77777777" w:rsidR="004769E5" w:rsidRPr="004769E5" w:rsidRDefault="004769E5" w:rsidP="004769E5">
            <w:pPr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</w:pPr>
            <w:r w:rsidRPr="004769E5"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  <w:t>Jód µg</w:t>
            </w:r>
          </w:p>
        </w:tc>
        <w:tc>
          <w:tcPr>
            <w:tcW w:w="0" w:type="auto"/>
            <w:hideMark/>
          </w:tcPr>
          <w:p w14:paraId="2D480EBE" w14:textId="77777777" w:rsidR="004769E5" w:rsidRPr="004769E5" w:rsidRDefault="004769E5" w:rsidP="004769E5">
            <w:pPr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</w:pPr>
            <w:r w:rsidRPr="004769E5"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  <w:t>55,0</w:t>
            </w:r>
          </w:p>
        </w:tc>
        <w:tc>
          <w:tcPr>
            <w:tcW w:w="4082" w:type="dxa"/>
            <w:hideMark/>
          </w:tcPr>
          <w:p w14:paraId="406A662A" w14:textId="77777777" w:rsidR="004769E5" w:rsidRPr="004769E5" w:rsidRDefault="004769E5" w:rsidP="004769E5">
            <w:pPr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</w:pPr>
            <w:r w:rsidRPr="004769E5"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  <w:t>27,5</w:t>
            </w:r>
          </w:p>
        </w:tc>
      </w:tr>
      <w:tr w:rsidR="004769E5" w:rsidRPr="00CA29B1" w14:paraId="59B5ECF8" w14:textId="77777777" w:rsidTr="004769E5">
        <w:trPr>
          <w:trHeight w:val="283"/>
        </w:trPr>
        <w:tc>
          <w:tcPr>
            <w:tcW w:w="0" w:type="auto"/>
            <w:hideMark/>
          </w:tcPr>
          <w:p w14:paraId="04C82755" w14:textId="77777777" w:rsidR="004769E5" w:rsidRPr="004769E5" w:rsidRDefault="004769E5" w:rsidP="004769E5">
            <w:pPr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</w:pPr>
            <w:r w:rsidRPr="004769E5"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  <w:t>Vitamíny</w:t>
            </w:r>
          </w:p>
        </w:tc>
        <w:tc>
          <w:tcPr>
            <w:tcW w:w="0" w:type="auto"/>
            <w:hideMark/>
          </w:tcPr>
          <w:p w14:paraId="0D99A89F" w14:textId="77777777" w:rsidR="004769E5" w:rsidRPr="004769E5" w:rsidRDefault="004769E5" w:rsidP="004769E5">
            <w:pPr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</w:pPr>
          </w:p>
        </w:tc>
        <w:tc>
          <w:tcPr>
            <w:tcW w:w="4082" w:type="dxa"/>
            <w:hideMark/>
          </w:tcPr>
          <w:p w14:paraId="5AE68CD7" w14:textId="77777777" w:rsidR="004769E5" w:rsidRPr="004769E5" w:rsidRDefault="004769E5" w:rsidP="004769E5">
            <w:pPr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</w:pPr>
          </w:p>
        </w:tc>
      </w:tr>
      <w:tr w:rsidR="004769E5" w:rsidRPr="00CA29B1" w14:paraId="21ACFF79" w14:textId="77777777" w:rsidTr="004769E5">
        <w:trPr>
          <w:trHeight w:val="283"/>
        </w:trPr>
        <w:tc>
          <w:tcPr>
            <w:tcW w:w="0" w:type="auto"/>
            <w:hideMark/>
          </w:tcPr>
          <w:p w14:paraId="3350D045" w14:textId="77777777" w:rsidR="004769E5" w:rsidRPr="004769E5" w:rsidRDefault="004769E5" w:rsidP="004769E5">
            <w:pPr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</w:pPr>
            <w:r w:rsidRPr="004769E5"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  <w:t>Vitamín A µg RE</w:t>
            </w:r>
          </w:p>
        </w:tc>
        <w:tc>
          <w:tcPr>
            <w:tcW w:w="0" w:type="auto"/>
            <w:hideMark/>
          </w:tcPr>
          <w:p w14:paraId="3E52A94E" w14:textId="77777777" w:rsidR="004769E5" w:rsidRPr="004769E5" w:rsidRDefault="004769E5" w:rsidP="004769E5">
            <w:pPr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</w:pPr>
            <w:r w:rsidRPr="004769E5"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  <w:t>410</w:t>
            </w:r>
          </w:p>
        </w:tc>
        <w:tc>
          <w:tcPr>
            <w:tcW w:w="4082" w:type="dxa"/>
            <w:hideMark/>
          </w:tcPr>
          <w:p w14:paraId="0435DEB2" w14:textId="1C4409D6" w:rsidR="004769E5" w:rsidRPr="004769E5" w:rsidRDefault="004769E5" w:rsidP="004769E5">
            <w:pPr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</w:pPr>
            <w:r w:rsidRPr="004769E5"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  <w:t>205 / 51</w:t>
            </w:r>
            <w:r w:rsidR="00181091"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  <w:t xml:space="preserve"> </w:t>
            </w:r>
            <w:r w:rsidRPr="004769E5"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  <w:t>%*</w:t>
            </w:r>
          </w:p>
        </w:tc>
      </w:tr>
      <w:tr w:rsidR="004769E5" w:rsidRPr="00CA29B1" w14:paraId="24A3EE53" w14:textId="77777777" w:rsidTr="004769E5">
        <w:trPr>
          <w:trHeight w:val="283"/>
        </w:trPr>
        <w:tc>
          <w:tcPr>
            <w:tcW w:w="0" w:type="auto"/>
            <w:hideMark/>
          </w:tcPr>
          <w:p w14:paraId="04D19044" w14:textId="77777777" w:rsidR="004769E5" w:rsidRPr="004769E5" w:rsidRDefault="004769E5" w:rsidP="004769E5">
            <w:pPr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</w:pPr>
            <w:r w:rsidRPr="004769E5"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  <w:t>Vitamín D µg</w:t>
            </w:r>
          </w:p>
        </w:tc>
        <w:tc>
          <w:tcPr>
            <w:tcW w:w="0" w:type="auto"/>
            <w:hideMark/>
          </w:tcPr>
          <w:p w14:paraId="769822DE" w14:textId="77777777" w:rsidR="004769E5" w:rsidRPr="004769E5" w:rsidRDefault="004769E5" w:rsidP="004769E5">
            <w:pPr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</w:pPr>
            <w:r w:rsidRPr="004769E5"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  <w:t>4,5</w:t>
            </w:r>
          </w:p>
        </w:tc>
        <w:tc>
          <w:tcPr>
            <w:tcW w:w="4082" w:type="dxa"/>
            <w:hideMark/>
          </w:tcPr>
          <w:p w14:paraId="457E9842" w14:textId="77777777" w:rsidR="004769E5" w:rsidRPr="004769E5" w:rsidRDefault="004769E5" w:rsidP="004769E5">
            <w:pPr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</w:pPr>
            <w:r w:rsidRPr="004769E5"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  <w:t>2,3</w:t>
            </w:r>
          </w:p>
        </w:tc>
      </w:tr>
      <w:tr w:rsidR="004769E5" w:rsidRPr="00CA29B1" w14:paraId="25E2F46E" w14:textId="77777777" w:rsidTr="004769E5">
        <w:trPr>
          <w:trHeight w:val="283"/>
        </w:trPr>
        <w:tc>
          <w:tcPr>
            <w:tcW w:w="0" w:type="auto"/>
            <w:hideMark/>
          </w:tcPr>
          <w:p w14:paraId="3FFAB188" w14:textId="77777777" w:rsidR="004769E5" w:rsidRPr="004769E5" w:rsidRDefault="004769E5" w:rsidP="004769E5">
            <w:pPr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</w:pPr>
            <w:r w:rsidRPr="004769E5"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  <w:t>Vitamín E mg TE</w:t>
            </w:r>
          </w:p>
        </w:tc>
        <w:tc>
          <w:tcPr>
            <w:tcW w:w="0" w:type="auto"/>
            <w:hideMark/>
          </w:tcPr>
          <w:p w14:paraId="0F797DE9" w14:textId="77777777" w:rsidR="004769E5" w:rsidRPr="004769E5" w:rsidRDefault="004769E5" w:rsidP="004769E5">
            <w:pPr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</w:pPr>
            <w:r w:rsidRPr="004769E5"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  <w:t>2,5</w:t>
            </w:r>
          </w:p>
        </w:tc>
        <w:tc>
          <w:tcPr>
            <w:tcW w:w="4082" w:type="dxa"/>
            <w:hideMark/>
          </w:tcPr>
          <w:p w14:paraId="42DFFC68" w14:textId="77777777" w:rsidR="004769E5" w:rsidRPr="004769E5" w:rsidRDefault="004769E5" w:rsidP="004769E5">
            <w:pPr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</w:pPr>
            <w:r w:rsidRPr="004769E5"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  <w:t>1,3</w:t>
            </w:r>
          </w:p>
        </w:tc>
      </w:tr>
      <w:tr w:rsidR="004769E5" w:rsidRPr="00CA29B1" w14:paraId="10EFF116" w14:textId="77777777" w:rsidTr="004769E5">
        <w:trPr>
          <w:trHeight w:val="283"/>
        </w:trPr>
        <w:tc>
          <w:tcPr>
            <w:tcW w:w="0" w:type="auto"/>
            <w:hideMark/>
          </w:tcPr>
          <w:p w14:paraId="0EC7E0DA" w14:textId="77777777" w:rsidR="004769E5" w:rsidRPr="004769E5" w:rsidRDefault="004769E5" w:rsidP="004769E5">
            <w:pPr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</w:pPr>
            <w:r w:rsidRPr="004769E5"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  <w:t>Vitamín C mg</w:t>
            </w:r>
          </w:p>
        </w:tc>
        <w:tc>
          <w:tcPr>
            <w:tcW w:w="0" w:type="auto"/>
            <w:hideMark/>
          </w:tcPr>
          <w:p w14:paraId="2509CA36" w14:textId="77777777" w:rsidR="004769E5" w:rsidRPr="004769E5" w:rsidRDefault="004769E5" w:rsidP="004769E5">
            <w:pPr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</w:pPr>
            <w:r w:rsidRPr="004769E5"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  <w:t>65,0</w:t>
            </w:r>
          </w:p>
        </w:tc>
        <w:tc>
          <w:tcPr>
            <w:tcW w:w="4082" w:type="dxa"/>
            <w:hideMark/>
          </w:tcPr>
          <w:p w14:paraId="039F4A3E" w14:textId="77777777" w:rsidR="004769E5" w:rsidRPr="004769E5" w:rsidRDefault="004769E5" w:rsidP="004769E5">
            <w:pPr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</w:pPr>
            <w:r w:rsidRPr="004769E5"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  <w:t>32,5 / 130 %*</w:t>
            </w:r>
          </w:p>
        </w:tc>
      </w:tr>
      <w:tr w:rsidR="004769E5" w:rsidRPr="00CA29B1" w14:paraId="5E89FED4" w14:textId="77777777" w:rsidTr="004769E5">
        <w:trPr>
          <w:trHeight w:val="283"/>
        </w:trPr>
        <w:tc>
          <w:tcPr>
            <w:tcW w:w="0" w:type="auto"/>
            <w:hideMark/>
          </w:tcPr>
          <w:p w14:paraId="6000942F" w14:textId="77777777" w:rsidR="004769E5" w:rsidRPr="004769E5" w:rsidRDefault="004769E5" w:rsidP="004769E5">
            <w:pPr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</w:pPr>
            <w:r w:rsidRPr="004769E5"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  <w:t>Vitamín B1 (thiamin) mg</w:t>
            </w:r>
          </w:p>
        </w:tc>
        <w:tc>
          <w:tcPr>
            <w:tcW w:w="0" w:type="auto"/>
            <w:hideMark/>
          </w:tcPr>
          <w:p w14:paraId="1141BBF3" w14:textId="77777777" w:rsidR="004769E5" w:rsidRPr="004769E5" w:rsidRDefault="004769E5" w:rsidP="004769E5">
            <w:pPr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</w:pPr>
            <w:r w:rsidRPr="004769E5"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  <w:t>0,9</w:t>
            </w:r>
          </w:p>
        </w:tc>
        <w:tc>
          <w:tcPr>
            <w:tcW w:w="4082" w:type="dxa"/>
            <w:hideMark/>
          </w:tcPr>
          <w:p w14:paraId="21D409D5" w14:textId="77777777" w:rsidR="004769E5" w:rsidRPr="004769E5" w:rsidRDefault="004769E5" w:rsidP="004769E5">
            <w:pPr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</w:pPr>
            <w:r w:rsidRPr="004769E5"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  <w:t>0,45</w:t>
            </w:r>
          </w:p>
        </w:tc>
      </w:tr>
      <w:tr w:rsidR="004769E5" w:rsidRPr="00CA29B1" w14:paraId="0CA62E34" w14:textId="77777777" w:rsidTr="004769E5">
        <w:trPr>
          <w:trHeight w:val="283"/>
        </w:trPr>
        <w:tc>
          <w:tcPr>
            <w:tcW w:w="0" w:type="auto"/>
            <w:hideMark/>
          </w:tcPr>
          <w:p w14:paraId="6F01EBAC" w14:textId="77777777" w:rsidR="004769E5" w:rsidRPr="004769E5" w:rsidRDefault="004769E5" w:rsidP="004769E5">
            <w:pPr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</w:pPr>
            <w:r w:rsidRPr="004769E5"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  <w:t>Vitamín B2 (riboflavin) mg</w:t>
            </w:r>
          </w:p>
        </w:tc>
        <w:tc>
          <w:tcPr>
            <w:tcW w:w="0" w:type="auto"/>
            <w:hideMark/>
          </w:tcPr>
          <w:p w14:paraId="37BB0B76" w14:textId="77777777" w:rsidR="004769E5" w:rsidRPr="004769E5" w:rsidRDefault="004769E5" w:rsidP="004769E5">
            <w:pPr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</w:pPr>
            <w:r w:rsidRPr="004769E5"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  <w:t>0,34</w:t>
            </w:r>
          </w:p>
        </w:tc>
        <w:tc>
          <w:tcPr>
            <w:tcW w:w="4082" w:type="dxa"/>
            <w:hideMark/>
          </w:tcPr>
          <w:p w14:paraId="1DB38FF3" w14:textId="77777777" w:rsidR="004769E5" w:rsidRPr="004769E5" w:rsidRDefault="004769E5" w:rsidP="004769E5">
            <w:pPr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</w:pPr>
            <w:r w:rsidRPr="004769E5"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  <w:t>0,17</w:t>
            </w:r>
          </w:p>
        </w:tc>
      </w:tr>
      <w:tr w:rsidR="004769E5" w:rsidRPr="00CA29B1" w14:paraId="0230435C" w14:textId="77777777" w:rsidTr="004769E5">
        <w:trPr>
          <w:trHeight w:val="283"/>
        </w:trPr>
        <w:tc>
          <w:tcPr>
            <w:tcW w:w="0" w:type="auto"/>
            <w:hideMark/>
          </w:tcPr>
          <w:p w14:paraId="5E473AF5" w14:textId="77777777" w:rsidR="004769E5" w:rsidRPr="004769E5" w:rsidRDefault="004769E5" w:rsidP="004769E5">
            <w:pPr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</w:pPr>
            <w:r w:rsidRPr="004769E5"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  <w:lastRenderedPageBreak/>
              <w:t>Niacin mg</w:t>
            </w:r>
          </w:p>
        </w:tc>
        <w:tc>
          <w:tcPr>
            <w:tcW w:w="0" w:type="auto"/>
            <w:hideMark/>
          </w:tcPr>
          <w:p w14:paraId="6DADC070" w14:textId="77777777" w:rsidR="004769E5" w:rsidRPr="004769E5" w:rsidRDefault="004769E5" w:rsidP="004769E5">
            <w:pPr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</w:pPr>
            <w:r w:rsidRPr="004769E5"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  <w:t>3,0</w:t>
            </w:r>
          </w:p>
        </w:tc>
        <w:tc>
          <w:tcPr>
            <w:tcW w:w="4082" w:type="dxa"/>
            <w:hideMark/>
          </w:tcPr>
          <w:p w14:paraId="3DBC770F" w14:textId="77777777" w:rsidR="004769E5" w:rsidRPr="004769E5" w:rsidRDefault="004769E5" w:rsidP="004769E5">
            <w:pPr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</w:pPr>
            <w:r w:rsidRPr="004769E5"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  <w:t>1,5</w:t>
            </w:r>
          </w:p>
        </w:tc>
      </w:tr>
      <w:tr w:rsidR="004769E5" w:rsidRPr="00CA29B1" w14:paraId="23673C05" w14:textId="77777777" w:rsidTr="004769E5">
        <w:trPr>
          <w:trHeight w:val="283"/>
        </w:trPr>
        <w:tc>
          <w:tcPr>
            <w:tcW w:w="0" w:type="auto"/>
            <w:hideMark/>
          </w:tcPr>
          <w:p w14:paraId="1094C9C9" w14:textId="77777777" w:rsidR="004769E5" w:rsidRPr="004769E5" w:rsidRDefault="004769E5" w:rsidP="004769E5">
            <w:pPr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</w:pPr>
            <w:r w:rsidRPr="004769E5"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  <w:t>Vitamín B6 (pyridoxin) mg</w:t>
            </w:r>
          </w:p>
        </w:tc>
        <w:tc>
          <w:tcPr>
            <w:tcW w:w="0" w:type="auto"/>
            <w:hideMark/>
          </w:tcPr>
          <w:p w14:paraId="370DE1B0" w14:textId="77777777" w:rsidR="004769E5" w:rsidRPr="004769E5" w:rsidRDefault="004769E5" w:rsidP="004769E5">
            <w:pPr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</w:pPr>
            <w:r w:rsidRPr="004769E5"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  <w:t>0,26</w:t>
            </w:r>
          </w:p>
        </w:tc>
        <w:tc>
          <w:tcPr>
            <w:tcW w:w="4082" w:type="dxa"/>
            <w:hideMark/>
          </w:tcPr>
          <w:p w14:paraId="2A97FA3A" w14:textId="77777777" w:rsidR="004769E5" w:rsidRPr="004769E5" w:rsidRDefault="004769E5" w:rsidP="004769E5">
            <w:pPr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</w:pPr>
            <w:r w:rsidRPr="004769E5"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  <w:t>0,13</w:t>
            </w:r>
          </w:p>
        </w:tc>
      </w:tr>
      <w:tr w:rsidR="004769E5" w:rsidRPr="00CA29B1" w14:paraId="29E794EF" w14:textId="77777777" w:rsidTr="004769E5">
        <w:trPr>
          <w:trHeight w:val="283"/>
        </w:trPr>
        <w:tc>
          <w:tcPr>
            <w:tcW w:w="0" w:type="auto"/>
            <w:hideMark/>
          </w:tcPr>
          <w:p w14:paraId="4A764117" w14:textId="77777777" w:rsidR="004769E5" w:rsidRPr="004769E5" w:rsidRDefault="004769E5" w:rsidP="004769E5">
            <w:pPr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</w:pPr>
            <w:r w:rsidRPr="004769E5"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  <w:t>Kys. listová µg</w:t>
            </w:r>
          </w:p>
        </w:tc>
        <w:tc>
          <w:tcPr>
            <w:tcW w:w="0" w:type="auto"/>
            <w:hideMark/>
          </w:tcPr>
          <w:p w14:paraId="35ABEED1" w14:textId="77777777" w:rsidR="004769E5" w:rsidRPr="004769E5" w:rsidRDefault="004769E5" w:rsidP="004769E5">
            <w:pPr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</w:pPr>
            <w:r w:rsidRPr="004769E5"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  <w:t>20,0</w:t>
            </w:r>
          </w:p>
        </w:tc>
        <w:tc>
          <w:tcPr>
            <w:tcW w:w="4082" w:type="dxa"/>
            <w:hideMark/>
          </w:tcPr>
          <w:p w14:paraId="1FF58B24" w14:textId="77777777" w:rsidR="004769E5" w:rsidRPr="004769E5" w:rsidRDefault="004769E5" w:rsidP="004769E5">
            <w:pPr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</w:pPr>
            <w:r w:rsidRPr="004769E5"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  <w:t>10,0</w:t>
            </w:r>
          </w:p>
        </w:tc>
      </w:tr>
      <w:tr w:rsidR="004769E5" w:rsidRPr="00CA29B1" w14:paraId="2523B9CA" w14:textId="77777777" w:rsidTr="004769E5">
        <w:trPr>
          <w:trHeight w:val="283"/>
        </w:trPr>
        <w:tc>
          <w:tcPr>
            <w:tcW w:w="0" w:type="auto"/>
            <w:hideMark/>
          </w:tcPr>
          <w:p w14:paraId="344958C9" w14:textId="77777777" w:rsidR="004769E5" w:rsidRPr="004769E5" w:rsidRDefault="004769E5" w:rsidP="004769E5">
            <w:pPr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</w:pPr>
            <w:r w:rsidRPr="004769E5"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  <w:t>Kys. pantothenová mg</w:t>
            </w:r>
          </w:p>
        </w:tc>
        <w:tc>
          <w:tcPr>
            <w:tcW w:w="0" w:type="auto"/>
            <w:hideMark/>
          </w:tcPr>
          <w:p w14:paraId="7CDFE730" w14:textId="77777777" w:rsidR="004769E5" w:rsidRPr="004769E5" w:rsidRDefault="004769E5" w:rsidP="004769E5">
            <w:pPr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</w:pPr>
            <w:r w:rsidRPr="004769E5"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  <w:t>1,1</w:t>
            </w:r>
          </w:p>
        </w:tc>
        <w:tc>
          <w:tcPr>
            <w:tcW w:w="4082" w:type="dxa"/>
            <w:hideMark/>
          </w:tcPr>
          <w:p w14:paraId="34B52A47" w14:textId="77777777" w:rsidR="004769E5" w:rsidRPr="004769E5" w:rsidRDefault="004769E5" w:rsidP="004769E5">
            <w:pPr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</w:pPr>
            <w:r w:rsidRPr="004769E5"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  <w:t>0,6</w:t>
            </w:r>
          </w:p>
        </w:tc>
      </w:tr>
      <w:tr w:rsidR="004769E5" w:rsidRPr="00CA29B1" w14:paraId="44DC5153" w14:textId="77777777" w:rsidTr="004769E5">
        <w:trPr>
          <w:trHeight w:val="283"/>
        </w:trPr>
        <w:tc>
          <w:tcPr>
            <w:tcW w:w="0" w:type="auto"/>
            <w:hideMark/>
          </w:tcPr>
          <w:p w14:paraId="669B459C" w14:textId="77777777" w:rsidR="004769E5" w:rsidRPr="004769E5" w:rsidRDefault="004769E5" w:rsidP="004769E5">
            <w:pPr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</w:pPr>
            <w:r w:rsidRPr="004769E5"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  <w:t>Vitamín B12 µg</w:t>
            </w:r>
          </w:p>
        </w:tc>
        <w:tc>
          <w:tcPr>
            <w:tcW w:w="0" w:type="auto"/>
            <w:hideMark/>
          </w:tcPr>
          <w:p w14:paraId="6DCA5998" w14:textId="77777777" w:rsidR="004769E5" w:rsidRPr="004769E5" w:rsidRDefault="004769E5" w:rsidP="004769E5">
            <w:pPr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</w:pPr>
            <w:r w:rsidRPr="004769E5"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  <w:t>0,8</w:t>
            </w:r>
          </w:p>
        </w:tc>
        <w:tc>
          <w:tcPr>
            <w:tcW w:w="4082" w:type="dxa"/>
            <w:hideMark/>
          </w:tcPr>
          <w:p w14:paraId="06DC19F4" w14:textId="77777777" w:rsidR="004769E5" w:rsidRPr="004769E5" w:rsidRDefault="004769E5" w:rsidP="004769E5">
            <w:pPr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</w:pPr>
            <w:r w:rsidRPr="004769E5"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  <w:t>0,4</w:t>
            </w:r>
          </w:p>
        </w:tc>
      </w:tr>
      <w:tr w:rsidR="004769E5" w:rsidRPr="00CA29B1" w14:paraId="517CA3D0" w14:textId="77777777" w:rsidTr="004769E5">
        <w:trPr>
          <w:trHeight w:val="283"/>
        </w:trPr>
        <w:tc>
          <w:tcPr>
            <w:tcW w:w="0" w:type="auto"/>
            <w:hideMark/>
          </w:tcPr>
          <w:p w14:paraId="5328B305" w14:textId="77777777" w:rsidR="004769E5" w:rsidRPr="004769E5" w:rsidRDefault="004769E5" w:rsidP="004769E5">
            <w:pPr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</w:pPr>
            <w:r w:rsidRPr="004769E5"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  <w:t>Biotin µg</w:t>
            </w:r>
          </w:p>
        </w:tc>
        <w:tc>
          <w:tcPr>
            <w:tcW w:w="0" w:type="auto"/>
            <w:hideMark/>
          </w:tcPr>
          <w:p w14:paraId="5B68A6CC" w14:textId="77777777" w:rsidR="004769E5" w:rsidRPr="004769E5" w:rsidRDefault="004769E5" w:rsidP="004769E5">
            <w:pPr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</w:pPr>
            <w:r w:rsidRPr="004769E5"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  <w:t>20,0</w:t>
            </w:r>
          </w:p>
        </w:tc>
        <w:tc>
          <w:tcPr>
            <w:tcW w:w="4082" w:type="dxa"/>
            <w:hideMark/>
          </w:tcPr>
          <w:p w14:paraId="58D3D419" w14:textId="77777777" w:rsidR="004769E5" w:rsidRPr="004769E5" w:rsidRDefault="004769E5" w:rsidP="004769E5">
            <w:pPr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</w:pPr>
            <w:r w:rsidRPr="004769E5">
              <w:rPr>
                <w:rFonts w:ascii="Arial" w:eastAsia="Times New Roman" w:hAnsi="Arial" w:cs="MyriadPro-Cond"/>
                <w:color w:val="000000"/>
                <w:sz w:val="15"/>
                <w:szCs w:val="15"/>
                <w:lang w:eastAsia="cs-CZ"/>
              </w:rPr>
              <w:t>10,0</w:t>
            </w:r>
          </w:p>
        </w:tc>
      </w:tr>
    </w:tbl>
    <w:p w14:paraId="2B94A4E0" w14:textId="379FADA6" w:rsidR="00682DB6" w:rsidRDefault="004769E5" w:rsidP="00682DB6">
      <w:pPr>
        <w:rPr>
          <w:rFonts w:ascii="Times New Roman" w:eastAsia="Times New Roman" w:hAnsi="Times New Roman" w:cs="Times New Roman"/>
          <w:sz w:val="21"/>
          <w:szCs w:val="21"/>
        </w:rPr>
      </w:pPr>
      <w:r w:rsidRPr="00CA29B1">
        <w:rPr>
          <w:rFonts w:ascii="Times New Roman" w:eastAsia="Times New Roman" w:hAnsi="Times New Roman" w:cs="Times New Roman"/>
          <w:sz w:val="21"/>
          <w:szCs w:val="21"/>
        </w:rPr>
        <w:t>*Referenční hodnoty</w:t>
      </w:r>
    </w:p>
    <w:p w14:paraId="03D58A4E" w14:textId="793A0EB6" w:rsidR="004769E5" w:rsidRDefault="004769E5" w:rsidP="00682DB6">
      <w:pPr>
        <w:rPr>
          <w:rFonts w:ascii="Times New Roman" w:eastAsia="Times New Roman" w:hAnsi="Times New Roman" w:cs="Times New Roman"/>
          <w:sz w:val="21"/>
          <w:szCs w:val="21"/>
        </w:rPr>
      </w:pPr>
      <w:r w:rsidRPr="00CA29B1">
        <w:rPr>
          <w:rFonts w:ascii="Times New Roman" w:eastAsia="Times New Roman" w:hAnsi="Times New Roman" w:cs="Times New Roman"/>
          <w:sz w:val="21"/>
          <w:szCs w:val="21"/>
        </w:rPr>
        <w:t>**připravené podle návodu</w:t>
      </w:r>
    </w:p>
    <w:p w14:paraId="43535042" w14:textId="77777777" w:rsidR="00181091" w:rsidRDefault="00181091" w:rsidP="00682DB6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1A4280B7" w14:textId="7EF1E678" w:rsidR="00DB1260" w:rsidRDefault="004769E5" w:rsidP="00C452B7">
      <w:pPr>
        <w:pStyle w:val="Default"/>
        <w:rPr>
          <w:b/>
          <w:color w:val="000000" w:themeColor="text1"/>
          <w:sz w:val="28"/>
        </w:rPr>
      </w:pPr>
      <w:r>
        <w:rPr>
          <w:noProof/>
          <w:lang w:eastAsia="cs-CZ"/>
        </w:rPr>
        <w:drawing>
          <wp:inline distT="0" distB="0" distL="0" distR="0" wp14:anchorId="2123763E" wp14:editId="07002A05">
            <wp:extent cx="2987805" cy="440055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98084" cy="441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BBE8B" w14:textId="77777777" w:rsidR="00811EAC" w:rsidRDefault="00811EAC" w:rsidP="00C452B7">
      <w:pPr>
        <w:pStyle w:val="Default"/>
        <w:rPr>
          <w:b/>
          <w:color w:val="000000" w:themeColor="text1"/>
          <w:sz w:val="28"/>
        </w:rPr>
      </w:pPr>
    </w:p>
    <w:p w14:paraId="549B67EC" w14:textId="4F607676" w:rsidR="001E7D24" w:rsidRPr="00503F05" w:rsidRDefault="003E5B32" w:rsidP="00C452B7">
      <w:pPr>
        <w:pStyle w:val="Default"/>
      </w:pPr>
      <w:r w:rsidRPr="00205D6A">
        <w:rPr>
          <w:b/>
          <w:color w:val="000000" w:themeColor="text1"/>
          <w:sz w:val="28"/>
        </w:rPr>
        <w:t>UPOZORNĚNÍ PRO ALERGIKY</w:t>
      </w:r>
      <w:r>
        <w:rPr>
          <w:rFonts w:ascii="Helvetica" w:hAnsi="Helvetica" w:cs="Helvetica"/>
          <w:color w:val="333333"/>
          <w:sz w:val="20"/>
          <w:szCs w:val="20"/>
        </w:rPr>
        <w:br/>
      </w:r>
    </w:p>
    <w:p w14:paraId="7BDD9B43" w14:textId="636E4EB5" w:rsidR="00C452B7" w:rsidRPr="00503F05" w:rsidRDefault="00503F05" w:rsidP="00C452B7">
      <w:pPr>
        <w:pStyle w:val="Default"/>
      </w:pPr>
      <w:r w:rsidRPr="00DA1D3A">
        <w:t>Bez lepku</w:t>
      </w:r>
      <w:r w:rsidR="00540840">
        <w:t>, bez mléka a laktózy, neobsahuje sóju</w:t>
      </w:r>
    </w:p>
    <w:p w14:paraId="5C1FEF7C" w14:textId="77777777" w:rsidR="00811EAC" w:rsidRDefault="00811EAC" w:rsidP="00C452B7">
      <w:pPr>
        <w:pStyle w:val="Default"/>
        <w:rPr>
          <w:sz w:val="22"/>
          <w:szCs w:val="22"/>
        </w:rPr>
      </w:pPr>
    </w:p>
    <w:p w14:paraId="48CC36C1" w14:textId="77777777" w:rsidR="00811EAC" w:rsidRPr="007A3870" w:rsidRDefault="00811EAC" w:rsidP="00811EAC">
      <w:pPr>
        <w:spacing w:line="276" w:lineRule="auto"/>
        <w:rPr>
          <w:b/>
          <w:color w:val="000000" w:themeColor="text1"/>
          <w:sz w:val="28"/>
        </w:rPr>
      </w:pPr>
      <w:r w:rsidRPr="007A3870">
        <w:rPr>
          <w:b/>
          <w:color w:val="000000" w:themeColor="text1"/>
          <w:sz w:val="28"/>
        </w:rPr>
        <w:t>VÝROBCE</w:t>
      </w:r>
    </w:p>
    <w:p w14:paraId="622D7B0C" w14:textId="7B2EBD4A" w:rsidR="004769E5" w:rsidRDefault="00540840" w:rsidP="004769E5">
      <w:pPr>
        <w:spacing w:line="276" w:lineRule="auto"/>
        <w:rPr>
          <w:noProof/>
          <w:lang w:eastAsia="cs-CZ"/>
        </w:rPr>
      </w:pPr>
      <w:r>
        <w:rPr>
          <w:noProof/>
          <w:lang w:eastAsia="cs-CZ"/>
        </w:rPr>
        <w:t>Nestlé Deu</w:t>
      </w:r>
      <w:r w:rsidR="004769E5">
        <w:rPr>
          <w:noProof/>
          <w:lang w:eastAsia="cs-CZ"/>
        </w:rPr>
        <w:t>tschland AG</w:t>
      </w:r>
    </w:p>
    <w:p w14:paraId="05D65547" w14:textId="77777777" w:rsidR="004769E5" w:rsidRDefault="004769E5" w:rsidP="004769E5">
      <w:pPr>
        <w:spacing w:line="276" w:lineRule="auto"/>
        <w:rPr>
          <w:noProof/>
          <w:lang w:eastAsia="cs-CZ"/>
        </w:rPr>
      </w:pPr>
      <w:r>
        <w:rPr>
          <w:noProof/>
          <w:lang w:eastAsia="cs-CZ"/>
        </w:rPr>
        <w:t>Füssener Strasse 1</w:t>
      </w:r>
    </w:p>
    <w:p w14:paraId="0A923713" w14:textId="77777777" w:rsidR="004769E5" w:rsidRDefault="004769E5" w:rsidP="004769E5">
      <w:pPr>
        <w:spacing w:line="276" w:lineRule="auto"/>
        <w:rPr>
          <w:noProof/>
          <w:lang w:eastAsia="cs-CZ"/>
        </w:rPr>
      </w:pPr>
      <w:r>
        <w:rPr>
          <w:noProof/>
          <w:lang w:eastAsia="cs-CZ"/>
        </w:rPr>
        <w:t>87640 Biessenhofen</w:t>
      </w:r>
    </w:p>
    <w:p w14:paraId="6849E831" w14:textId="06420DCE" w:rsidR="00811EAC" w:rsidRDefault="004769E5" w:rsidP="004769E5">
      <w:pPr>
        <w:spacing w:line="276" w:lineRule="auto"/>
        <w:rPr>
          <w:noProof/>
          <w:lang w:eastAsia="cs-CZ"/>
        </w:rPr>
      </w:pPr>
      <w:r>
        <w:rPr>
          <w:noProof/>
          <w:lang w:eastAsia="cs-CZ"/>
        </w:rPr>
        <w:t>Německo</w:t>
      </w:r>
    </w:p>
    <w:p w14:paraId="2F1839B4" w14:textId="77777777" w:rsidR="004769E5" w:rsidRDefault="004769E5" w:rsidP="004769E5">
      <w:pPr>
        <w:spacing w:line="276" w:lineRule="auto"/>
        <w:rPr>
          <w:noProof/>
          <w:lang w:eastAsia="cs-CZ"/>
        </w:rPr>
      </w:pPr>
    </w:p>
    <w:p w14:paraId="0FF68392" w14:textId="6DFB5494" w:rsidR="00811EAC" w:rsidRPr="00915E4C" w:rsidRDefault="00811EAC" w:rsidP="00811EAC">
      <w:pPr>
        <w:spacing w:line="276" w:lineRule="auto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KONTAKTNÍ INFORMACE</w:t>
      </w:r>
      <w:r w:rsidR="004769E5">
        <w:rPr>
          <w:b/>
          <w:color w:val="000000" w:themeColor="text1"/>
          <w:sz w:val="28"/>
        </w:rPr>
        <w:t xml:space="preserve"> – adresa distributora pro ČR a SR</w:t>
      </w:r>
    </w:p>
    <w:p w14:paraId="7F223028" w14:textId="58301A57" w:rsidR="00811EAC" w:rsidRPr="0080682F" w:rsidRDefault="00811EAC" w:rsidP="00811EAC">
      <w:pPr>
        <w:spacing w:line="276" w:lineRule="auto"/>
        <w:rPr>
          <w:noProof/>
          <w:lang w:eastAsia="cs-CZ"/>
        </w:rPr>
      </w:pPr>
      <w:r w:rsidRPr="00915E4C">
        <w:rPr>
          <w:noProof/>
          <w:lang w:eastAsia="cs-CZ"/>
        </w:rPr>
        <w:t>Nestlé Česko s.r.o.</w:t>
      </w:r>
      <w:r w:rsidRPr="00915E4C">
        <w:rPr>
          <w:noProof/>
          <w:lang w:eastAsia="cs-CZ"/>
        </w:rPr>
        <w:br/>
        <w:t>Mezi Vodami 2035/31</w:t>
      </w:r>
      <w:r w:rsidRPr="00915E4C">
        <w:rPr>
          <w:noProof/>
          <w:lang w:eastAsia="cs-CZ"/>
        </w:rPr>
        <w:br/>
      </w:r>
      <w:r w:rsidRPr="00915E4C">
        <w:rPr>
          <w:noProof/>
          <w:lang w:eastAsia="cs-CZ"/>
        </w:rPr>
        <w:lastRenderedPageBreak/>
        <w:t>143 20 Praha 4</w:t>
      </w:r>
      <w:r w:rsidRPr="00915E4C">
        <w:rPr>
          <w:noProof/>
          <w:lang w:eastAsia="cs-CZ"/>
        </w:rPr>
        <w:br/>
        <w:t>Česká republika</w:t>
      </w:r>
      <w:r w:rsidRPr="00915E4C">
        <w:rPr>
          <w:noProof/>
          <w:lang w:eastAsia="cs-CZ"/>
        </w:rPr>
        <w:br/>
        <w:t>Tel.: 800 135</w:t>
      </w:r>
      <w:r>
        <w:rPr>
          <w:noProof/>
          <w:lang w:eastAsia="cs-CZ"/>
        </w:rPr>
        <w:t> </w:t>
      </w:r>
      <w:r w:rsidRPr="00915E4C">
        <w:rPr>
          <w:noProof/>
          <w:lang w:eastAsia="cs-CZ"/>
        </w:rPr>
        <w:t>135</w:t>
      </w:r>
    </w:p>
    <w:p w14:paraId="5CAF368A" w14:textId="77777777" w:rsidR="00811EAC" w:rsidRDefault="00811EAC" w:rsidP="00C452B7">
      <w:pPr>
        <w:pStyle w:val="Default"/>
        <w:rPr>
          <w:sz w:val="22"/>
          <w:szCs w:val="22"/>
        </w:rPr>
      </w:pPr>
    </w:p>
    <w:p w14:paraId="24E1381B" w14:textId="77777777" w:rsidR="00030DFB" w:rsidRDefault="00431ECC" w:rsidP="00431ECC">
      <w:pPr>
        <w:pStyle w:val="Default"/>
      </w:pPr>
      <w:r>
        <w:rPr>
          <w:sz w:val="22"/>
          <w:szCs w:val="22"/>
        </w:rPr>
        <w:t xml:space="preserve">Více informací naleznete na </w:t>
      </w:r>
      <w:hyperlink r:id="rId11" w:history="1">
        <w:r w:rsidRPr="00CD7EED">
          <w:rPr>
            <w:rStyle w:val="Hypertextovodkaz"/>
          </w:rPr>
          <w:t>www.nestlebaby.cz</w:t>
        </w:r>
      </w:hyperlink>
    </w:p>
    <w:p w14:paraId="779769F7" w14:textId="6683F42D" w:rsidR="00811EAC" w:rsidRDefault="00811EAC">
      <w:pPr>
        <w:spacing w:after="160" w:line="259" w:lineRule="auto"/>
        <w:rPr>
          <w:rFonts w:ascii="Calibri" w:hAnsi="Calibri" w:cs="Calibri"/>
          <w:color w:val="000000"/>
          <w:sz w:val="24"/>
          <w:szCs w:val="24"/>
        </w:rPr>
      </w:pPr>
    </w:p>
    <w:sectPr w:rsidR="00811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Zemanova,Zuzana,PRAGUE,Nestle Nutrition" w:date="2017-04-18T13:19:00Z" w:initials="ZN">
    <w:p w14:paraId="0342CF8A" w14:textId="571C6E61" w:rsidR="00390B4D" w:rsidRDefault="00390B4D">
      <w:pPr>
        <w:pStyle w:val="Textkomente"/>
      </w:pPr>
      <w:r>
        <w:rPr>
          <w:rStyle w:val="Odkaznakoment"/>
        </w:rPr>
        <w:annotationRef/>
      </w:r>
      <w:r>
        <w:t>Odkaz na BEBA HA2</w:t>
      </w:r>
    </w:p>
  </w:comment>
  <w:comment w:id="2" w:author="Zemanova,Zuzana,PRAGUE,Nestle Nutrition" w:date="2017-04-18T13:19:00Z" w:initials="ZN">
    <w:p w14:paraId="4E345D53" w14:textId="54C0CB44" w:rsidR="00390B4D" w:rsidRDefault="00390B4D">
      <w:pPr>
        <w:pStyle w:val="Textkomente"/>
      </w:pPr>
      <w:r>
        <w:rPr>
          <w:rStyle w:val="Odkaznakoment"/>
        </w:rPr>
        <w:annotationRef/>
      </w:r>
      <w:r>
        <w:t>Odkaz na speciality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342CF8A" w15:done="0"/>
  <w15:commentEx w15:paraId="4E345D53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12C60" w14:textId="77777777" w:rsidR="00700AF0" w:rsidRDefault="00700AF0" w:rsidP="00700AF0">
      <w:r>
        <w:separator/>
      </w:r>
    </w:p>
  </w:endnote>
  <w:endnote w:type="continuationSeparator" w:id="0">
    <w:p w14:paraId="07BA3D39" w14:textId="77777777" w:rsidR="00700AF0" w:rsidRDefault="00700AF0" w:rsidP="00700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yriadPro-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FA11E" w14:textId="77777777" w:rsidR="00700AF0" w:rsidRDefault="00700AF0" w:rsidP="00700AF0">
      <w:r>
        <w:separator/>
      </w:r>
    </w:p>
  </w:footnote>
  <w:footnote w:type="continuationSeparator" w:id="0">
    <w:p w14:paraId="17564B3F" w14:textId="77777777" w:rsidR="00700AF0" w:rsidRDefault="00700AF0" w:rsidP="00700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87956"/>
    <w:multiLevelType w:val="hybridMultilevel"/>
    <w:tmpl w:val="5746A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86E26"/>
    <w:multiLevelType w:val="hybridMultilevel"/>
    <w:tmpl w:val="ECAE6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40477"/>
    <w:multiLevelType w:val="hybridMultilevel"/>
    <w:tmpl w:val="3AAC50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818CD"/>
    <w:multiLevelType w:val="multilevel"/>
    <w:tmpl w:val="29364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FB4092"/>
    <w:multiLevelType w:val="hybridMultilevel"/>
    <w:tmpl w:val="C5B2DF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85465A"/>
    <w:multiLevelType w:val="hybridMultilevel"/>
    <w:tmpl w:val="5CF45948"/>
    <w:lvl w:ilvl="0" w:tplc="BBCC2792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0A6646"/>
    <w:multiLevelType w:val="hybridMultilevel"/>
    <w:tmpl w:val="B6B6FD4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emanova,Zuzana,PRAGUE,Nestle Nutrition">
    <w15:presenceInfo w15:providerId="AD" w15:userId="S-1-5-21-1220945662-2111687655-725345543-166535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B7"/>
    <w:rsid w:val="00030602"/>
    <w:rsid w:val="00030DFB"/>
    <w:rsid w:val="00043687"/>
    <w:rsid w:val="00056512"/>
    <w:rsid w:val="00064465"/>
    <w:rsid w:val="00100F38"/>
    <w:rsid w:val="001327EE"/>
    <w:rsid w:val="001772AD"/>
    <w:rsid w:val="00181091"/>
    <w:rsid w:val="001E7D24"/>
    <w:rsid w:val="001F161D"/>
    <w:rsid w:val="001F334F"/>
    <w:rsid w:val="001F652C"/>
    <w:rsid w:val="001F6E31"/>
    <w:rsid w:val="00276B05"/>
    <w:rsid w:val="00290463"/>
    <w:rsid w:val="002C4DC1"/>
    <w:rsid w:val="00317F3D"/>
    <w:rsid w:val="00326860"/>
    <w:rsid w:val="00390B4D"/>
    <w:rsid w:val="003A368C"/>
    <w:rsid w:val="003C0CF3"/>
    <w:rsid w:val="003E5B32"/>
    <w:rsid w:val="003F7D47"/>
    <w:rsid w:val="00430442"/>
    <w:rsid w:val="00431ECC"/>
    <w:rsid w:val="004769E5"/>
    <w:rsid w:val="004A2443"/>
    <w:rsid w:val="004B7FFD"/>
    <w:rsid w:val="00501B18"/>
    <w:rsid w:val="00503F05"/>
    <w:rsid w:val="00540840"/>
    <w:rsid w:val="00575C8B"/>
    <w:rsid w:val="005877D2"/>
    <w:rsid w:val="005A669A"/>
    <w:rsid w:val="005F27C9"/>
    <w:rsid w:val="00603A76"/>
    <w:rsid w:val="00605FE2"/>
    <w:rsid w:val="006227F6"/>
    <w:rsid w:val="006366C1"/>
    <w:rsid w:val="00662CAB"/>
    <w:rsid w:val="00671F02"/>
    <w:rsid w:val="00676542"/>
    <w:rsid w:val="00682DB6"/>
    <w:rsid w:val="00693194"/>
    <w:rsid w:val="006B0DCC"/>
    <w:rsid w:val="006F6A80"/>
    <w:rsid w:val="00700AF0"/>
    <w:rsid w:val="00713D59"/>
    <w:rsid w:val="00731FDC"/>
    <w:rsid w:val="00741127"/>
    <w:rsid w:val="007A1539"/>
    <w:rsid w:val="007A3870"/>
    <w:rsid w:val="007D48F9"/>
    <w:rsid w:val="00811EAC"/>
    <w:rsid w:val="00866138"/>
    <w:rsid w:val="00885DD5"/>
    <w:rsid w:val="00897E15"/>
    <w:rsid w:val="008A491D"/>
    <w:rsid w:val="00902DAB"/>
    <w:rsid w:val="00940750"/>
    <w:rsid w:val="009F40AC"/>
    <w:rsid w:val="00B17CEE"/>
    <w:rsid w:val="00B911C2"/>
    <w:rsid w:val="00C15A9E"/>
    <w:rsid w:val="00C452B7"/>
    <w:rsid w:val="00C95D41"/>
    <w:rsid w:val="00CA0448"/>
    <w:rsid w:val="00CE1E13"/>
    <w:rsid w:val="00D05362"/>
    <w:rsid w:val="00D2538A"/>
    <w:rsid w:val="00D536C5"/>
    <w:rsid w:val="00D76331"/>
    <w:rsid w:val="00DA1D3A"/>
    <w:rsid w:val="00DB1260"/>
    <w:rsid w:val="00DB5289"/>
    <w:rsid w:val="00DC5DF5"/>
    <w:rsid w:val="00DD5C0A"/>
    <w:rsid w:val="00DE568C"/>
    <w:rsid w:val="00DE70F1"/>
    <w:rsid w:val="00DF48F5"/>
    <w:rsid w:val="00E05EDB"/>
    <w:rsid w:val="00E24A7F"/>
    <w:rsid w:val="00E54521"/>
    <w:rsid w:val="00EA2C6A"/>
    <w:rsid w:val="00EA31D5"/>
    <w:rsid w:val="00ED31CA"/>
    <w:rsid w:val="00F01D55"/>
    <w:rsid w:val="00F16F9A"/>
    <w:rsid w:val="00F25E9A"/>
    <w:rsid w:val="00FD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CE8C9"/>
  <w15:chartTrackingRefBased/>
  <w15:docId w15:val="{B4FB8065-8D22-4325-9B02-35ABDCE7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6138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452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05FE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31ECC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F33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334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33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33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334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334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334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682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estlebaby.cz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7A9D4BA1B30F419C7DE3E4180C01BA" ma:contentTypeVersion="12" ma:contentTypeDescription="Vytvoří nový dokument" ma:contentTypeScope="" ma:versionID="3af1741f6509522aa24bc1f181116629">
  <xsd:schema xmlns:xsd="http://www.w3.org/2001/XMLSchema" xmlns:xs="http://www.w3.org/2001/XMLSchema" xmlns:p="http://schemas.microsoft.com/office/2006/metadata/properties" xmlns:ns2="f933ac96-d21e-477d-8ddb-41843252348d" xmlns:ns3="916946a8-d96a-4eb0-b276-bb98c9634e54" targetNamespace="http://schemas.microsoft.com/office/2006/metadata/properties" ma:root="true" ma:fieldsID="6331f52e609fee5015e1070697388d82" ns2:_="" ns3:_="">
    <xsd:import namespace="f933ac96-d21e-477d-8ddb-41843252348d"/>
    <xsd:import namespace="916946a8-d96a-4eb0-b276-bb98c9634e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3ac96-d21e-477d-8ddb-41843252348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946a8-d96a-4eb0-b276-bb98c9634e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933ac96-d21e-477d-8ddb-41843252348d">DUCXNV6WK33A-386542842-2428</_dlc_DocId>
    <_dlc_DocIdUrl xmlns="f933ac96-d21e-477d-8ddb-41843252348d">
      <Url>https://nestle.sharepoint.com/teams/NewRichcontentNestleBABY/_layouts/15/DocIdRedir.aspx?ID=DUCXNV6WK33A-386542842-2428</Url>
      <Description>DUCXNV6WK33A-386542842-2428</Description>
    </_dlc_DocIdUrl>
  </documentManagement>
</p:properties>
</file>

<file path=customXml/itemProps1.xml><?xml version="1.0" encoding="utf-8"?>
<ds:datastoreItem xmlns:ds="http://schemas.openxmlformats.org/officeDocument/2006/customXml" ds:itemID="{7046AF4B-6C0E-4005-84E1-E8E28B87A798}"/>
</file>

<file path=customXml/itemProps2.xml><?xml version="1.0" encoding="utf-8"?>
<ds:datastoreItem xmlns:ds="http://schemas.openxmlformats.org/officeDocument/2006/customXml" ds:itemID="{A2398219-1B73-4861-988F-C4B2572AD9B1}"/>
</file>

<file path=customXml/itemProps3.xml><?xml version="1.0" encoding="utf-8"?>
<ds:datastoreItem xmlns:ds="http://schemas.openxmlformats.org/officeDocument/2006/customXml" ds:itemID="{EF7533E9-3662-48E2-BFCC-F2EEEE46B77D}"/>
</file>

<file path=customXml/itemProps4.xml><?xml version="1.0" encoding="utf-8"?>
<ds:datastoreItem xmlns:ds="http://schemas.openxmlformats.org/officeDocument/2006/customXml" ds:itemID="{4AC78F87-A027-433D-92E5-B95F704B4B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889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Nestle</Company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Zemanova,Zuzana,PRAGUE,Nestle Nutrition</dc:creator>
  <cp:keywords/>
  <dc:description/>
  <cp:lastModifiedBy>Zarubova,Veronika,PRAHA,Nestle Nutrition</cp:lastModifiedBy>
  <cp:revision>4</cp:revision>
  <cp:lastPrinted>2016-12-12T12:32:00Z</cp:lastPrinted>
  <dcterms:created xsi:type="dcterms:W3CDTF">2017-04-24T09:34:00Z</dcterms:created>
  <dcterms:modified xsi:type="dcterms:W3CDTF">2019-04-11T14:27:00Z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iteId">
    <vt:lpwstr>12a3af23-a769-4654-847f-958f3d479f4a</vt:lpwstr>
  </property>
  <property fmtid="{D5CDD505-2E9C-101B-9397-08002B2CF9AE}" pid="4" name="MSIP_Label_1ada0a2f-b917-4d51-b0d0-d418a10c8b23_Owner">
    <vt:lpwstr>Veronika.Zarubova@cz.nestle.com</vt:lpwstr>
  </property>
  <property fmtid="{D5CDD505-2E9C-101B-9397-08002B2CF9AE}" pid="5" name="MSIP_Label_1ada0a2f-b917-4d51-b0d0-d418a10c8b23_SetDate">
    <vt:lpwstr>2019-04-11T14:27:45.1831107Z</vt:lpwstr>
  </property>
  <property fmtid="{D5CDD505-2E9C-101B-9397-08002B2CF9AE}" pid="6" name="MSIP_Label_1ada0a2f-b917-4d51-b0d0-d418a10c8b23_Name">
    <vt:lpwstr>General Use</vt:lpwstr>
  </property>
  <property fmtid="{D5CDD505-2E9C-101B-9397-08002B2CF9AE}" pid="7" name="MSIP_Label_1ada0a2f-b917-4d51-b0d0-d418a10c8b23_Application">
    <vt:lpwstr>Microsoft Azure Information Protection</vt:lpwstr>
  </property>
  <property fmtid="{D5CDD505-2E9C-101B-9397-08002B2CF9AE}" pid="8" name="MSIP_Label_1ada0a2f-b917-4d51-b0d0-d418a10c8b23_Extended_MSFT_Method">
    <vt:lpwstr>Automatic</vt:lpwstr>
  </property>
  <property fmtid="{D5CDD505-2E9C-101B-9397-08002B2CF9AE}" pid="9" name="Sensitivity">
    <vt:lpwstr>General Use</vt:lpwstr>
  </property>
  <property fmtid="{D5CDD505-2E9C-101B-9397-08002B2CF9AE}" pid="10" name="ContentTypeId">
    <vt:lpwstr>0x010100BB7A9D4BA1B30F419C7DE3E4180C01BA</vt:lpwstr>
  </property>
  <property fmtid="{D5CDD505-2E9C-101B-9397-08002B2CF9AE}" pid="11" name="Order">
    <vt:r8>242800</vt:r8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ComplianceAssetId">
    <vt:lpwstr/>
  </property>
  <property fmtid="{D5CDD505-2E9C-101B-9397-08002B2CF9AE}" pid="15" name="_dlc_DocIdItemGuid">
    <vt:lpwstr>e8b330c8-e0c5-4723-9d85-f50e5f7acbb1</vt:lpwstr>
  </property>
</Properties>
</file>