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357E6" w:rsidR="001E6854" w:rsidRDefault="001E6854" w14:paraId="1B045296" w14:textId="6DEB36C3">
      <w:pPr>
        <w:rPr>
          <w:sz w:val="2"/>
          <w:szCs w:val="2"/>
        </w:rPr>
      </w:pPr>
    </w:p>
    <w:p w:rsidRPr="00D357E6" w:rsidR="007F0095" w:rsidP="007F0095" w:rsidRDefault="007F0095" w14:paraId="0FE10AEE" w14:textId="77777777">
      <w:pPr>
        <w:rPr>
          <w:sz w:val="2"/>
          <w:szCs w:val="2"/>
        </w:rPr>
      </w:pPr>
    </w:p>
    <w:p w:rsidRPr="00D357E6" w:rsidR="001338DC" w:rsidP="001338DC" w:rsidRDefault="001338DC" w14:paraId="476CF60C" w14:textId="77777777">
      <w:pPr>
        <w:rPr>
          <w:sz w:val="2"/>
          <w:szCs w:val="2"/>
        </w:rPr>
      </w:pPr>
    </w:p>
    <w:p w:rsidRPr="00D357E6" w:rsidR="0059074E" w:rsidP="0059074E" w:rsidRDefault="0059074E" w14:paraId="3A27FCEE" w14:textId="77777777">
      <w:pPr>
        <w:rPr>
          <w:sz w:val="2"/>
          <w:szCs w:val="2"/>
        </w:rPr>
      </w:pPr>
    </w:p>
    <w:p w:rsidRPr="00D357E6" w:rsidR="001338DC" w:rsidP="001338DC" w:rsidRDefault="001338DC" w14:paraId="2B1F16BF" w14:textId="77777777">
      <w:pPr>
        <w:rPr>
          <w:sz w:val="2"/>
          <w:szCs w:val="2"/>
        </w:rPr>
      </w:pPr>
    </w:p>
    <w:p w:rsidRPr="00D357E6" w:rsidR="001338DC" w:rsidP="001338DC" w:rsidRDefault="001338DC" w14:paraId="62B86085" w14:textId="77777777">
      <w:pPr>
        <w:rPr>
          <w:sz w:val="2"/>
          <w:szCs w:val="2"/>
        </w:rPr>
      </w:pPr>
    </w:p>
    <w:p w:rsidRPr="00D357E6" w:rsidR="001338DC" w:rsidP="001338DC" w:rsidRDefault="001338DC" w14:paraId="565BC4ED" w14:textId="77777777">
      <w:pPr>
        <w:rPr>
          <w:sz w:val="2"/>
          <w:szCs w:val="2"/>
        </w:rPr>
      </w:pPr>
    </w:p>
    <w:p w:rsidRPr="00D357E6" w:rsidR="001338DC" w:rsidP="001338DC" w:rsidRDefault="001338DC" w14:paraId="199EA68B" w14:textId="77777777">
      <w:pPr>
        <w:rPr>
          <w:sz w:val="2"/>
          <w:szCs w:val="2"/>
        </w:rPr>
      </w:pPr>
    </w:p>
    <w:p w:rsidRPr="00D357E6" w:rsidR="00E06C2E" w:rsidP="00E06C2E" w:rsidRDefault="00E06C2E" w14:paraId="7667F24B" w14:textId="77777777">
      <w:pPr>
        <w:rPr>
          <w:color w:val="183A85"/>
          <w:sz w:val="2"/>
          <w:szCs w:val="2"/>
        </w:rPr>
      </w:pPr>
    </w:p>
    <w:p w:rsidRPr="00D357E6" w:rsidR="001338DC" w:rsidP="00DE50EE" w:rsidRDefault="001E6854" w14:paraId="0CC7123F" w14:textId="4095C455">
      <w:pPr>
        <w:rPr>
          <w:rFonts w:asciiTheme="minorHAnsi" w:hAnsiTheme="minorHAnsi" w:cstheme="minorHAnsi"/>
          <w:b/>
          <w:color w:val="183A85"/>
          <w:sz w:val="32"/>
          <w:szCs w:val="2"/>
        </w:rPr>
      </w:pPr>
      <w:r w:rsidRPr="00D357E6">
        <w:rPr>
          <w:rFonts w:asciiTheme="minorHAnsi" w:hAnsiTheme="minorHAnsi" w:cstheme="minorHAnsi"/>
          <w:b/>
          <w:color w:val="183A85"/>
          <w:sz w:val="32"/>
          <w:szCs w:val="2"/>
        </w:rPr>
        <w:t xml:space="preserve">BEBA </w:t>
      </w:r>
      <w:r w:rsidR="00971BA0">
        <w:rPr>
          <w:rFonts w:asciiTheme="minorHAnsi" w:hAnsiTheme="minorHAnsi" w:cstheme="minorHAnsi"/>
          <w:b/>
          <w:color w:val="183A85"/>
          <w:sz w:val="32"/>
          <w:szCs w:val="2"/>
        </w:rPr>
        <w:t>AR při ublinkávání</w:t>
      </w:r>
    </w:p>
    <w:p w:rsidRPr="00D357E6" w:rsidR="001338DC" w:rsidP="001338DC" w:rsidRDefault="001338DC" w14:paraId="76E1DDAB" w14:textId="0A7AC747">
      <w:pPr>
        <w:rPr>
          <w:rFonts w:ascii="Arial" w:hAnsi="Arial" w:cs="Arial"/>
        </w:rPr>
      </w:pPr>
    </w:p>
    <w:p w:rsidRPr="00D357E6" w:rsidR="001338DC" w:rsidP="001338DC" w:rsidRDefault="001338DC" w14:paraId="5201E9EC" w14:textId="77777777">
      <w:pPr>
        <w:rPr>
          <w:rFonts w:ascii="Arial" w:hAnsi="Arial" w:cs="Arial"/>
        </w:rPr>
      </w:pPr>
    </w:p>
    <w:tbl>
      <w:tblPr>
        <w:tblStyle w:val="TableGrid"/>
        <w:tblW w:w="10496" w:type="dxa"/>
        <w:tblInd w:w="-4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572"/>
        <w:gridCol w:w="2694"/>
      </w:tblGrid>
      <w:tr w:rsidRPr="00D357E6" w:rsidR="00DE50EE" w:rsidTr="74A621C6" w14:paraId="56EE64EE" w14:textId="77777777">
        <w:tc>
          <w:tcPr>
            <w:tcW w:w="1720" w:type="dxa"/>
            <w:shd w:val="clear" w:color="auto" w:fill="87F84E"/>
            <w:tcMar/>
          </w:tcPr>
          <w:p w:rsidRPr="00D357E6" w:rsidR="001E6854" w:rsidP="001338DC" w:rsidRDefault="001E6854" w14:paraId="48BA350A" w14:textId="76DD8B0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NÁZEV</w:t>
            </w:r>
          </w:p>
        </w:tc>
        <w:tc>
          <w:tcPr>
            <w:tcW w:w="1683" w:type="dxa"/>
            <w:gridSpan w:val="2"/>
            <w:tcMar/>
          </w:tcPr>
          <w:p w:rsidRPr="00D357E6" w:rsidR="001E6854" w:rsidP="001338DC" w:rsidRDefault="001E6854" w14:paraId="2CF73B9E" w14:textId="1BD9D12E">
            <w:pPr>
              <w:rPr>
                <w:rFonts w:ascii="Arial" w:hAnsi="Arial" w:cs="Arial"/>
                <w:b/>
                <w:color w:val="183A85"/>
              </w:rPr>
            </w:pPr>
            <w:r w:rsidRPr="00D357E6">
              <w:rPr>
                <w:rFonts w:ascii="Arial" w:hAnsi="Arial" w:cs="Arial"/>
                <w:b/>
                <w:color w:val="183A85"/>
              </w:rPr>
              <w:t>ZKRÁCENÝ</w:t>
            </w:r>
          </w:p>
        </w:tc>
        <w:tc>
          <w:tcPr>
            <w:tcW w:w="7093" w:type="dxa"/>
            <w:gridSpan w:val="5"/>
            <w:tcMar/>
          </w:tcPr>
          <w:p w:rsidRPr="00971BA0" w:rsidR="001E6854" w:rsidP="001338DC" w:rsidRDefault="00131686" w14:paraId="38C1857E" w14:textId="0D244F2A">
            <w:pPr>
              <w:rPr>
                <w:rFonts w:ascii="Arial" w:hAnsi="Arial" w:cs="Arial"/>
                <w:bCs/>
              </w:rPr>
            </w:pPr>
            <w:r w:rsidRPr="00D357E6">
              <w:rPr>
                <w:rFonts w:ascii="Arial" w:hAnsi="Arial" w:cs="Arial"/>
                <w:b/>
              </w:rPr>
              <w:t xml:space="preserve">BEBA </w:t>
            </w:r>
            <w:r w:rsidR="004050B6">
              <w:rPr>
                <w:rFonts w:ascii="Arial" w:hAnsi="Arial" w:cs="Arial"/>
                <w:b/>
              </w:rPr>
              <w:t xml:space="preserve">AR </w:t>
            </w:r>
            <w:r w:rsidR="00971BA0">
              <w:rPr>
                <w:rFonts w:ascii="Arial" w:hAnsi="Arial" w:cs="Arial"/>
                <w:b/>
              </w:rPr>
              <w:t xml:space="preserve">při ublinkávání, </w:t>
            </w:r>
            <w:r w:rsidR="00445DC9">
              <w:rPr>
                <w:rFonts w:ascii="Arial" w:hAnsi="Arial" w:cs="Arial"/>
              </w:rPr>
              <w:t>mléčná</w:t>
            </w:r>
            <w:r w:rsidR="00E5480A">
              <w:rPr>
                <w:rFonts w:ascii="Arial" w:hAnsi="Arial" w:cs="Arial"/>
              </w:rPr>
              <w:t xml:space="preserve"> kojenecká výživy, potravina pro zvláštní lékařské účely</w:t>
            </w:r>
            <w:r w:rsidR="004050B6">
              <w:rPr>
                <w:rFonts w:ascii="Arial" w:hAnsi="Arial" w:cs="Arial"/>
              </w:rPr>
              <w:t xml:space="preserve">, od narození, </w:t>
            </w:r>
            <w:r w:rsidR="00971BA0">
              <w:rPr>
                <w:rFonts w:ascii="Arial" w:hAnsi="Arial" w:cs="Arial"/>
                <w:bCs/>
              </w:rPr>
              <w:t>800 g.</w:t>
            </w:r>
          </w:p>
          <w:p w:rsidR="00C93FD9" w:rsidP="001338DC" w:rsidRDefault="00C93FD9" w14:paraId="0F3A17B8" w14:textId="77777777">
            <w:pPr>
              <w:rPr>
                <w:rFonts w:ascii="Arial" w:hAnsi="Arial" w:cs="Arial"/>
              </w:rPr>
            </w:pPr>
          </w:p>
          <w:p w:rsidRPr="00D357E6" w:rsidR="009F1111" w:rsidP="001338DC" w:rsidRDefault="009F1111" w14:paraId="732B15C0" w14:textId="2EC679C4">
            <w:pPr>
              <w:rPr>
                <w:rFonts w:ascii="Arial" w:hAnsi="Arial" w:cs="Arial"/>
              </w:rPr>
            </w:pPr>
          </w:p>
        </w:tc>
      </w:tr>
      <w:tr w:rsidRPr="00D357E6" w:rsidR="00DE50EE" w:rsidTr="74A621C6" w14:paraId="09EBD0F1" w14:textId="77777777">
        <w:tc>
          <w:tcPr>
            <w:tcW w:w="1720" w:type="dxa"/>
            <w:shd w:val="clear" w:color="auto" w:fill="87F84E"/>
            <w:tcMar/>
          </w:tcPr>
          <w:p w:rsidRPr="00D357E6" w:rsidR="001E6854" w:rsidP="001338DC" w:rsidRDefault="001E6854" w14:paraId="12A2D3CF" w14:textId="77777777">
            <w:pPr>
              <w:rPr>
                <w:rFonts w:ascii="Arial" w:hAnsi="Arial" w:cs="Arial"/>
              </w:rPr>
            </w:pPr>
          </w:p>
        </w:tc>
        <w:tc>
          <w:tcPr>
            <w:tcW w:w="1683" w:type="dxa"/>
            <w:gridSpan w:val="2"/>
            <w:tcMar/>
          </w:tcPr>
          <w:p w:rsidRPr="00D357E6" w:rsidR="001E6854" w:rsidP="001338DC" w:rsidRDefault="001E6854" w14:paraId="0BA45B68" w14:textId="77777777">
            <w:pPr>
              <w:rPr>
                <w:rFonts w:ascii="Arial" w:hAnsi="Arial" w:cs="Arial"/>
                <w:b/>
                <w:color w:val="183A85"/>
              </w:rPr>
            </w:pPr>
            <w:r w:rsidRPr="00D357E6">
              <w:rPr>
                <w:rFonts w:ascii="Arial" w:hAnsi="Arial" w:cs="Arial"/>
                <w:b/>
                <w:color w:val="183A85"/>
              </w:rPr>
              <w:t>ÚPLNÝ</w:t>
            </w:r>
          </w:p>
        </w:tc>
        <w:tc>
          <w:tcPr>
            <w:tcW w:w="7093" w:type="dxa"/>
            <w:gridSpan w:val="5"/>
            <w:tcMar/>
          </w:tcPr>
          <w:p w:rsidR="00D357E6" w:rsidP="00D357E6" w:rsidRDefault="00D357E6" w14:paraId="606E3EF0" w14:textId="4D08E1FD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  <w:b/>
              </w:rPr>
              <w:t xml:space="preserve">BEBA </w:t>
            </w:r>
            <w:r w:rsidR="004050B6">
              <w:rPr>
                <w:rFonts w:ascii="Arial" w:hAnsi="Arial" w:cs="Arial"/>
                <w:b/>
              </w:rPr>
              <w:t>AR</w:t>
            </w:r>
            <w:r w:rsidRPr="00D357E6">
              <w:rPr>
                <w:rFonts w:ascii="Arial" w:hAnsi="Arial" w:cs="Arial"/>
              </w:rPr>
              <w:t xml:space="preserve">, </w:t>
            </w:r>
            <w:r w:rsidR="00445DC9">
              <w:rPr>
                <w:rFonts w:ascii="Arial" w:hAnsi="Arial" w:cs="Arial"/>
              </w:rPr>
              <w:t>mléčná</w:t>
            </w:r>
            <w:r w:rsidR="004050B6">
              <w:rPr>
                <w:rFonts w:ascii="Arial" w:hAnsi="Arial" w:cs="Arial"/>
              </w:rPr>
              <w:t xml:space="preserve"> kojenecká výživa </w:t>
            </w:r>
            <w:r w:rsidR="00A72CCF">
              <w:rPr>
                <w:rFonts w:ascii="Arial" w:hAnsi="Arial" w:cs="Arial"/>
              </w:rPr>
              <w:t xml:space="preserve">s upravenou bílkovinou a bakteriemi mléčného kvašení </w:t>
            </w:r>
            <w:r w:rsidRPr="00A72CCF" w:rsidR="00A72CCF">
              <w:rPr>
                <w:rFonts w:ascii="Arial" w:hAnsi="Arial" w:cs="Arial"/>
                <w:i/>
              </w:rPr>
              <w:t>L. reuteri</w:t>
            </w:r>
            <w:r w:rsidR="00A72CCF">
              <w:rPr>
                <w:rFonts w:ascii="Arial" w:hAnsi="Arial" w:cs="Arial"/>
              </w:rPr>
              <w:t xml:space="preserve">, </w:t>
            </w:r>
            <w:r w:rsidR="004050B6">
              <w:rPr>
                <w:rFonts w:ascii="Arial" w:hAnsi="Arial" w:cs="Arial"/>
              </w:rPr>
              <w:t xml:space="preserve">určená pro řízenou dietní výživu při ublinkávání, </w:t>
            </w:r>
            <w:r w:rsidR="00A72CCF">
              <w:rPr>
                <w:rFonts w:ascii="Arial" w:hAnsi="Arial" w:cs="Arial"/>
              </w:rPr>
              <w:t xml:space="preserve">potravina pro zvláštní lékařské účely, </w:t>
            </w:r>
            <w:r w:rsidR="00445DC9">
              <w:rPr>
                <w:rFonts w:ascii="Arial" w:hAnsi="Arial" w:cs="Arial"/>
              </w:rPr>
              <w:t>od narození, 800 g.</w:t>
            </w:r>
          </w:p>
          <w:p w:rsidRPr="00D357E6" w:rsidR="001E6854" w:rsidP="00971BA0" w:rsidRDefault="001E6854" w14:paraId="3B5368E4" w14:textId="77CFCEAB">
            <w:pPr>
              <w:rPr>
                <w:rFonts w:ascii="Arial" w:hAnsi="Arial" w:cs="Arial"/>
              </w:rPr>
            </w:pPr>
          </w:p>
        </w:tc>
      </w:tr>
      <w:tr w:rsidRPr="00D357E6" w:rsidR="00DE50EE" w:rsidTr="74A621C6" w14:paraId="05DF2757" w14:textId="77777777">
        <w:tc>
          <w:tcPr>
            <w:tcW w:w="1720" w:type="dxa"/>
            <w:shd w:val="clear" w:color="auto" w:fill="87F84E"/>
            <w:tcMar/>
          </w:tcPr>
          <w:p w:rsidRPr="00D357E6" w:rsidR="00341AD3" w:rsidP="001338DC" w:rsidRDefault="00341AD3" w14:paraId="36BB666C" w14:textId="77777777">
            <w:pPr>
              <w:rPr>
                <w:rFonts w:ascii="Arial" w:hAnsi="Arial" w:cs="Arial"/>
              </w:rPr>
            </w:pPr>
          </w:p>
        </w:tc>
        <w:tc>
          <w:tcPr>
            <w:tcW w:w="1683" w:type="dxa"/>
            <w:gridSpan w:val="2"/>
            <w:shd w:val="clear" w:color="auto" w:fill="auto"/>
            <w:tcMar/>
          </w:tcPr>
          <w:p w:rsidRPr="00D357E6" w:rsidR="00341AD3" w:rsidP="001338DC" w:rsidRDefault="00341AD3" w14:paraId="4E5511E7" w14:textId="77777777">
            <w:pPr>
              <w:rPr>
                <w:rFonts w:ascii="Arial" w:hAnsi="Arial" w:cs="Arial"/>
                <w:b/>
                <w:color w:val="183A85"/>
              </w:rPr>
            </w:pPr>
          </w:p>
        </w:tc>
        <w:tc>
          <w:tcPr>
            <w:tcW w:w="7093" w:type="dxa"/>
            <w:gridSpan w:val="5"/>
            <w:shd w:val="clear" w:color="auto" w:fill="auto"/>
            <w:tcMar/>
          </w:tcPr>
          <w:p w:rsidRPr="00D357E6" w:rsidR="00341AD3" w:rsidP="001338DC" w:rsidRDefault="00341AD3" w14:paraId="309CAE80" w14:textId="77777777">
            <w:pPr>
              <w:rPr>
                <w:rFonts w:ascii="Arial" w:hAnsi="Arial" w:cs="Arial"/>
                <w:b/>
              </w:rPr>
            </w:pPr>
          </w:p>
        </w:tc>
      </w:tr>
      <w:tr w:rsidRPr="00D357E6" w:rsidR="00EB06F7" w:rsidTr="74A621C6" w14:paraId="7F90E469" w14:textId="77777777">
        <w:tc>
          <w:tcPr>
            <w:tcW w:w="1720" w:type="dxa"/>
            <w:shd w:val="clear" w:color="auto" w:fill="87F84E"/>
            <w:tcMar/>
          </w:tcPr>
          <w:p w:rsidRPr="00D357E6" w:rsidR="00EB06F7" w:rsidP="001338DC" w:rsidRDefault="00EB06F7" w14:paraId="3A9ABDC0" w14:textId="2C2C83E9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ZÁKLADNÍ OBRÁZKY</w:t>
            </w:r>
          </w:p>
        </w:tc>
        <w:tc>
          <w:tcPr>
            <w:tcW w:w="8776" w:type="dxa"/>
            <w:gridSpan w:val="7"/>
            <w:shd w:val="clear" w:color="auto" w:fill="auto"/>
            <w:tcMar/>
          </w:tcPr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8"/>
              <w:gridCol w:w="2789"/>
              <w:gridCol w:w="2789"/>
            </w:tblGrid>
            <w:tr w:rsidRPr="00D357E6" w:rsidR="00EB06F7" w:rsidTr="74A621C6" w14:paraId="5030C426" w14:textId="77777777">
              <w:tc>
                <w:tcPr>
                  <w:tcW w:w="2788" w:type="dxa"/>
                  <w:tcMar/>
                </w:tcPr>
                <w:tbl>
                  <w:tblPr>
                    <w:tblStyle w:val="TableGrid"/>
                    <w:tblW w:w="0" w:type="auto"/>
                    <w:tblBorders>
                      <w:top w:val="none" w:color="auto" w:sz="0" w:space="0"/>
                      <w:left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788"/>
                    <w:gridCol w:w="2789"/>
                    <w:gridCol w:w="2789"/>
                    <w:gridCol w:w="2789"/>
                  </w:tblGrid>
                  <w:tr w:rsidRPr="00D357E6" w:rsidR="004050B6" w:rsidTr="74A621C6" w14:paraId="5FEAD63E" w14:textId="77777777">
                    <w:tc>
                      <w:tcPr>
                        <w:tcW w:w="2788" w:type="dxa"/>
                        <w:tcMar/>
                      </w:tcPr>
                      <w:p w:rsidR="004050B6" w:rsidP="5F17CCC8" w:rsidRDefault="004050B6" w14:paraId="6AD157FF" w14:textId="372D6597">
                        <w:pPr>
                          <w:pStyle w:val="Normal"/>
                          <w:jc w:val="center"/>
                          <w:rPr>
                            <w:rFonts w:ascii="Arial" w:hAnsi="Arial" w:cs="Arial"/>
                            <w:i w:val="1"/>
                            <w:iCs w:val="1"/>
                          </w:rPr>
                        </w:pPr>
                        <w:r w:rsidR="19A37605">
                          <w:drawing>
                            <wp:inline wp14:editId="6A13400E" wp14:anchorId="07439F8A">
                              <wp:extent cx="891540" cy="1114425"/>
                              <wp:effectExtent l="0" t="0" r="0" b="0"/>
                              <wp:docPr id="1186516750" name="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59c4f4707da54c86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91540" cy="1114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050B6">
                          <w:drawing>
                            <wp:inline wp14:editId="26E698F2" wp14:anchorId="34D0FEEB">
                              <wp:extent cx="891540" cy="1114425"/>
                              <wp:effectExtent l="0" t="0" r="0" b="0"/>
                              <wp:docPr id="1446071962" name="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829b04c57ae24627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91540" cy="1114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74A621C6" w:rsidR="004050B6">
                          <w:rPr>
                            <w:rFonts w:ascii="Arial" w:hAnsi="Arial" w:cs="Arial"/>
                            <w:i w:val="1"/>
                            <w:iCs w:val="1"/>
                          </w:rPr>
                          <w:t xml:space="preserve">Primární vizuál </w:t>
                        </w:r>
                        <w:r>
                          <w:br/>
                        </w:r>
                        <w:r w:rsidRPr="74A621C6" w:rsidR="004050B6">
                          <w:rPr>
                            <w:rFonts w:ascii="Arial" w:hAnsi="Arial" w:cs="Arial"/>
                            <w:i w:val="1"/>
                            <w:iCs w:val="1"/>
                          </w:rPr>
                          <w:t xml:space="preserve">pro single </w:t>
                        </w:r>
                        <w:r w:rsidRPr="74A621C6" w:rsidR="004050B6">
                          <w:rPr>
                            <w:rFonts w:ascii="Arial" w:hAnsi="Arial" w:cs="Arial"/>
                            <w:i w:val="1"/>
                            <w:iCs w:val="1"/>
                          </w:rPr>
                          <w:t>pack</w:t>
                        </w:r>
                      </w:p>
                      <w:p w:rsidR="004050B6" w:rsidP="004050B6" w:rsidRDefault="004050B6" w14:paraId="7C29B091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lang w:bidi="ar-SA"/>
                          </w:rPr>
                        </w:pPr>
                      </w:p>
                      <w:p w:rsidR="004050B6" w:rsidP="004050B6" w:rsidRDefault="004050B6" w14:paraId="6667B045" w14:textId="7FF7C584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="004050B6">
                          <w:drawing>
                            <wp:inline wp14:editId="0EAA78D5" wp14:anchorId="741B5697">
                              <wp:extent cx="1628775" cy="1628775"/>
                              <wp:effectExtent l="0" t="0" r="0" b="0"/>
                              <wp:docPr id="743955311" name="Picture 10" descr="C:\Users\CZFiseroAl\AppData\Local\Microsoft\Windows\INetCache\Content.Word\3D_B_AR_800g_old-new.png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10"/>
                                      <pic:cNvPicPr/>
                                    </pic:nvPicPr>
                                    <pic:blipFill>
                                      <a:blip r:embed="R797296a109b34bda">
                                        <a:extLst xmlns:a="http://schemas.openxmlformats.org/drawingml/2006/main"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1628775" cy="1628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Pr="00D357E6" w:rsidR="004050B6" w:rsidP="004050B6" w:rsidRDefault="00076FC1" w14:paraId="32E2422D" w14:textId="483B4ABA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="00076FC1">
                          <w:drawing>
                            <wp:inline wp14:editId="6C386E4D" wp14:anchorId="25AEA334">
                              <wp:extent cx="1028700" cy="1438275"/>
                              <wp:effectExtent l="0" t="0" r="0" b="9525"/>
                              <wp:docPr id="419202077" name="Picture 14" descr="C:\Users\CZFiseroAl\AppData\Local\Microsoft\Windows\INetCache\Content.Word\3D_B_SPEC_AR_800g_zadni.png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14"/>
                                      <pic:cNvPicPr/>
                                    </pic:nvPicPr>
                                    <pic:blipFill>
                                      <a:blip r:embed="Rfde3da3d95174a4d">
                                        <a:extLst xmlns:a="http://schemas.openxmlformats.org/drawingml/2006/main"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1028700" cy="1438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89" w:type="dxa"/>
                        <w:tcMar/>
                      </w:tcPr>
                      <w:p w:rsidRPr="00D357E6" w:rsidR="004050B6" w:rsidP="004050B6" w:rsidRDefault="004050B6" w14:paraId="2D117C89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2789" w:type="dxa"/>
                        <w:tcMar/>
                      </w:tcPr>
                      <w:p w:rsidRPr="00D357E6" w:rsidR="004050B6" w:rsidP="004050B6" w:rsidRDefault="004050B6" w14:paraId="12E3527D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2789" w:type="dxa"/>
                        <w:tcMar/>
                      </w:tcPr>
                      <w:p w:rsidRPr="00D357E6" w:rsidR="004050B6" w:rsidP="004050B6" w:rsidRDefault="004050B6" w14:paraId="35E03A29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Pr="00D357E6" w:rsidR="004050B6" w:rsidP="004050B6" w:rsidRDefault="004050B6" w14:paraId="76240BEF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  <w:tr w:rsidRPr="00D357E6" w:rsidR="00076FC1" w:rsidTr="74A621C6" w14:paraId="186A48B2" w14:textId="77777777">
                    <w:trPr>
                      <w:trHeight w:val="557"/>
                    </w:trPr>
                    <w:tc>
                      <w:tcPr>
                        <w:tcW w:w="2788" w:type="dxa"/>
                        <w:tcMar/>
                      </w:tcPr>
                      <w:p w:rsidR="00076FC1" w:rsidP="004050B6" w:rsidRDefault="00076FC1" w14:paraId="086EFCE9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lang w:bidi="ar-SA"/>
                          </w:rPr>
                        </w:pPr>
                      </w:p>
                    </w:tc>
                    <w:tc>
                      <w:tcPr>
                        <w:tcW w:w="2789" w:type="dxa"/>
                        <w:tcMar/>
                      </w:tcPr>
                      <w:p w:rsidRPr="00D357E6" w:rsidR="00076FC1" w:rsidP="004050B6" w:rsidRDefault="00076FC1" w14:paraId="24E93CC8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2789" w:type="dxa"/>
                        <w:tcMar/>
                      </w:tcPr>
                      <w:p w:rsidRPr="00D357E6" w:rsidR="00076FC1" w:rsidP="004050B6" w:rsidRDefault="00076FC1" w14:paraId="22CD78BC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2789" w:type="dxa"/>
                        <w:tcMar/>
                      </w:tcPr>
                      <w:p w:rsidRPr="00D357E6" w:rsidR="00076FC1" w:rsidP="004050B6" w:rsidRDefault="00076FC1" w14:paraId="3F9D80FD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</w:tr>
                </w:tbl>
                <w:p w:rsidRPr="00D357E6" w:rsidR="00EB06F7" w:rsidP="00BB29D1" w:rsidRDefault="00EB06F7" w14:paraId="5D6E3D0C" w14:textId="2B2F73C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789" w:type="dxa"/>
                  <w:tcMar/>
                </w:tcPr>
                <w:p w:rsidR="00EB06F7" w:rsidP="00EB06F7" w:rsidRDefault="00C20A36" w14:paraId="1D87E7E8" w14:textId="7777777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="00C20A36">
                    <w:drawing>
                      <wp:inline wp14:editId="156C4CFC" wp14:anchorId="73A0BD7D">
                        <wp:extent cx="1323975" cy="1130017"/>
                        <wp:effectExtent l="0" t="0" r="0" b="0"/>
                        <wp:docPr id="1176615005" name="Picture 4" descr="C:\Users\CZFiseroAl\AppData\Local\Microsoft\Windows\INetCache\Content.Word\3D_B_SPEC_AR_6x800g_stitek.png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4"/>
                                <pic:cNvPicPr/>
                              </pic:nvPicPr>
                              <pic:blipFill>
                                <a:blip r:embed="R7e07bf782e5848d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323975" cy="1130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0A36" w:rsidP="00C20A36" w:rsidRDefault="00C20A36" w14:paraId="19481F83" w14:textId="77777777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Primární vizuál </w:t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pro karton</w:t>
                  </w:r>
                </w:p>
                <w:p w:rsidR="00C20A36" w:rsidP="00C20A36" w:rsidRDefault="00C20A36" w14:paraId="7F53AECA" w14:textId="77777777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</w:p>
                <w:p w:rsidR="00076FC1" w:rsidP="00C20A36" w:rsidRDefault="00687F51" w14:paraId="6928EE71" w14:textId="493189B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="00687F51">
                    <w:drawing>
                      <wp:inline wp14:editId="3B720831" wp14:anchorId="39639C2E">
                        <wp:extent cx="1285875" cy="1333500"/>
                        <wp:effectExtent l="0" t="0" r="0" b="0"/>
                        <wp:docPr id="2063974754" name="" title=""/>
                        <wp:cNvGraphicFramePr>
                          <a:graphicFrameLocks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331b443a2edd4004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285875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076FC1" w:rsidR="00076FC1" w:rsidP="00076FC1" w:rsidRDefault="00076FC1" w14:paraId="4F326B5E" w14:textId="77777777">
                  <w:pPr>
                    <w:rPr>
                      <w:rFonts w:ascii="Arial" w:hAnsi="Arial" w:cs="Arial"/>
                    </w:rPr>
                  </w:pPr>
                </w:p>
                <w:p w:rsidR="00076FC1" w:rsidP="00076FC1" w:rsidRDefault="00076FC1" w14:paraId="0C7E24E7" w14:textId="039EF7DA">
                  <w:pPr>
                    <w:rPr>
                      <w:rFonts w:ascii="Arial" w:hAnsi="Arial" w:cs="Arial"/>
                    </w:rPr>
                  </w:pPr>
                  <w:r w:rsidR="00076FC1">
                    <w:drawing>
                      <wp:inline wp14:editId="6899950E" wp14:anchorId="04971F12">
                        <wp:extent cx="948723" cy="1514475"/>
                        <wp:effectExtent l="0" t="0" r="3810" b="0"/>
                        <wp:docPr id="1840245726" name="Picture 6" descr="C:\Users\CZFiseroAl\AppData\Local\Microsoft\Windows\INetCache\Content.Word\3D_B_SPEC_AR_800g_odmerka.png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6"/>
                                <pic:cNvPicPr/>
                              </pic:nvPicPr>
                              <pic:blipFill>
                                <a:blip r:embed="Rb8d91eeb093c4a2c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948723" cy="1514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076FC1" w:rsidR="00C20A36" w:rsidP="00076FC1" w:rsidRDefault="00C20A36" w14:paraId="32521754" w14:textId="2F43908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89" w:type="dxa"/>
                  <w:tcMar/>
                </w:tcPr>
                <w:p w:rsidR="00076FC1" w:rsidP="00076FC1" w:rsidRDefault="00C20A36" w14:paraId="6BDE35DD" w14:textId="77777777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  <w:r w:rsidR="00C20A36">
                    <w:drawing>
                      <wp:inline wp14:editId="0F752526" wp14:anchorId="6E620C78">
                        <wp:extent cx="1628775" cy="1133475"/>
                        <wp:effectExtent l="0" t="0" r="9525" b="9525"/>
                        <wp:docPr id="2009896911" name="Picture 5" descr="C:\Users\CZFiseroAl\AppData\Local\Microsoft\Windows\INetCache\Content.Word\3D_B_SPEC_AR_6x800g.png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5"/>
                                <pic:cNvPicPr/>
                              </pic:nvPicPr>
                              <pic:blipFill>
                                <a:blip r:embed="Rf528b87ccf824fe9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628775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6FC1" w:rsidP="00076FC1" w:rsidRDefault="00076FC1" w14:paraId="1B54E286" w14:textId="2FD389B6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:rsidR="00076FC1" w:rsidP="00076FC1" w:rsidRDefault="00076FC1" w14:paraId="6156D55F" w14:textId="77777777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:rsidR="00076FC1" w:rsidP="00076FC1" w:rsidRDefault="00687F51" w14:paraId="5612E261" w14:textId="77777777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  <w:r w:rsidR="00687F51">
                    <w:drawing>
                      <wp:inline wp14:editId="5B610867" wp14:anchorId="455446E8">
                        <wp:extent cx="914400" cy="1295400"/>
                        <wp:effectExtent l="0" t="0" r="0" b="0"/>
                        <wp:docPr id="403925481" name="" title=""/>
                        <wp:cNvGraphicFramePr>
                          <a:graphicFrameLocks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8527d24f79914408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9144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06F7" w:rsidP="00076FC1" w:rsidRDefault="00EB06F7" w14:paraId="3F8A8A10" w14:textId="2D83986D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:rsidR="00076FC1" w:rsidP="00076FC1" w:rsidRDefault="00076FC1" w14:paraId="2C7B6ABC" w14:textId="15BA7FAC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:rsidR="00076FC1" w:rsidP="00076FC1" w:rsidRDefault="00076FC1" w14:paraId="2EC0A700" w14:textId="0FEC6A71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  <w:r w:rsidR="00076FC1">
                    <w:drawing>
                      <wp:inline wp14:editId="1A713D70" wp14:anchorId="7BBC25B9">
                        <wp:extent cx="1085850" cy="1587500"/>
                        <wp:effectExtent l="0" t="0" r="0" b="0"/>
                        <wp:docPr id="1140513937" name="Picture 13" descr="C:\Users\CZFiseroAl\AppData\Local\Microsoft\Windows\INetCache\Content.Word\3D_B_SPEC_AR_800g_otevrene.png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3"/>
                                <pic:cNvPicPr/>
                              </pic:nvPicPr>
                              <pic:blipFill>
                                <a:blip r:embed="R8fa2c839f1a7485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5850" cy="158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6FC1" w:rsidP="00076FC1" w:rsidRDefault="00076FC1" w14:paraId="55F13DFD" w14:textId="275202B3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:rsidRPr="00D357E6" w:rsidR="00076FC1" w:rsidP="00076FC1" w:rsidRDefault="00076FC1" w14:paraId="3E975F53" w14:textId="055655AB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Pr="00D357E6" w:rsidR="00F76FCA" w:rsidP="001338DC" w:rsidRDefault="00F76FCA" w14:paraId="76C50655" w14:textId="243A06D8">
            <w:pPr>
              <w:rPr>
                <w:rFonts w:ascii="Arial" w:hAnsi="Arial" w:cs="Arial"/>
                <w:b/>
              </w:rPr>
            </w:pPr>
          </w:p>
        </w:tc>
      </w:tr>
      <w:tr w:rsidRPr="00D357E6" w:rsidR="00DE50EE" w:rsidTr="74A621C6" w14:paraId="3C870D95" w14:textId="77777777">
        <w:tc>
          <w:tcPr>
            <w:tcW w:w="1720" w:type="dxa"/>
            <w:shd w:val="clear" w:color="auto" w:fill="87F84E"/>
            <w:tcMar/>
          </w:tcPr>
          <w:p w:rsidRPr="00D357E6" w:rsidR="001E6854" w:rsidP="001338DC" w:rsidRDefault="001E6854" w14:paraId="225922BE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  <w:shd w:val="clear" w:color="auto" w:fill="auto"/>
            <w:tcMar/>
          </w:tcPr>
          <w:p w:rsidRPr="00D357E6" w:rsidR="001E6854" w:rsidP="001338DC" w:rsidRDefault="001E6854" w14:paraId="50969961" w14:textId="77777777">
            <w:pPr>
              <w:rPr>
                <w:rFonts w:ascii="Arial" w:hAnsi="Arial" w:cs="Arial"/>
              </w:rPr>
            </w:pPr>
          </w:p>
        </w:tc>
      </w:tr>
      <w:tr w:rsidRPr="00D357E6" w:rsidR="00EE35F1" w:rsidTr="74A621C6" w14:paraId="332655EE" w14:textId="77777777">
        <w:tc>
          <w:tcPr>
            <w:tcW w:w="1720" w:type="dxa"/>
            <w:shd w:val="clear" w:color="auto" w:fill="87F84E"/>
            <w:tcMar/>
          </w:tcPr>
          <w:p w:rsidRPr="00D357E6" w:rsidR="001E6854" w:rsidP="001338DC" w:rsidRDefault="00341AD3" w14:paraId="1CD0CF33" w14:textId="42CD43C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SEO</w:t>
            </w:r>
          </w:p>
        </w:tc>
        <w:tc>
          <w:tcPr>
            <w:tcW w:w="8776" w:type="dxa"/>
            <w:gridSpan w:val="7"/>
            <w:tcMar/>
          </w:tcPr>
          <w:p w:rsidRPr="00D357E6" w:rsidR="001E6854" w:rsidP="001338DC" w:rsidRDefault="00341AD3" w14:paraId="11A99E30" w14:textId="1E98E01F">
            <w:pPr>
              <w:rPr>
                <w:rFonts w:ascii="Arial" w:hAnsi="Arial" w:cs="Arial"/>
              </w:rPr>
            </w:pPr>
            <w:bookmarkStart w:name="_Hlk38526879" w:id="0"/>
            <w:r w:rsidRPr="00D357E6">
              <w:rPr>
                <w:rFonts w:ascii="Arial" w:hAnsi="Arial" w:cs="Arial"/>
              </w:rPr>
              <w:t>Kojenecké mléko,</w:t>
            </w:r>
            <w:r w:rsidRPr="00D357E6" w:rsidR="00131686">
              <w:rPr>
                <w:rFonts w:ascii="Arial" w:hAnsi="Arial" w:cs="Arial"/>
              </w:rPr>
              <w:t xml:space="preserve"> počáteční</w:t>
            </w:r>
            <w:r w:rsidRPr="00D357E6">
              <w:rPr>
                <w:rFonts w:ascii="Arial" w:hAnsi="Arial" w:cs="Arial"/>
              </w:rPr>
              <w:t xml:space="preserve"> kojenecká výživa, </w:t>
            </w:r>
            <w:r w:rsidRPr="00D357E6" w:rsidR="00131686">
              <w:rPr>
                <w:rFonts w:ascii="Arial" w:hAnsi="Arial" w:cs="Arial"/>
              </w:rPr>
              <w:t xml:space="preserve">dětské mléko, dětská výživa, </w:t>
            </w:r>
            <w:r w:rsidR="00675570">
              <w:rPr>
                <w:rFonts w:ascii="Arial" w:hAnsi="Arial" w:cs="Arial"/>
              </w:rPr>
              <w:t>při ublinkávání</w:t>
            </w:r>
            <w:bookmarkEnd w:id="0"/>
            <w:r w:rsidR="00A712B2">
              <w:rPr>
                <w:rFonts w:ascii="Arial" w:hAnsi="Arial" w:cs="Arial"/>
              </w:rPr>
              <w:t>,</w:t>
            </w:r>
            <w:r w:rsidR="00A712B2">
              <w:rPr>
                <w:rFonts w:ascii="Proxima" w:hAnsi="Proxima"/>
                <w:color w:val="0F2942"/>
                <w:sz w:val="24"/>
                <w:szCs w:val="24"/>
              </w:rPr>
              <w:t xml:space="preserve"> </w:t>
            </w:r>
            <w:r w:rsidRPr="00A712B2" w:rsidR="00A712B2">
              <w:rPr>
                <w:rFonts w:ascii="Arial" w:hAnsi="Arial" w:cs="Arial"/>
              </w:rPr>
              <w:t>kojenecké ublinkávání, BEBA proti ublinkávání, výživa proti ublinkávání, ublinkávání u novorozence, blinkání u miminek, blinkání u kojenců</w:t>
            </w:r>
          </w:p>
        </w:tc>
      </w:tr>
      <w:tr w:rsidRPr="00D357E6" w:rsidR="00DE50EE" w:rsidTr="74A621C6" w14:paraId="5C238FFA" w14:textId="77777777">
        <w:tc>
          <w:tcPr>
            <w:tcW w:w="1720" w:type="dxa"/>
            <w:shd w:val="clear" w:color="auto" w:fill="87F84E"/>
            <w:tcMar/>
          </w:tcPr>
          <w:p w:rsidRPr="00D357E6" w:rsidR="006C218E" w:rsidP="001338DC" w:rsidRDefault="006C218E" w14:paraId="60BB51AB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  <w:tcMar/>
          </w:tcPr>
          <w:p w:rsidRPr="00D357E6" w:rsidR="006C218E" w:rsidP="001338DC" w:rsidRDefault="006C218E" w14:paraId="0D38EE88" w14:textId="77777777">
            <w:pPr>
              <w:rPr>
                <w:rFonts w:ascii="Arial" w:hAnsi="Arial" w:cs="Arial"/>
              </w:rPr>
            </w:pPr>
          </w:p>
        </w:tc>
      </w:tr>
      <w:tr w:rsidRPr="00D357E6" w:rsidR="007C28D7" w:rsidTr="74A621C6" w14:paraId="7C92D1F9" w14:textId="77777777">
        <w:trPr>
          <w:trHeight w:val="961"/>
        </w:trPr>
        <w:tc>
          <w:tcPr>
            <w:tcW w:w="1720" w:type="dxa"/>
            <w:shd w:val="clear" w:color="auto" w:fill="87F84E"/>
            <w:tcMar/>
          </w:tcPr>
          <w:p w:rsidRPr="00D357E6" w:rsidR="00341AD3" w:rsidP="001338DC" w:rsidRDefault="00341AD3" w14:paraId="3E9792E2" w14:textId="57AF1E9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POPIS </w:t>
            </w:r>
            <w:r w:rsidRPr="00D357E6">
              <w:rPr>
                <w:rFonts w:ascii="Arial" w:hAnsi="Arial" w:cs="Arial"/>
                <w:b/>
                <w:color w:val="FFFFFF" w:themeColor="background1"/>
              </w:rPr>
              <w:br/>
            </w:r>
            <w:r w:rsidRPr="00D357E6">
              <w:rPr>
                <w:rFonts w:ascii="Arial" w:hAnsi="Arial" w:cs="Arial"/>
                <w:b/>
                <w:color w:val="FFFFFF" w:themeColor="background1"/>
              </w:rPr>
              <w:t>A BENEFITY</w:t>
            </w:r>
          </w:p>
        </w:tc>
        <w:tc>
          <w:tcPr>
            <w:tcW w:w="8776" w:type="dxa"/>
            <w:gridSpan w:val="7"/>
            <w:tcMar/>
          </w:tcPr>
          <w:p w:rsidRPr="007202E4" w:rsidR="004673C4" w:rsidP="004673C4" w:rsidRDefault="004673C4" w14:paraId="29482A77" w14:textId="47EB70B1">
            <w:pPr>
              <w:widowControl/>
              <w:autoSpaceDE/>
              <w:autoSpaceDN/>
              <w:spacing w:before="100" w:beforeAutospacing="1" w:after="100" w:afterAutospacing="1"/>
              <w:rPr>
                <w:rFonts w:ascii="Arial" w:hAnsi="Arial" w:cs="Arial"/>
              </w:rPr>
            </w:pPr>
            <w:r w:rsidRPr="004050B6">
              <w:rPr>
                <w:rFonts w:ascii="Arial" w:hAnsi="Arial" w:cs="Arial"/>
                <w:b/>
              </w:rPr>
              <w:t xml:space="preserve">BEBA </w:t>
            </w:r>
            <w:r w:rsidRPr="004050B6" w:rsidR="007202E4">
              <w:rPr>
                <w:rFonts w:ascii="Arial" w:hAnsi="Arial" w:cs="Arial"/>
                <w:b/>
              </w:rPr>
              <w:t>AR</w:t>
            </w:r>
            <w:r w:rsidR="00445DC9">
              <w:rPr>
                <w:rFonts w:ascii="Arial" w:hAnsi="Arial" w:cs="Arial"/>
                <w:b/>
              </w:rPr>
              <w:t xml:space="preserve"> při ublinkávání</w:t>
            </w:r>
            <w:r w:rsidRPr="004050B6">
              <w:rPr>
                <w:rFonts w:ascii="Arial" w:hAnsi="Arial" w:cs="Arial"/>
              </w:rPr>
              <w:t> </w:t>
            </w:r>
            <w:r w:rsidRPr="007202E4">
              <w:rPr>
                <w:rFonts w:ascii="Arial" w:hAnsi="Arial" w:cs="Arial"/>
              </w:rPr>
              <w:t xml:space="preserve">je speciální </w:t>
            </w:r>
            <w:r w:rsidR="004050B6">
              <w:rPr>
                <w:rFonts w:ascii="Arial" w:hAnsi="Arial" w:cs="Arial"/>
              </w:rPr>
              <w:t>kojenecká výživa</w:t>
            </w:r>
            <w:r w:rsidRPr="007202E4">
              <w:rPr>
                <w:rFonts w:ascii="Arial" w:hAnsi="Arial" w:cs="Arial"/>
              </w:rPr>
              <w:t xml:space="preserve"> určen</w:t>
            </w:r>
            <w:r w:rsidR="00445DC9">
              <w:rPr>
                <w:rFonts w:ascii="Arial" w:hAnsi="Arial" w:cs="Arial"/>
              </w:rPr>
              <w:t>á pro řízenou dietní výživu od narození</w:t>
            </w:r>
            <w:r w:rsidR="00D9495A">
              <w:rPr>
                <w:rFonts w:ascii="Arial" w:hAnsi="Arial" w:cs="Arial"/>
              </w:rPr>
              <w:t>.</w:t>
            </w:r>
          </w:p>
          <w:p w:rsidRPr="007202E4" w:rsidR="004673C4" w:rsidP="004673C4" w:rsidRDefault="004673C4" w14:paraId="17DF260D" w14:textId="285B3D3E">
            <w:pPr>
              <w:widowControl/>
              <w:autoSpaceDE/>
              <w:autoSpaceDN/>
              <w:spacing w:before="100" w:beforeAutospacing="1" w:after="100" w:afterAutospacing="1"/>
              <w:rPr>
                <w:rFonts w:ascii="Arial" w:hAnsi="Arial" w:cs="Arial"/>
              </w:rPr>
            </w:pPr>
            <w:r w:rsidRPr="007202E4">
              <w:rPr>
                <w:rFonts w:ascii="Arial" w:hAnsi="Arial" w:cs="Arial"/>
              </w:rPr>
              <w:t>Obsahuje unikátní kombinaci složek, jejichž účinky byly klinicky testovány:</w:t>
            </w:r>
          </w:p>
          <w:p w:rsidRPr="001A64D7" w:rsidR="00562AFA" w:rsidP="00562AFA" w:rsidRDefault="00131686" w14:paraId="3C13AE37" w14:textId="191C6AAC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</w:rPr>
            </w:pPr>
            <w:r w:rsidRPr="00924B00">
              <w:rPr>
                <w:rFonts w:ascii="Arial" w:hAnsi="Arial" w:cs="Arial"/>
                <w:b/>
              </w:rPr>
              <w:t xml:space="preserve">S bakteriemi střevní mikroflóry </w:t>
            </w:r>
            <w:r w:rsidRPr="00924B00">
              <w:rPr>
                <w:rFonts w:ascii="Arial" w:hAnsi="Arial" w:cs="Arial"/>
                <w:b/>
                <w:i/>
              </w:rPr>
              <w:t>L.reuteri</w:t>
            </w:r>
            <w:r w:rsidR="004050B6">
              <w:rPr>
                <w:rFonts w:ascii="Arial" w:hAnsi="Arial" w:cs="Arial"/>
                <w:b/>
                <w:i/>
              </w:rPr>
              <w:t xml:space="preserve"> - </w:t>
            </w:r>
            <w:r w:rsidRPr="008922A2" w:rsidR="004050B6">
              <w:rPr>
                <w:rFonts w:ascii="Arial" w:hAnsi="Arial" w:cs="Arial"/>
                <w:lang w:eastAsia="en-US" w:bidi="ar-SA"/>
              </w:rPr>
              <w:t>probi</w:t>
            </w:r>
            <w:r w:rsidR="004050B6">
              <w:rPr>
                <w:rFonts w:ascii="Arial" w:hAnsi="Arial" w:cs="Arial"/>
                <w:lang w:eastAsia="en-US" w:bidi="ar-SA"/>
              </w:rPr>
              <w:t>o</w:t>
            </w:r>
            <w:r w:rsidRPr="008922A2" w:rsidR="004050B6">
              <w:rPr>
                <w:rFonts w:ascii="Arial" w:hAnsi="Arial" w:cs="Arial"/>
                <w:lang w:eastAsia="en-US" w:bidi="ar-SA"/>
              </w:rPr>
              <w:t>tické</w:t>
            </w:r>
            <w:r w:rsidR="004050B6">
              <w:rPr>
                <w:rFonts w:ascii="Arial" w:hAnsi="Arial" w:cs="Arial"/>
                <w:b/>
                <w:i/>
              </w:rPr>
              <w:t xml:space="preserve"> </w:t>
            </w:r>
            <w:r w:rsidRPr="001A64D7" w:rsidR="004050B6">
              <w:rPr>
                <w:rFonts w:ascii="Arial" w:hAnsi="Arial" w:cs="Arial"/>
                <w:lang w:eastAsia="en-US" w:bidi="ar-SA"/>
              </w:rPr>
              <w:t>bakterie, které se nacházejí ve s</w:t>
            </w:r>
            <w:r w:rsidR="004050B6">
              <w:rPr>
                <w:rFonts w:ascii="Arial" w:hAnsi="Arial" w:cs="Arial"/>
                <w:lang w:eastAsia="en-US" w:bidi="ar-SA"/>
              </w:rPr>
              <w:t>třevní mikroflóře kojených dětí</w:t>
            </w:r>
            <w:r w:rsidRPr="001A64D7" w:rsidR="00562AFA">
              <w:rPr>
                <w:rFonts w:ascii="Arial" w:hAnsi="Arial" w:cs="Arial"/>
                <w:lang w:eastAsia="en-US" w:bidi="ar-SA"/>
              </w:rPr>
              <w:t xml:space="preserve">. </w:t>
            </w:r>
          </w:p>
          <w:p w:rsidR="00675570" w:rsidP="00562AFA" w:rsidRDefault="00675570" w14:paraId="184A349A" w14:textId="1C3F9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 w:rsidRPr="00924B00">
              <w:rPr>
                <w:rFonts w:ascii="Arial" w:hAnsi="Arial" w:cs="Arial"/>
                <w:b/>
              </w:rPr>
              <w:t>OPTIPRO</w:t>
            </w:r>
            <w:r w:rsidRPr="00BF552C" w:rsidR="00A72CCF">
              <w:rPr>
                <w:rFonts w:ascii="Arial" w:hAnsi="Arial" w:cs="Arial"/>
                <w:vertAlign w:val="superscript"/>
                <w:lang w:val="sk-SK"/>
              </w:rPr>
              <w:t>®</w:t>
            </w:r>
            <w:r w:rsidRPr="00924B00">
              <w:rPr>
                <w:rFonts w:ascii="Arial" w:hAnsi="Arial" w:cs="Arial"/>
                <w:b/>
              </w:rPr>
              <w:t xml:space="preserve"> HA - </w:t>
            </w:r>
            <w:r w:rsidR="007202E4">
              <w:rPr>
                <w:rFonts w:ascii="Arial" w:hAnsi="Arial" w:cs="Arial"/>
                <w:b/>
              </w:rPr>
              <w:t xml:space="preserve"> </w:t>
            </w:r>
            <w:r w:rsidRPr="00924B00" w:rsidR="00924B00">
              <w:rPr>
                <w:rFonts w:ascii="Arial" w:hAnsi="Arial" w:cs="Arial"/>
                <w:bCs/>
              </w:rPr>
              <w:t>speciální proces k získání 100 % syrovátkové částečně štěpené bílkoviny.</w:t>
            </w:r>
          </w:p>
          <w:p w:rsidRPr="004050B6" w:rsidR="004050B6" w:rsidP="004050B6" w:rsidRDefault="004050B6" w14:paraId="2DA6675F" w14:textId="7C17F62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</w:rPr>
            </w:pPr>
            <w:r w:rsidRPr="00924B00">
              <w:rPr>
                <w:rFonts w:ascii="Arial" w:hAnsi="Arial" w:cs="Arial"/>
                <w:b/>
              </w:rPr>
              <w:t>Škrob k zahuštění výživy</w:t>
            </w:r>
          </w:p>
          <w:p w:rsidR="00675570" w:rsidP="00562AFA" w:rsidRDefault="00675570" w14:paraId="05CC8565" w14:textId="2287F76A">
            <w:pPr>
              <w:rPr>
                <w:rFonts w:asciiTheme="minorHAnsi" w:hAnsiTheme="minorHAnsi" w:cstheme="minorHAnsi"/>
                <w:lang w:eastAsia="en-US" w:bidi="ar-SA"/>
              </w:rPr>
            </w:pPr>
          </w:p>
          <w:p w:rsidRPr="000D56C1" w:rsidR="00E13D5F" w:rsidP="00562AFA" w:rsidRDefault="00E13D5F" w14:paraId="552B6643" w14:textId="5A80439B">
            <w:pPr>
              <w:rPr>
                <w:rFonts w:asciiTheme="minorHAnsi" w:hAnsiTheme="minorHAnsi" w:cstheme="minorHAnsi"/>
                <w:lang w:eastAsia="en-US" w:bidi="ar-SA"/>
              </w:rPr>
            </w:pPr>
            <w:r w:rsidR="00E13D5F">
              <w:drawing>
                <wp:inline wp14:editId="2213FEFA" wp14:anchorId="7CFF007D">
                  <wp:extent cx="1619250" cy="1679222"/>
                  <wp:effectExtent l="0" t="0" r="0" b="0"/>
                  <wp:docPr id="1573508636" name="Picture 8" descr="3D_B_SPEC_AR_800g_flash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ff7b8a038d684b5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19250" cy="16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3C4" w:rsidP="00131686" w:rsidRDefault="004050B6" w14:paraId="2AD8B732" w14:textId="07C657D1">
            <w:pPr>
              <w:spacing w:before="68"/>
              <w:rPr>
                <w:rFonts w:ascii="Arial" w:hAnsi="Arial" w:cs="Arial"/>
              </w:rPr>
            </w:pPr>
            <w:r w:rsidRPr="004050B6">
              <w:rPr>
                <w:rFonts w:ascii="Arial" w:hAnsi="Arial" w:cs="Arial"/>
              </w:rPr>
              <w:t>Víte, že až polovinu novorozenců trápí ublinkávání? Je poměrně normální, že v průběhu krmení či po něm se děťátku vrátí trošku potravy nazpět. Pokud je to ovšem ve větší míře nebo častěji, jedná se nejspíš o kojenecké ublinkávání neboli regurgitaci. Ta dokáže malá miminka pěkně potrápit</w:t>
            </w:r>
            <w:r>
              <w:rPr>
                <w:rFonts w:ascii="Arial" w:hAnsi="Arial" w:cs="Arial"/>
              </w:rPr>
              <w:t>.</w:t>
            </w:r>
          </w:p>
          <w:p w:rsidR="004050B6" w:rsidP="00131686" w:rsidRDefault="004050B6" w14:paraId="5F23B455" w14:textId="7D602B9F">
            <w:pPr>
              <w:spacing w:before="68"/>
              <w:rPr>
                <w:rFonts w:ascii="Arial" w:hAnsi="Arial" w:cs="Arial"/>
              </w:rPr>
            </w:pPr>
          </w:p>
          <w:p w:rsidR="004050B6" w:rsidP="00131686" w:rsidRDefault="00ED01C6" w14:paraId="6D765BCF" w14:textId="2C527337">
            <w:pPr>
              <w:spacing w:before="68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BEBA AR</w:t>
            </w:r>
            <w:r w:rsidR="004050B6">
              <w:rPr>
                <w:rFonts w:ascii="Arial" w:hAnsi="Arial" w:cs="Arial"/>
              </w:rPr>
              <w:t xml:space="preserve"> </w:t>
            </w:r>
            <w:r w:rsidRPr="004050B6" w:rsidR="004050B6">
              <w:rPr>
                <w:rFonts w:ascii="Arial" w:hAnsi="Arial" w:cs="Arial"/>
              </w:rPr>
              <w:t>je speciální ko</w:t>
            </w:r>
            <w:r w:rsidR="00445DC9">
              <w:rPr>
                <w:rFonts w:ascii="Arial" w:hAnsi="Arial" w:cs="Arial"/>
              </w:rPr>
              <w:t xml:space="preserve">jenecké mléko určené k dietní výživě </w:t>
            </w:r>
            <w:r w:rsidRPr="004050B6" w:rsidR="004050B6">
              <w:rPr>
                <w:rFonts w:ascii="Arial" w:hAnsi="Arial" w:cs="Arial"/>
              </w:rPr>
              <w:t xml:space="preserve">při </w:t>
            </w:r>
            <w:r w:rsidRPr="008A0355" w:rsidR="004050B6">
              <w:rPr>
                <w:rFonts w:ascii="Arial" w:hAnsi="Arial" w:cs="Arial"/>
                <w:b/>
              </w:rPr>
              <w:t>UBLINKÁVÁNÍ</w:t>
            </w:r>
            <w:r>
              <w:rPr>
                <w:rFonts w:ascii="Arial" w:hAnsi="Arial" w:cs="Arial"/>
              </w:rPr>
              <w:t>.</w:t>
            </w:r>
          </w:p>
          <w:p w:rsidR="004050B6" w:rsidP="00131686" w:rsidRDefault="004050B6" w14:paraId="364E1EA1" w14:textId="6DF9C533">
            <w:pPr>
              <w:spacing w:before="68"/>
              <w:rPr>
                <w:rFonts w:ascii="Arial" w:hAnsi="Arial" w:cs="Arial"/>
              </w:rPr>
            </w:pPr>
          </w:p>
          <w:p w:rsidRPr="00924B00" w:rsidR="004050B6" w:rsidP="00131686" w:rsidRDefault="004050B6" w14:paraId="220F3701" w14:textId="21AD2939">
            <w:pPr>
              <w:spacing w:before="6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pro další citlivá bříška máme řešení. Přinášíme</w:t>
            </w:r>
            <w:r w:rsidRPr="00433D5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3</w:t>
            </w:r>
            <w:r w:rsidRPr="00433D5C">
              <w:rPr>
                <w:rFonts w:ascii="Arial" w:hAnsi="Arial" w:cs="Arial"/>
              </w:rPr>
              <w:t xml:space="preserve"> funkční speciality na </w:t>
            </w:r>
            <w:r>
              <w:rPr>
                <w:rFonts w:ascii="Arial" w:hAnsi="Arial" w:cs="Arial"/>
              </w:rPr>
              <w:t>3</w:t>
            </w:r>
            <w:r w:rsidRPr="00433D5C">
              <w:rPr>
                <w:rFonts w:ascii="Arial" w:hAnsi="Arial" w:cs="Arial"/>
              </w:rPr>
              <w:t xml:space="preserve"> nejčastější problém</w:t>
            </w:r>
            <w:r>
              <w:rPr>
                <w:rFonts w:ascii="Arial" w:hAnsi="Arial" w:cs="Arial"/>
              </w:rPr>
              <w:t xml:space="preserve">y – </w:t>
            </w:r>
            <w:r w:rsidRPr="00E5480A">
              <w:rPr>
                <w:rFonts w:ascii="Arial" w:hAnsi="Arial" w:cs="Arial"/>
                <w:b/>
              </w:rPr>
              <w:t xml:space="preserve">ublinkávání, </w:t>
            </w:r>
            <w:r w:rsidR="00E5480A">
              <w:rPr>
                <w:rFonts w:ascii="Arial" w:hAnsi="Arial" w:cs="Arial"/>
                <w:b/>
              </w:rPr>
              <w:t xml:space="preserve">zácpa, </w:t>
            </w:r>
            <w:r w:rsidRPr="00E5480A">
              <w:rPr>
                <w:rFonts w:ascii="Arial" w:hAnsi="Arial" w:cs="Arial"/>
                <w:b/>
              </w:rPr>
              <w:t>drobné zažívací potíže a intolerance laktózy</w:t>
            </w:r>
            <w:r w:rsidR="00E5480A">
              <w:rPr>
                <w:rFonts w:ascii="Arial" w:hAnsi="Arial" w:cs="Arial"/>
                <w:b/>
              </w:rPr>
              <w:t xml:space="preserve">. </w:t>
            </w:r>
          </w:p>
          <w:p w:rsidR="004050B6" w:rsidP="00131686" w:rsidRDefault="008A0355" w14:paraId="77570CEF" w14:textId="2E921656">
            <w:pPr>
              <w:spacing w:before="68"/>
              <w:rPr>
                <w:rFonts w:ascii="Arial" w:hAnsi="Arial" w:cs="Arial"/>
                <w:noProof/>
                <w:color w:val="FF0000"/>
                <w:lang w:bidi="ar-SA"/>
              </w:rPr>
            </w:pPr>
            <w:r w:rsidR="008A0355">
              <w:drawing>
                <wp:inline wp14:editId="27FE0223" wp14:anchorId="3C2A0832">
                  <wp:extent cx="5435600" cy="3162935"/>
                  <wp:effectExtent l="0" t="0" r="0" b="0"/>
                  <wp:docPr id="1319567715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ce0e76fca615475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435600" cy="316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CEC" w:rsidP="00C13CEC" w:rsidRDefault="00C13CEC" w14:paraId="53F2243B" w14:textId="4969334F">
            <w:pPr>
              <w:spacing w:before="68"/>
              <w:rPr>
                <w:rFonts w:ascii="Arial" w:hAnsi="Arial" w:cs="Arial"/>
                <w:color w:val="A6A6A6"/>
                <w:lang w:val="sk-SK"/>
              </w:rPr>
            </w:pPr>
          </w:p>
          <w:p w:rsidRPr="00C13CEC" w:rsidR="004050B6" w:rsidP="00131686" w:rsidRDefault="004050B6" w14:paraId="71E1C015" w14:textId="7F0C5CDF">
            <w:pPr>
              <w:spacing w:before="68"/>
              <w:rPr>
                <w:rFonts w:ascii="Arial" w:hAnsi="Arial" w:cs="Arial"/>
              </w:rPr>
            </w:pPr>
          </w:p>
        </w:tc>
      </w:tr>
      <w:tr w:rsidRPr="00D357E6" w:rsidR="00DE50EE" w:rsidTr="74A621C6" w14:paraId="236148B7" w14:textId="77777777">
        <w:trPr>
          <w:trHeight w:val="1965"/>
        </w:trPr>
        <w:tc>
          <w:tcPr>
            <w:tcW w:w="1720" w:type="dxa"/>
            <w:shd w:val="clear" w:color="auto" w:fill="87F84E"/>
            <w:tcMar/>
          </w:tcPr>
          <w:p w:rsidRPr="00D357E6" w:rsidR="002E714E" w:rsidP="001338DC" w:rsidRDefault="002E714E" w14:paraId="59FF6A99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  <w:tcMar/>
          </w:tcPr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66"/>
            </w:tblGrid>
            <w:tr w:rsidRPr="00D357E6" w:rsidR="00131686" w:rsidTr="00D724C0" w14:paraId="27E03072" w14:textId="77777777">
              <w:tc>
                <w:tcPr>
                  <w:tcW w:w="8366" w:type="dxa"/>
                </w:tcPr>
                <w:p w:rsidRPr="00D357E6" w:rsidR="00131686" w:rsidP="00131686" w:rsidRDefault="00131686" w14:paraId="22A4D085" w14:textId="4A605800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  <w:r w:rsidRPr="00D357E6">
                    <w:rPr>
                      <w:rFonts w:ascii="Arial" w:hAnsi="Arial" w:cs="Arial"/>
                      <w:b/>
                      <w:noProof/>
                      <w:lang w:bidi="ar-SA"/>
                    </w:rPr>
                    <w:t>Mohlo by vás zajímat:</w:t>
                  </w:r>
                </w:p>
              </w:tc>
            </w:tr>
          </w:tbl>
          <w:p w:rsidRPr="00D357E6" w:rsidR="006C03E4" w:rsidP="00BD7ACE" w:rsidRDefault="006C03E4" w14:paraId="36A95A5B" w14:textId="77777777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  <w:p w:rsidRPr="00D357E6" w:rsidR="00BD7ACE" w:rsidP="00BD7ACE" w:rsidRDefault="00BD7ACE" w14:paraId="08C596AB" w14:textId="76E1CE71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Jsme první výrobci kojenecké výživy na světě! Roku 1867 Henri Nestlé, představil světu 1. náhradní výživu – Farina Lactée.</w:t>
            </w:r>
          </w:p>
          <w:p w:rsidRPr="00D357E6" w:rsidR="00BD7ACE" w:rsidP="00BD7ACE" w:rsidRDefault="00BD7ACE" w14:paraId="4FB9AE2D" w14:textId="77777777">
            <w:pPr>
              <w:pStyle w:val="ListParagraph"/>
              <w:widowControl/>
              <w:autoSpaceDE/>
              <w:autoSpaceDN/>
              <w:ind w:left="1080"/>
              <w:rPr>
                <w:rFonts w:ascii="Arial" w:hAnsi="Arial" w:cs="Arial"/>
              </w:rPr>
            </w:pPr>
          </w:p>
          <w:p w:rsidRPr="00D357E6" w:rsidR="00BD7ACE" w:rsidP="00BD7ACE" w:rsidRDefault="00BD7ACE" w14:paraId="7FE6C83B" w14:textId="215BC832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Mateřské mléko je pro dítě tou nejlepší stravou. Jeho výzkumem se zabýváme již 60 let!</w:t>
            </w:r>
          </w:p>
          <w:p w:rsidRPr="00D357E6" w:rsidR="00BD7ACE" w:rsidP="00BD7ACE" w:rsidRDefault="00BD7ACE" w14:paraId="591BE374" w14:textId="253A3511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  <w:p w:rsidRPr="00D357E6" w:rsidR="00BD7ACE" w:rsidP="00BD7ACE" w:rsidRDefault="00445DC9" w14:paraId="7E6EACA2" w14:textId="03897598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</w:rPr>
            </w:pPr>
            <w:r w:rsidRPr="00467EC1">
              <w:rPr>
                <w:rFonts w:ascii="Arial" w:hAnsi="Arial" w:cs="Arial"/>
                <w:b/>
              </w:rPr>
              <w:t>Jsme experti na bílkovinu</w:t>
            </w:r>
            <w:r w:rsidRPr="00D357E6">
              <w:rPr>
                <w:rFonts w:ascii="Arial" w:hAnsi="Arial" w:cs="Arial"/>
              </w:rPr>
              <w:t xml:space="preserve"> – </w:t>
            </w:r>
            <w:r w:rsidRPr="00467EC1">
              <w:rPr>
                <w:rFonts w:ascii="Arial" w:hAnsi="Arial" w:cs="Arial"/>
              </w:rPr>
              <w:t>máme patentovaný proces OPTIPRO</w:t>
            </w:r>
            <w:r w:rsidRPr="00467EC1">
              <w:rPr>
                <w:rFonts w:ascii="Arial" w:hAnsi="Arial" w:cs="Arial"/>
                <w:vertAlign w:val="superscript"/>
              </w:rPr>
              <w:t>®</w:t>
            </w:r>
            <w:r w:rsidRPr="00467EC1">
              <w:rPr>
                <w:rFonts w:ascii="Arial" w:hAnsi="Arial" w:cs="Arial"/>
              </w:rPr>
              <w:t xml:space="preserve"> určený k získání směsi bílkovin s cílem přiblížit se mateřskému mléku</w:t>
            </w:r>
            <w:r w:rsidRPr="00D357E6" w:rsidR="00BD7ACE">
              <w:rPr>
                <w:rFonts w:ascii="Arial" w:hAnsi="Arial" w:cs="Arial"/>
              </w:rPr>
              <w:t>.</w:t>
            </w:r>
          </w:p>
          <w:p w:rsidRPr="00D357E6" w:rsidR="00BD7ACE" w:rsidP="00BD7ACE" w:rsidRDefault="00BD7ACE" w14:paraId="750BD3BD" w14:textId="7D9C0440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  <w:p w:rsidRPr="00D357E6" w:rsidR="00FC4833" w:rsidP="00BD7ACE" w:rsidRDefault="00445DC9" w14:paraId="521C5121" w14:textId="54B76186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Věříme, že každý problém má své řešení. Proto přinášíme </w:t>
            </w:r>
            <w:r>
              <w:rPr>
                <w:rFonts w:ascii="Arial" w:hAnsi="Arial" w:cs="Arial"/>
              </w:rPr>
              <w:t>3</w:t>
            </w:r>
            <w:r w:rsidRPr="00D357E6">
              <w:rPr>
                <w:rFonts w:ascii="Arial" w:hAnsi="Arial" w:cs="Arial"/>
              </w:rPr>
              <w:t xml:space="preserve"> funkční speciality na </w:t>
            </w:r>
            <w:r>
              <w:rPr>
                <w:rFonts w:ascii="Arial" w:hAnsi="Arial" w:cs="Arial"/>
              </w:rPr>
              <w:t>3</w:t>
            </w:r>
            <w:r w:rsidRPr="00D357E6">
              <w:rPr>
                <w:rFonts w:ascii="Arial" w:hAnsi="Arial" w:cs="Arial"/>
              </w:rPr>
              <w:t xml:space="preserve"> nejčastější</w:t>
            </w:r>
            <w:r w:rsidR="00E5480A">
              <w:rPr>
                <w:rFonts w:ascii="Arial" w:hAnsi="Arial" w:cs="Arial"/>
              </w:rPr>
              <w:t xml:space="preserve"> problémy - </w:t>
            </w:r>
            <w:r w:rsidRPr="008A0355" w:rsidR="00E5480A">
              <w:rPr>
                <w:rFonts w:ascii="Arial" w:hAnsi="Arial" w:cs="Arial"/>
                <w:b/>
              </w:rPr>
              <w:t xml:space="preserve">ublinkávání, zácpa, drobné zažívací potíže </w:t>
            </w:r>
            <w:r w:rsidRPr="008A0355">
              <w:rPr>
                <w:rFonts w:ascii="Arial" w:hAnsi="Arial" w:cs="Arial"/>
                <w:b/>
              </w:rPr>
              <w:t>a intolerance laktózy</w:t>
            </w:r>
            <w:r w:rsidRPr="00D357E6" w:rsidR="00BD7ACE">
              <w:rPr>
                <w:rFonts w:ascii="Arial" w:hAnsi="Arial" w:cs="Arial"/>
              </w:rPr>
              <w:t>.</w:t>
            </w:r>
          </w:p>
        </w:tc>
      </w:tr>
      <w:tr w:rsidRPr="00D357E6" w:rsidR="0063351B" w:rsidTr="74A621C6" w14:paraId="129ADED7" w14:textId="77777777">
        <w:trPr>
          <w:trHeight w:val="1965"/>
        </w:trPr>
        <w:tc>
          <w:tcPr>
            <w:tcW w:w="1720" w:type="dxa"/>
            <w:shd w:val="clear" w:color="auto" w:fill="87F84E"/>
            <w:tcMar/>
          </w:tcPr>
          <w:p w:rsidRPr="00D357E6" w:rsidR="0063351B" w:rsidP="001338DC" w:rsidRDefault="0063351B" w14:paraId="409A6026" w14:textId="743537C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VÝHODY</w:t>
            </w:r>
          </w:p>
          <w:p w:rsidRPr="00D357E6" w:rsidR="0063351B" w:rsidP="001338DC" w:rsidRDefault="0063351B" w14:paraId="7D6762B9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BALENÍ</w:t>
            </w:r>
          </w:p>
        </w:tc>
        <w:tc>
          <w:tcPr>
            <w:tcW w:w="8776" w:type="dxa"/>
            <w:gridSpan w:val="7"/>
            <w:tcMar/>
          </w:tcPr>
          <w:p w:rsidRPr="00D357E6" w:rsidR="0063351B" w:rsidRDefault="0063351B" w14:paraId="02435A02" w14:textId="77777777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2"/>
            </w:tblGrid>
            <w:tr w:rsidRPr="00D357E6" w:rsidR="005471BB" w:rsidTr="74A621C6" w14:paraId="19CF2A07" w14:textId="77777777">
              <w:tc>
                <w:tcPr>
                  <w:tcW w:w="2092" w:type="dxa"/>
                  <w:tcMar/>
                </w:tcPr>
                <w:p w:rsidRPr="00D357E6" w:rsidR="005471BB" w:rsidP="0063351B" w:rsidRDefault="005471BB" w14:paraId="561FB77D" w14:textId="77777777">
                  <w:pPr>
                    <w:pStyle w:val="ListParagraph"/>
                    <w:rPr>
                      <w:rFonts w:ascii="Arial" w:hAnsi="Arial" w:cs="Arial"/>
                      <w:noProof/>
                      <w:lang w:bidi="ar-SA"/>
                    </w:rPr>
                  </w:pPr>
                  <w:r w:rsidR="005471BB">
                    <w:drawing>
                      <wp:inline wp14:editId="0F9C29CC" wp14:anchorId="001AD26C">
                        <wp:extent cx="1335405" cy="1371600"/>
                        <wp:effectExtent l="0" t="0" r="0" b="0"/>
                        <wp:docPr id="1534332189" name="Picture 112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12"/>
                                <pic:cNvPicPr/>
                              </pic:nvPicPr>
                              <pic:blipFill>
                                <a:blip r:embed="R778cab97fdda4d15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335405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Pr="00D357E6" w:rsidR="005471BB" w:rsidTr="74A621C6" w14:paraId="09470A19" w14:textId="77777777">
              <w:tc>
                <w:tcPr>
                  <w:tcW w:w="2092" w:type="dxa"/>
                  <w:tcMar/>
                </w:tcPr>
                <w:p w:rsidRPr="00D357E6" w:rsidR="005471BB" w:rsidP="0063351B" w:rsidRDefault="005471BB" w14:paraId="66E6E825" w14:textId="77777777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 w:rsidRPr="00D357E6">
                    <w:rPr>
                      <w:rFonts w:ascii="Arial" w:hAnsi="Arial" w:cs="Arial"/>
                      <w:noProof/>
                      <w:lang w:bidi="ar-SA"/>
                    </w:rPr>
                    <w:t>Starou plechovku můžete použít dále, například jako dózu v kuchyni</w:t>
                  </w:r>
                </w:p>
                <w:p w:rsidRPr="00D357E6" w:rsidR="005471BB" w:rsidP="0063351B" w:rsidRDefault="005471BB" w14:paraId="4364B380" w14:textId="77777777">
                  <w:pPr>
                    <w:pStyle w:val="ListParagraph"/>
                    <w:rPr>
                      <w:rFonts w:ascii="Arial" w:hAnsi="Arial" w:cs="Arial"/>
                      <w:noProof/>
                      <w:lang w:bidi="ar-SA"/>
                    </w:rPr>
                  </w:pPr>
                  <w:r w:rsidRPr="00D357E6">
                    <w:rPr>
                      <w:rFonts w:ascii="Arial" w:hAnsi="Arial" w:cs="Arial"/>
                      <w:noProof/>
                      <w:lang w:bidi="ar-SA"/>
                    </w:rPr>
                    <w:lastRenderedPageBreak/>
                    <w:t>či pro uložení tužek.</w:t>
                  </w:r>
                </w:p>
              </w:tc>
            </w:tr>
          </w:tbl>
          <w:p w:rsidRPr="00D357E6" w:rsidR="0063351B" w:rsidP="0063351B" w:rsidRDefault="0063351B" w14:paraId="055B1756" w14:textId="77777777">
            <w:pPr>
              <w:pStyle w:val="ListParagraph"/>
              <w:ind w:left="1080"/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D357E6" w:rsidR="00DE50EE" w:rsidTr="74A621C6" w14:paraId="6D84FC70" w14:textId="77777777">
        <w:trPr>
          <w:trHeight w:val="80"/>
        </w:trPr>
        <w:tc>
          <w:tcPr>
            <w:tcW w:w="1720" w:type="dxa"/>
            <w:shd w:val="clear" w:color="auto" w:fill="87F84E"/>
            <w:tcMar/>
          </w:tcPr>
          <w:p w:rsidRPr="00D357E6" w:rsidR="00762BE9" w:rsidP="001338DC" w:rsidRDefault="00762BE9" w14:paraId="5A63921B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683" w:type="dxa"/>
            <w:gridSpan w:val="2"/>
            <w:tcMar/>
          </w:tcPr>
          <w:p w:rsidRPr="00D357E6" w:rsidR="00762BE9" w:rsidP="00762BE9" w:rsidRDefault="00762BE9" w14:paraId="38E8F1E5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  <w:tcMar/>
          </w:tcPr>
          <w:p w:rsidRPr="00D357E6" w:rsidR="00762BE9" w:rsidP="00762BE9" w:rsidRDefault="00762BE9" w14:paraId="5B94C118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  <w:tcMar/>
          </w:tcPr>
          <w:p w:rsidRPr="00D357E6" w:rsidR="00762BE9" w:rsidP="00762BE9" w:rsidRDefault="00762BE9" w14:paraId="74C0ACED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3266" w:type="dxa"/>
            <w:gridSpan w:val="2"/>
            <w:tcMar/>
          </w:tcPr>
          <w:p w:rsidRPr="00D357E6" w:rsidR="00762BE9" w:rsidP="00762BE9" w:rsidRDefault="00762BE9" w14:paraId="1EB6FFED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D357E6" w:rsidR="0088757E" w:rsidTr="74A621C6" w14:paraId="4982798A" w14:textId="77777777">
        <w:trPr>
          <w:trHeight w:val="422"/>
        </w:trPr>
        <w:tc>
          <w:tcPr>
            <w:tcW w:w="1720" w:type="dxa"/>
            <w:vMerge w:val="restart"/>
            <w:shd w:val="clear" w:color="auto" w:fill="87F84E"/>
            <w:tcMar/>
          </w:tcPr>
          <w:p w:rsidRPr="00D357E6" w:rsidR="0088757E" w:rsidP="001338DC" w:rsidRDefault="0088757E" w14:paraId="0F82A806" w14:textId="38A9E4F3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NÁVOD K PŘÍPRAVĚ</w:t>
            </w:r>
          </w:p>
        </w:tc>
        <w:tc>
          <w:tcPr>
            <w:tcW w:w="8776" w:type="dxa"/>
            <w:gridSpan w:val="7"/>
            <w:tcMar/>
          </w:tcPr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1"/>
              <w:gridCol w:w="2091"/>
              <w:gridCol w:w="2092"/>
              <w:gridCol w:w="2092"/>
            </w:tblGrid>
            <w:tr w:rsidRPr="00D357E6" w:rsidR="0088757E" w:rsidTr="74A621C6" w14:paraId="27456C81" w14:textId="77777777">
              <w:trPr>
                <w:trHeight w:val="2171"/>
              </w:trPr>
              <w:tc>
                <w:tcPr>
                  <w:tcW w:w="2091" w:type="dxa"/>
                  <w:tcMar/>
                </w:tcPr>
                <w:tbl>
                  <w:tblPr>
                    <w:tblStyle w:val="TableGrid"/>
                    <w:tblW w:w="0" w:type="auto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91"/>
                    <w:gridCol w:w="2091"/>
                    <w:gridCol w:w="2092"/>
                    <w:gridCol w:w="2092"/>
                    <w:gridCol w:w="2092"/>
                  </w:tblGrid>
                  <w:tr w:rsidRPr="00D357E6" w:rsidR="004050B6" w:rsidTr="74A621C6" w14:paraId="3BCD37DA" w14:textId="77777777">
                    <w:trPr>
                      <w:trHeight w:val="2171"/>
                    </w:trPr>
                    <w:tc>
                      <w:tcPr>
                        <w:tcW w:w="2091" w:type="dxa"/>
                        <w:tcMar/>
                      </w:tcPr>
                      <w:tbl>
                        <w:tblPr>
                          <w:tblStyle w:val="TableGrid"/>
                          <w:tblW w:w="0" w:type="auto"/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644"/>
                          <w:gridCol w:w="1644"/>
                          <w:gridCol w:w="1644"/>
                          <w:gridCol w:w="1644"/>
                          <w:gridCol w:w="1644"/>
                        </w:tblGrid>
                        <w:tr w:rsidRPr="00D357E6" w:rsidR="004050B6" w:rsidTr="74A621C6" w14:paraId="5087B589" w14:textId="77777777">
                          <w:trPr>
                            <w:trHeight w:val="1928"/>
                          </w:trPr>
                          <w:tc>
                            <w:tcPr>
                              <w:tcW w:w="1644" w:type="dxa"/>
                              <w:tcMar/>
                            </w:tcPr>
                            <w:p w:rsidRPr="00D357E6" w:rsidR="004050B6" w:rsidP="004050B6" w:rsidRDefault="004050B6" w14:paraId="7528A5A6" w14:textId="77777777">
                              <w:pPr>
                                <w:rPr>
                                  <w:rFonts w:ascii="Arial" w:hAnsi="Arial" w:cs="Arial"/>
                                  <w:noProof/>
                                  <w:lang w:bidi="ar-SA"/>
                                </w:rPr>
                              </w:pPr>
                            </w:p>
                            <w:p w:rsidRPr="00D357E6" w:rsidR="004050B6" w:rsidP="004050B6" w:rsidRDefault="004050B6" w14:paraId="3367B902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lang w:bidi="ar-SA"/>
                                </w:rPr>
                              </w:pPr>
                              <w:r w:rsidR="004050B6">
                                <w:drawing>
                                  <wp:inline wp14:editId="33A9F5AF" wp14:anchorId="4AE489C6">
                                    <wp:extent cx="737868" cy="779602"/>
                                    <wp:effectExtent l="0" t="0" r="5715" b="1905"/>
                                    <wp:docPr id="1178865431" name="Picture 296" title=""/>
                                    <wp:cNvGraphicFramePr>
                                      <a:graphicFrameLocks noChangeAspect="1"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0" name="Picture 296"/>
                                            <pic:cNvPicPr/>
                                          </pic:nvPicPr>
                                          <pic:blipFill>
                                            <a:blip r:embed="Ra8ade1b3faa84f88">
                                              <a:extLst xmlns:a="http://schemas.openxmlformats.org/drawingml/2006/main"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 flipH="0" flipV="0">
                                              <a:off x="0" y="0"/>
                                              <a:ext cx="737868" cy="7796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644" w:type="dxa"/>
                              <w:tcMar/>
                            </w:tcPr>
                            <w:p w:rsidRPr="00D357E6" w:rsidR="004050B6" w:rsidP="004050B6" w:rsidRDefault="004050B6" w14:paraId="2D31443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lang w:bidi="ar-SA"/>
                                </w:rPr>
                              </w:pPr>
                              <w:r w:rsidR="004050B6">
                                <w:drawing>
                                  <wp:inline wp14:editId="166A8B28" wp14:anchorId="093C7EBB">
                                    <wp:extent cx="855878" cy="1056189"/>
                                    <wp:effectExtent l="0" t="0" r="1905" b="0"/>
                                    <wp:docPr id="628300799" name="Obrázek 567" title=""/>
                                    <wp:cNvGraphicFramePr>
                                      <a:graphicFrameLocks noChangeAspect="1"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0" name="Obrázek 567"/>
                                            <pic:cNvPicPr/>
                                          </pic:nvPicPr>
                                          <pic:blipFill>
                                            <a:blip r:embed="Rbc1f3c57e22a4162">
                                              <a:extLst xmlns:a="http://schemas.openxmlformats.org/drawingml/2006/main"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 flipH="0" flipV="0">
                                              <a:off x="0" y="0"/>
                                              <a:ext cx="855878" cy="10561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644" w:type="dxa"/>
                              <w:tcMar/>
                            </w:tcPr>
                            <w:p w:rsidRPr="00D357E6" w:rsidR="004050B6" w:rsidP="004050B6" w:rsidRDefault="004050B6" w14:paraId="5611C3B2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lang w:bidi="ar-SA"/>
                                </w:rPr>
                              </w:pPr>
                            </w:p>
                            <w:p w:rsidRPr="00D357E6" w:rsidR="004050B6" w:rsidP="004050B6" w:rsidRDefault="004050B6" w14:paraId="028D70D7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lang w:bidi="ar-SA"/>
                                </w:rPr>
                              </w:pPr>
                              <w:r w:rsidR="004050B6">
                                <w:drawing>
                                  <wp:inline wp14:editId="172D69DF" wp14:anchorId="6FB1D303">
                                    <wp:extent cx="783657" cy="818103"/>
                                    <wp:effectExtent l="0" t="0" r="0" b="1270"/>
                                    <wp:docPr id="708352317" name="Obrázek 568" title=""/>
                                    <wp:cNvGraphicFramePr>
                                      <a:graphicFrameLocks noChangeAspect="1"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0" name="Obrázek 568"/>
                                            <pic:cNvPicPr/>
                                          </pic:nvPicPr>
                                          <pic:blipFill>
                                            <a:blip r:embed="Rda7c802145a44de4">
                                              <a:extLst xmlns:a="http://schemas.openxmlformats.org/drawingml/2006/main"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 flipH="0" flipV="0">
                                              <a:off x="0" y="0"/>
                                              <a:ext cx="783657" cy="8181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644" w:type="dxa"/>
                              <w:tcMar/>
                            </w:tcPr>
                            <w:p w:rsidRPr="00D357E6" w:rsidR="004050B6" w:rsidP="004050B6" w:rsidRDefault="004050B6" w14:paraId="072E8E2C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lang w:bidi="ar-SA"/>
                                </w:rPr>
                              </w:pPr>
                            </w:p>
                            <w:p w:rsidRPr="00D357E6" w:rsidR="004050B6" w:rsidP="004050B6" w:rsidRDefault="004050B6" w14:paraId="2010EBF4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lang w:bidi="ar-SA"/>
                                </w:rPr>
                              </w:pPr>
                              <w:r w:rsidR="004050B6">
                                <w:drawing>
                                  <wp:inline wp14:editId="35A0B6B6" wp14:anchorId="55644D26">
                                    <wp:extent cx="790042" cy="886783"/>
                                    <wp:effectExtent l="0" t="0" r="0" b="8890"/>
                                    <wp:docPr id="1188715707" name="Obrázek 569" title=""/>
                                    <wp:cNvGraphicFramePr>
                                      <a:graphicFrameLocks noChangeAspect="1"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0" name="Obrázek 569"/>
                                            <pic:cNvPicPr/>
                                          </pic:nvPicPr>
                                          <pic:blipFill>
                                            <a:blip r:embed="R3999931beabf4136">
                                              <a:extLst xmlns:a="http://schemas.openxmlformats.org/drawingml/2006/main"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 flipH="0" flipV="0">
                                              <a:off x="0" y="0"/>
                                              <a:ext cx="790042" cy="8867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644" w:type="dxa"/>
                              <w:tcMar/>
                              <w:vAlign w:val="center"/>
                            </w:tcPr>
                            <w:p w:rsidRPr="00D357E6" w:rsidR="004050B6" w:rsidP="004050B6" w:rsidRDefault="004050B6" w14:paraId="4438C26D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lang w:bidi="ar-SA"/>
                                </w:rPr>
                              </w:pPr>
                              <w:r w:rsidR="004050B6">
                                <w:drawing>
                                  <wp:inline wp14:editId="15EA220A" wp14:anchorId="3EA74DE5">
                                    <wp:extent cx="628650" cy="740409"/>
                                    <wp:effectExtent l="0" t="0" r="0" b="3175"/>
                                    <wp:docPr id="2018138716" name="Picture 23" descr="cid:940a646d-86c7-4a66-b515-8d674cfca80d@eurprd07.prod.outlook.com" title=""/>
                                    <wp:cNvGraphicFramePr>
                                      <a:graphicFrameLocks noChangeAspect="1"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0" name="Picture 23"/>
                                            <pic:cNvPicPr/>
                                          </pic:nvPicPr>
                                          <pic:blipFill>
                                            <a:blip r:embed="R3907cde0be8e4328">
                                              <a:extLst xmlns:a="http://schemas.openxmlformats.org/drawingml/2006/main"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 flipH="0" flipV="0">
                                              <a:off x="0" y="0"/>
                                              <a:ext cx="628650" cy="7404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Pr="00D357E6" w:rsidR="004050B6" w:rsidP="004050B6" w:rsidRDefault="004050B6" w14:paraId="014C3A84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</w:p>
                    </w:tc>
                    <w:tc>
                      <w:tcPr>
                        <w:tcW w:w="2091" w:type="dxa"/>
                        <w:tcMar/>
                      </w:tcPr>
                      <w:p w:rsidRPr="00D357E6" w:rsidR="004050B6" w:rsidP="004050B6" w:rsidRDefault="004050B6" w14:paraId="646D8316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</w:p>
                    </w:tc>
                    <w:tc>
                      <w:tcPr>
                        <w:tcW w:w="2092" w:type="dxa"/>
                        <w:tcMar/>
                      </w:tcPr>
                      <w:p w:rsidRPr="00D357E6" w:rsidR="004050B6" w:rsidP="004050B6" w:rsidRDefault="004050B6" w14:paraId="584AD87B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</w:p>
                    </w:tc>
                    <w:tc>
                      <w:tcPr>
                        <w:tcW w:w="2092" w:type="dxa"/>
                        <w:tcMar/>
                      </w:tcPr>
                      <w:p w:rsidRPr="00D357E6" w:rsidR="004050B6" w:rsidP="004050B6" w:rsidRDefault="004050B6" w14:paraId="4A5FC4CB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</w:p>
                    </w:tc>
                    <w:tc>
                      <w:tcPr>
                        <w:tcW w:w="2092" w:type="dxa"/>
                        <w:tcMar/>
                      </w:tcPr>
                      <w:p w:rsidRPr="00D357E6" w:rsidR="004050B6" w:rsidP="004050B6" w:rsidRDefault="004050B6" w14:paraId="570D7EFB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</w:p>
                    </w:tc>
                  </w:tr>
                </w:tbl>
                <w:p w:rsidRPr="00D357E6" w:rsidR="0088757E" w:rsidP="0088757E" w:rsidRDefault="0088757E" w14:paraId="7224FC46" w14:textId="5BA5728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1" w:type="dxa"/>
                  <w:tcMar/>
                </w:tcPr>
                <w:p w:rsidRPr="00D357E6" w:rsidR="0088757E" w:rsidP="0088757E" w:rsidRDefault="0088757E" w14:paraId="0FEF0537" w14:textId="5D390455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2" w:type="dxa"/>
                  <w:tcMar/>
                </w:tcPr>
                <w:p w:rsidRPr="00D357E6" w:rsidR="0088757E" w:rsidP="0088757E" w:rsidRDefault="0088757E" w14:paraId="42434F85" w14:textId="39DC8DCF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2" w:type="dxa"/>
                  <w:tcMar/>
                </w:tcPr>
                <w:p w:rsidRPr="00D357E6" w:rsidR="0088757E" w:rsidP="0088757E" w:rsidRDefault="0088757E" w14:paraId="7D89B72E" w14:textId="38E16496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</w:tr>
          </w:tbl>
          <w:p w:rsidRPr="00D357E6" w:rsidR="0088757E" w:rsidP="0063351B" w:rsidRDefault="00DF7EFA" w14:paraId="2D605007" w14:textId="77777777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D357E6">
              <w:rPr>
                <w:rFonts w:ascii="Arial" w:hAnsi="Arial" w:cs="Arial"/>
                <w:noProof/>
                <w:lang w:bidi="ar-SA"/>
              </w:rPr>
              <w:t>P</w:t>
            </w:r>
            <w:r w:rsidRPr="00D357E6" w:rsidR="0088757E">
              <w:rPr>
                <w:rFonts w:ascii="Arial" w:hAnsi="Arial" w:cs="Arial"/>
                <w:noProof/>
                <w:lang w:bidi="ar-SA"/>
              </w:rPr>
              <w:t>řed přípravou výživy si důkladně umyjte ruce.</w:t>
            </w:r>
          </w:p>
          <w:p w:rsidRPr="00D357E6" w:rsidR="0088757E" w:rsidP="006C218E" w:rsidRDefault="0088757E" w14:paraId="62EAFB1A" w14:textId="04A2E373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D357E6">
              <w:rPr>
                <w:rFonts w:ascii="Arial" w:hAnsi="Arial" w:cs="Arial"/>
                <w:noProof/>
                <w:lang w:bidi="ar-SA"/>
              </w:rPr>
              <w:t>Láhev</w:t>
            </w:r>
            <w:r w:rsidRPr="00D357E6" w:rsidR="00C30BC4">
              <w:rPr>
                <w:rFonts w:ascii="Arial" w:hAnsi="Arial" w:cs="Arial"/>
                <w:noProof/>
                <w:lang w:bidi="ar-SA"/>
              </w:rPr>
              <w:t>, uzávěr a savičku</w:t>
            </w:r>
            <w:r w:rsidRPr="00D357E6">
              <w:rPr>
                <w:rFonts w:ascii="Arial" w:hAnsi="Arial" w:cs="Arial"/>
                <w:noProof/>
                <w:lang w:bidi="ar-SA"/>
              </w:rPr>
              <w:t xml:space="preserve"> důkladně vymyjte </w:t>
            </w:r>
            <w:r w:rsidRPr="00D357E6" w:rsidR="00C30BC4">
              <w:rPr>
                <w:rFonts w:ascii="Arial" w:hAnsi="Arial" w:cs="Arial"/>
                <w:noProof/>
                <w:lang w:bidi="ar-SA"/>
              </w:rPr>
              <w:t>a vyvařte 5 minut</w:t>
            </w:r>
            <w:r w:rsidRPr="00D357E6">
              <w:rPr>
                <w:rFonts w:ascii="Arial" w:hAnsi="Arial" w:cs="Arial"/>
                <w:noProof/>
                <w:lang w:bidi="ar-SA"/>
              </w:rPr>
              <w:t>.</w:t>
            </w:r>
          </w:p>
          <w:p w:rsidRPr="00D357E6" w:rsidR="0088757E" w:rsidP="006C218E" w:rsidRDefault="0088757E" w14:paraId="6BAFF720" w14:textId="09290756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D357E6">
              <w:rPr>
                <w:rFonts w:ascii="Arial" w:hAnsi="Arial" w:cs="Arial"/>
                <w:noProof/>
                <w:lang w:bidi="ar-SA"/>
              </w:rPr>
              <w:t xml:space="preserve">Pět minut povařte pitnou vodu </w:t>
            </w:r>
            <w:r w:rsidRPr="00D357E6" w:rsidR="00C30BC4">
              <w:rPr>
                <w:rFonts w:ascii="Arial" w:hAnsi="Arial" w:cs="Arial"/>
                <w:noProof/>
                <w:lang w:bidi="ar-SA"/>
              </w:rPr>
              <w:t xml:space="preserve">vhodnou pro kojence </w:t>
            </w:r>
            <w:r w:rsidRPr="00D357E6">
              <w:rPr>
                <w:rFonts w:ascii="Arial" w:hAnsi="Arial" w:cs="Arial"/>
                <w:noProof/>
                <w:lang w:bidi="ar-SA"/>
              </w:rPr>
              <w:t>a nechte ochladit.</w:t>
            </w:r>
          </w:p>
          <w:p w:rsidRPr="00D357E6" w:rsidR="0088757E" w:rsidP="006C218E" w:rsidRDefault="0088757E" w14:paraId="58A868EE" w14:textId="77777777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D357E6">
              <w:rPr>
                <w:rFonts w:ascii="Arial" w:hAnsi="Arial" w:cs="Arial"/>
                <w:noProof/>
                <w:lang w:bidi="ar-SA"/>
              </w:rPr>
              <w:t xml:space="preserve">Polovinu převařené vody (viz tabulka) ochlazené asi na 40 °C, vlijte do nádoby. </w:t>
            </w:r>
            <w:r w:rsidRPr="00D357E6">
              <w:rPr>
                <w:rFonts w:ascii="Arial" w:hAnsi="Arial" w:cs="Arial"/>
                <w:b/>
                <w:noProof/>
                <w:lang w:bidi="ar-SA"/>
              </w:rPr>
              <w:t>Teplota nad 45 °C bakterie mléčneho kvašení ničí.</w:t>
            </w:r>
          </w:p>
          <w:p w:rsidRPr="00D357E6" w:rsidR="0088757E" w:rsidP="006C218E" w:rsidRDefault="0088757E" w14:paraId="4FCE584A" w14:textId="77777777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D357E6">
              <w:rPr>
                <w:rFonts w:ascii="Arial" w:hAnsi="Arial" w:cs="Arial"/>
                <w:noProof/>
                <w:lang w:bidi="ar-SA"/>
              </w:rPr>
              <w:t>Přiloženou odměrkou odměřte prášek (viz tabulka) a nasypte do nádoby. Prášek v odměrce musí být vždy zarovnaný!</w:t>
            </w:r>
          </w:p>
          <w:p w:rsidRPr="00D357E6" w:rsidR="0088757E" w:rsidP="0088757E" w:rsidRDefault="0088757E" w14:paraId="3A1DE2F4" w14:textId="77777777">
            <w:pPr>
              <w:rPr>
                <w:rFonts w:ascii="Arial" w:hAnsi="Arial" w:cs="Arial"/>
                <w:noProof/>
                <w:lang w:bidi="ar-SA"/>
              </w:rPr>
            </w:pPr>
          </w:p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1"/>
              <w:gridCol w:w="2091"/>
              <w:gridCol w:w="2092"/>
              <w:gridCol w:w="2092"/>
            </w:tblGrid>
            <w:tr w:rsidRPr="00D357E6" w:rsidR="0088757E" w:rsidTr="74A621C6" w14:paraId="01F0247B" w14:textId="77777777">
              <w:tc>
                <w:tcPr>
                  <w:tcW w:w="2091" w:type="dxa"/>
                  <w:tcMar/>
                </w:tcPr>
                <w:tbl>
                  <w:tblPr>
                    <w:tblStyle w:val="TableGrid"/>
                    <w:tblW w:w="0" w:type="auto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  <w:gridCol w:w="1701"/>
                    <w:gridCol w:w="1701"/>
                    <w:gridCol w:w="1701"/>
                    <w:gridCol w:w="1701"/>
                  </w:tblGrid>
                  <w:tr w:rsidRPr="00D357E6" w:rsidR="004050B6" w:rsidTr="74A621C6" w14:paraId="499020E2" w14:textId="77777777">
                    <w:tc>
                      <w:tcPr>
                        <w:tcW w:w="1701" w:type="dxa"/>
                        <w:tcMar/>
                      </w:tcPr>
                      <w:p w:rsidRPr="00D357E6" w:rsidR="004050B6" w:rsidP="004050B6" w:rsidRDefault="004050B6" w14:paraId="6492268A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  <w:r w:rsidR="004050B6">
                          <w:drawing>
                            <wp:inline wp14:editId="4EEC373E" wp14:anchorId="394A6AAC">
                              <wp:extent cx="904875" cy="933450"/>
                              <wp:effectExtent l="0" t="0" r="9525" b="0"/>
                              <wp:docPr id="1227627652" name="Obrázek 570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Obrázek 570"/>
                                      <pic:cNvPicPr/>
                                    </pic:nvPicPr>
                                    <pic:blipFill>
                                      <a:blip r:embed="Rfd2afe5dbfaf407d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04875" cy="933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tcMar/>
                      </w:tcPr>
                      <w:p w:rsidRPr="00D357E6" w:rsidR="004050B6" w:rsidP="004050B6" w:rsidRDefault="004050B6" w14:paraId="55DD6B7A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  <w:r w:rsidR="004050B6">
                          <w:drawing>
                            <wp:inline wp14:editId="3E1DE4B1" wp14:anchorId="36B2EEC3">
                              <wp:extent cx="885139" cy="937206"/>
                              <wp:effectExtent l="0" t="0" r="0" b="0"/>
                              <wp:docPr id="2009477498" name="Obrázek 571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Obrázek 571"/>
                                      <pic:cNvPicPr/>
                                    </pic:nvPicPr>
                                    <pic:blipFill>
                                      <a:blip r:embed="Rb9d39a208c364e89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85139" cy="9372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tcMar/>
                      </w:tcPr>
                      <w:p w:rsidRPr="00D357E6" w:rsidR="004050B6" w:rsidP="004050B6" w:rsidRDefault="004050B6" w14:paraId="2A70FE04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  <w:r w:rsidR="004050B6">
                          <w:drawing>
                            <wp:inline wp14:editId="685CFEDD" wp14:anchorId="571D4392">
                              <wp:extent cx="916702" cy="980236"/>
                              <wp:effectExtent l="0" t="0" r="0" b="0"/>
                              <wp:docPr id="1444464361" name="Obrázek 572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Obrázek 572"/>
                                      <pic:cNvPicPr/>
                                    </pic:nvPicPr>
                                    <pic:blipFill>
                                      <a:blip r:embed="Rd84c3b7758814e2c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16702" cy="9802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tcMar/>
                      </w:tcPr>
                      <w:p w:rsidRPr="00D357E6" w:rsidR="004050B6" w:rsidP="004050B6" w:rsidRDefault="004050B6" w14:paraId="4BCD98FF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  <w:r w:rsidR="004050B6">
                          <w:drawing>
                            <wp:inline wp14:editId="3B32AE00" wp14:anchorId="1D4E659A">
                              <wp:extent cx="790042" cy="985229"/>
                              <wp:effectExtent l="0" t="0" r="0" b="5715"/>
                              <wp:docPr id="1282844224" name="Obrázek 573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Obrázek 573"/>
                                      <pic:cNvPicPr/>
                                    </pic:nvPicPr>
                                    <pic:blipFill>
                                      <a:blip r:embed="R8b93749610ea4b0a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790042" cy="9852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tcMar/>
                        <w:vAlign w:val="center"/>
                      </w:tcPr>
                      <w:p w:rsidRPr="00D357E6" w:rsidR="004050B6" w:rsidP="004050B6" w:rsidRDefault="004050B6" w14:paraId="29735BA9" w14:textId="77777777">
                        <w:pPr>
                          <w:jc w:val="center"/>
                          <w:rPr>
                            <w:rFonts w:ascii="Arial" w:hAnsi="Arial" w:cs="Arial"/>
                            <w:noProof/>
                            <w:lang w:bidi="ar-SA"/>
                          </w:rPr>
                        </w:pPr>
                        <w:r w:rsidR="004050B6">
                          <w:drawing>
                            <wp:inline wp14:editId="777AB6F9" wp14:anchorId="04E7175C">
                              <wp:extent cx="819150" cy="763870"/>
                              <wp:effectExtent l="0" t="0" r="0" b="0"/>
                              <wp:docPr id="224627416" name="Picture 19" descr="cid:44f67bfa-bf5e-4414-b96d-f138d11001ca@eurprd07.prod.outlook.com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19"/>
                                      <pic:cNvPicPr/>
                                    </pic:nvPicPr>
                                    <pic:blipFill>
                                      <a:blip r:embed="Rd44dca5a0d82436a">
                                        <a:extLst xmlns:a="http://schemas.openxmlformats.org/drawingml/2006/main"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19150" cy="763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Pr="00D357E6" w:rsidR="0088757E" w:rsidP="0088757E" w:rsidRDefault="0088757E" w14:paraId="27987CD7" w14:textId="46FC9FFA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1" w:type="dxa"/>
                  <w:tcMar/>
                </w:tcPr>
                <w:p w:rsidRPr="00D357E6" w:rsidR="0088757E" w:rsidP="0088757E" w:rsidRDefault="0088757E" w14:paraId="1FFA018D" w14:textId="1A215A64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2" w:type="dxa"/>
                  <w:tcMar/>
                </w:tcPr>
                <w:p w:rsidRPr="00D357E6" w:rsidR="0088757E" w:rsidP="0088757E" w:rsidRDefault="0088757E" w14:paraId="551A2F99" w14:textId="28FBFC68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2" w:type="dxa"/>
                  <w:tcMar/>
                </w:tcPr>
                <w:p w:rsidRPr="00D357E6" w:rsidR="0088757E" w:rsidP="0088757E" w:rsidRDefault="0088757E" w14:paraId="68A0F551" w14:textId="266310D6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</w:tr>
          </w:tbl>
          <w:p w:rsidRPr="004050B6" w:rsidR="0088757E" w:rsidP="004050B6" w:rsidRDefault="0088757E" w14:paraId="74B4466A" w14:textId="7777777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Pr="00D357E6" w:rsidR="0088757E" w:rsidP="0088757E" w:rsidRDefault="00C30BC4" w14:paraId="42FE5881" w14:textId="2FD23A07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Důkladně protřepte.</w:t>
            </w:r>
          </w:p>
          <w:p w:rsidRPr="00D357E6" w:rsidR="0088757E" w:rsidP="0088757E" w:rsidRDefault="0088757E" w14:paraId="32963158" w14:textId="77777777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Doplňte nádobu převařenou vodou do požadovaného množství (viz</w:t>
            </w:r>
            <w:r w:rsidRPr="00D357E6">
              <w:rPr>
                <w:rFonts w:ascii="Arial" w:hAnsi="Arial" w:cs="Arial"/>
                <w:spacing w:val="-1"/>
              </w:rPr>
              <w:t xml:space="preserve"> </w:t>
            </w:r>
            <w:r w:rsidRPr="00D357E6">
              <w:rPr>
                <w:rFonts w:ascii="Arial" w:hAnsi="Arial" w:cs="Arial"/>
              </w:rPr>
              <w:t>tabulka).</w:t>
            </w:r>
          </w:p>
          <w:p w:rsidRPr="00D357E6" w:rsidR="0088757E" w:rsidP="00C30BC4" w:rsidRDefault="0088757E" w14:paraId="77A690AC" w14:textId="487B7D2F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Ještě jednou dobře protřepte, aby se </w:t>
            </w:r>
            <w:r w:rsidRPr="00D357E6" w:rsidR="00C30BC4">
              <w:rPr>
                <w:rFonts w:ascii="Arial" w:hAnsi="Arial" w:cs="Arial"/>
              </w:rPr>
              <w:t xml:space="preserve">prášek </w:t>
            </w:r>
            <w:r w:rsidRPr="00D357E6" w:rsidR="000655B2">
              <w:rPr>
                <w:rFonts w:ascii="Arial" w:hAnsi="Arial" w:cs="Arial"/>
              </w:rPr>
              <w:t xml:space="preserve">úplně </w:t>
            </w:r>
            <w:r w:rsidRPr="00D357E6" w:rsidR="00C30BC4">
              <w:rPr>
                <w:rFonts w:ascii="Arial" w:hAnsi="Arial" w:cs="Arial"/>
              </w:rPr>
              <w:t>rozpustil.</w:t>
            </w:r>
          </w:p>
          <w:p w:rsidRPr="00D357E6" w:rsidR="0088757E" w:rsidP="0088757E" w:rsidRDefault="0088757E" w14:paraId="4C0919E8" w14:textId="77777777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Ověřte vyhovující teplotu připravené</w:t>
            </w:r>
            <w:r w:rsidRPr="00D357E6">
              <w:rPr>
                <w:rFonts w:ascii="Arial" w:hAnsi="Arial" w:cs="Arial"/>
                <w:spacing w:val="-1"/>
              </w:rPr>
              <w:t xml:space="preserve"> </w:t>
            </w:r>
            <w:r w:rsidRPr="00D357E6">
              <w:rPr>
                <w:rFonts w:ascii="Arial" w:hAnsi="Arial" w:cs="Arial"/>
              </w:rPr>
              <w:t>výživy.</w:t>
            </w:r>
          </w:p>
          <w:p w:rsidRPr="00D357E6" w:rsidR="0088757E" w:rsidP="0088757E" w:rsidRDefault="007B0B15" w14:paraId="1433CA34" w14:textId="16691F27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 </w:t>
            </w:r>
            <w:r w:rsidRPr="00D357E6" w:rsidR="0088757E">
              <w:rPr>
                <w:rFonts w:ascii="Arial" w:hAnsi="Arial" w:cs="Arial"/>
              </w:rPr>
              <w:t>Po každém použití obal důkladně uzavřete a skladujte v suchu při pokojové</w:t>
            </w:r>
            <w:r w:rsidRPr="00D357E6" w:rsidR="0088757E">
              <w:rPr>
                <w:rFonts w:ascii="Arial" w:hAnsi="Arial" w:cs="Arial"/>
                <w:spacing w:val="-2"/>
              </w:rPr>
              <w:t xml:space="preserve"> </w:t>
            </w:r>
          </w:p>
          <w:p w:rsidRPr="00D357E6" w:rsidR="0088757E" w:rsidP="00BF4EC5" w:rsidRDefault="0088757E" w14:paraId="05CB2ECF" w14:textId="7AEB9EE0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teplotě.</w:t>
            </w:r>
          </w:p>
          <w:p w:rsidRPr="00D357E6" w:rsidR="00001A95" w:rsidP="00BF4EC5" w:rsidRDefault="00001A95" w14:paraId="3C3AFE2C" w14:textId="3E35AF22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Pr="00D357E6" w:rsidR="00001A95" w:rsidP="00BF4EC5" w:rsidRDefault="00001A95" w14:paraId="2C8C7A54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Pr="00D357E6" w:rsidR="007B0B15" w:rsidP="00BF4EC5" w:rsidRDefault="007B0B15" w14:paraId="21E0D61A" w14:textId="59DCC700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</w:tc>
      </w:tr>
      <w:tr w:rsidRPr="00D357E6" w:rsidR="0088757E" w:rsidTr="74A621C6" w14:paraId="42D90A90" w14:textId="77777777">
        <w:trPr>
          <w:trHeight w:val="422"/>
        </w:trPr>
        <w:tc>
          <w:tcPr>
            <w:tcW w:w="1720" w:type="dxa"/>
            <w:vMerge/>
            <w:tcMar/>
          </w:tcPr>
          <w:p w:rsidRPr="00D357E6" w:rsidR="0088757E" w:rsidP="001338DC" w:rsidRDefault="0088757E" w14:paraId="2D7D71A9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  <w:tcMar/>
          </w:tcPr>
          <w:tbl>
            <w:tblPr>
              <w:tblW w:w="85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8"/>
              <w:gridCol w:w="1159"/>
              <w:gridCol w:w="1822"/>
              <w:gridCol w:w="1289"/>
              <w:gridCol w:w="1914"/>
            </w:tblGrid>
            <w:tr w:rsidRPr="00D357E6" w:rsidR="0088757E" w:rsidTr="000E4467" w14:paraId="41DE0BE3" w14:textId="77777777">
              <w:trPr>
                <w:trHeight w:val="347"/>
              </w:trPr>
              <w:tc>
                <w:tcPr>
                  <w:tcW w:w="8502" w:type="dxa"/>
                  <w:gridSpan w:val="5"/>
                  <w:tcBorders>
                    <w:bottom w:val="single" w:color="auto" w:sz="4" w:space="0"/>
                  </w:tcBorders>
                  <w:shd w:val="clear" w:color="auto" w:fill="0066CC"/>
                  <w:vAlign w:val="bottom"/>
                </w:tcPr>
                <w:p w:rsidRPr="000E4467" w:rsidR="000E4467" w:rsidP="00E06C2E" w:rsidRDefault="0088757E" w14:paraId="407E21A8" w14:textId="4C683974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b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b/>
                      <w:color w:val="FFFFFF" w:themeColor="background1"/>
                      <w:lang w:bidi="ar-SA"/>
                    </w:rPr>
                    <w:t>DÁVKOVÁNÍ</w:t>
                  </w:r>
                </w:p>
              </w:tc>
            </w:tr>
            <w:tr w:rsidRPr="00D357E6" w:rsidR="00C84386" w:rsidTr="000E4467" w14:paraId="262DE98D" w14:textId="77777777">
              <w:trPr>
                <w:trHeight w:val="347"/>
              </w:trPr>
              <w:tc>
                <w:tcPr>
                  <w:tcW w:w="23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C84386" w:rsidP="00E06C2E" w:rsidRDefault="00C84386" w14:paraId="7E7AE5D8" w14:textId="53F11C6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b/>
                      <w:lang w:bidi="ar-SA"/>
                    </w:rPr>
                  </w:pPr>
                </w:p>
              </w:tc>
              <w:tc>
                <w:tcPr>
                  <w:tcW w:w="2981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0E4467" w:rsidR="000E4467" w:rsidP="000E4467" w:rsidRDefault="00C84386" w14:paraId="183C0CA8" w14:textId="47783908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b/>
                      <w:color w:val="000000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 </w:t>
                  </w:r>
                  <w:r w:rsidRPr="00D357E6">
                    <w:rPr>
                      <w:rFonts w:ascii="Arial" w:hAnsi="Arial" w:eastAsia="Times New Roman" w:cs="Arial"/>
                      <w:lang w:bidi="ar-SA"/>
                    </w:rPr>
                    <w:t> </w:t>
                  </w:r>
                  <w:r w:rsidRPr="00D357E6">
                    <w:rPr>
                      <w:rFonts w:ascii="Arial" w:hAnsi="Arial" w:eastAsia="Times New Roman" w:cs="Arial"/>
                      <w:b/>
                      <w:color w:val="000000"/>
                      <w:lang w:bidi="ar-SA"/>
                    </w:rPr>
                    <w:t>Množství na 1 krmení</w:t>
                  </w:r>
                </w:p>
              </w:tc>
              <w:tc>
                <w:tcPr>
                  <w:tcW w:w="128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C84386" w:rsidP="00E06C2E" w:rsidRDefault="00C84386" w14:paraId="0F7DBE09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 </w:t>
                  </w:r>
                  <w:r w:rsidRPr="00D357E6">
                    <w:rPr>
                      <w:rFonts w:ascii="Arial" w:hAnsi="Arial" w:eastAsia="Times New Roman" w:cs="Arial"/>
                      <w:lang w:bidi="ar-SA"/>
                    </w:rPr>
                    <w:t> </w:t>
                  </w:r>
                </w:p>
                <w:p w:rsidRPr="00D357E6" w:rsidR="00C84386" w:rsidP="00AE4816" w:rsidRDefault="00C84386" w14:paraId="52BE353D" w14:textId="65F02B2B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 xml:space="preserve">Počet krmení za den </w:t>
                  </w:r>
                </w:p>
              </w:tc>
              <w:tc>
                <w:tcPr>
                  <w:tcW w:w="1912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C84386" w:rsidP="00E06C2E" w:rsidRDefault="00C84386" w14:paraId="4A9254EC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 </w:t>
                  </w:r>
                  <w:r w:rsidRPr="00D357E6">
                    <w:rPr>
                      <w:rFonts w:ascii="Arial" w:hAnsi="Arial" w:eastAsia="Times New Roman" w:cs="Arial"/>
                      <w:lang w:bidi="ar-SA"/>
                    </w:rPr>
                    <w:t> </w:t>
                  </w:r>
                </w:p>
                <w:p w:rsidRPr="00D357E6" w:rsidR="00C84386" w:rsidP="00E06C2E" w:rsidRDefault="00C84386" w14:paraId="660D4571" w14:textId="702B9D1D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Počet dávek příkrmů</w:t>
                  </w:r>
                  <w:r w:rsidR="00ED01C6">
                    <w:rPr>
                      <w:rFonts w:ascii="Arial" w:hAnsi="Arial" w:eastAsia="Times New Roman" w:cs="Arial"/>
                      <w:color w:val="FFFFFF" w:themeColor="background1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Pr="00D357E6" w:rsidR="00C84386" w:rsidTr="000E4467" w14:paraId="06BB6FCC" w14:textId="77777777">
              <w:trPr>
                <w:trHeight w:val="347"/>
              </w:trPr>
              <w:tc>
                <w:tcPr>
                  <w:tcW w:w="23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C84386" w:rsidP="00E06C2E" w:rsidRDefault="00C84386" w14:paraId="4A659678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Věk dítěte </w:t>
                  </w:r>
                </w:p>
              </w:tc>
              <w:tc>
                <w:tcPr>
                  <w:tcW w:w="1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C84386" w:rsidP="00E06C2E" w:rsidRDefault="00C84386" w14:paraId="364A680A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Převařená voda</w:t>
                  </w:r>
                </w:p>
              </w:tc>
              <w:tc>
                <w:tcPr>
                  <w:tcW w:w="18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C84386" w:rsidP="00434D09" w:rsidRDefault="00C84386" w14:paraId="5F86176E" w14:textId="58D607E9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vertAlign w:val="superscript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Počet zarovnaných odměrek</w:t>
                  </w:r>
                  <w:r w:rsidR="00ED01C6">
                    <w:rPr>
                      <w:rFonts w:ascii="Arial" w:hAnsi="Arial" w:eastAsia="Times New Roman" w:cs="Arial"/>
                      <w:color w:val="FFFFFF" w:themeColor="background1"/>
                      <w:vertAlign w:val="superscript"/>
                      <w:lang w:bidi="ar-SA"/>
                    </w:rPr>
                    <w:t>1</w:t>
                  </w:r>
                </w:p>
              </w:tc>
              <w:tc>
                <w:tcPr>
                  <w:tcW w:w="1289" w:type="dxa"/>
                  <w:vMerge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C84386" w:rsidP="00AE4816" w:rsidRDefault="00C84386" w14:paraId="363DC1F6" w14:textId="175E15F9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</w:p>
              </w:tc>
              <w:tc>
                <w:tcPr>
                  <w:tcW w:w="1912" w:type="dxa"/>
                  <w:vMerge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C84386" w:rsidP="00E06C2E" w:rsidRDefault="00C84386" w14:paraId="7A46BC87" w14:textId="4727526F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vertAlign w:val="superscript"/>
                      <w:lang w:bidi="ar-SA"/>
                    </w:rPr>
                  </w:pPr>
                </w:p>
              </w:tc>
            </w:tr>
            <w:tr w:rsidRPr="00D357E6" w:rsidR="0088757E" w:rsidTr="000E4467" w14:paraId="3E2F02F1" w14:textId="77777777">
              <w:trPr>
                <w:trHeight w:val="347"/>
              </w:trPr>
              <w:tc>
                <w:tcPr>
                  <w:tcW w:w="23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88757E" w:rsidP="007D01EB" w:rsidRDefault="007D01EB" w14:paraId="5FBC9630" w14:textId="15D97A06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1. a</w:t>
                  </w:r>
                  <w:r w:rsidRPr="00D357E6" w:rsidR="0088757E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 </w:t>
                  </w: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2. týden</w:t>
                  </w:r>
                </w:p>
              </w:tc>
              <w:tc>
                <w:tcPr>
                  <w:tcW w:w="1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7D01EB" w14:paraId="60DA884D" w14:textId="1B6B5984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9</w:t>
                  </w:r>
                  <w:r w:rsidRPr="00D357E6" w:rsidR="0088757E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0 ml</w:t>
                  </w:r>
                </w:p>
              </w:tc>
              <w:tc>
                <w:tcPr>
                  <w:tcW w:w="18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7D01EB" w14:paraId="3AABDC26" w14:textId="26CE5215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3</w:t>
                  </w:r>
                </w:p>
              </w:tc>
              <w:tc>
                <w:tcPr>
                  <w:tcW w:w="128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7D01EB" w14:paraId="6E29600A" w14:textId="10471B6C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19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88757E" w14:paraId="44564F5A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 </w:t>
                  </w:r>
                </w:p>
              </w:tc>
            </w:tr>
            <w:tr w:rsidRPr="00D357E6" w:rsidR="0088757E" w:rsidTr="000E4467" w14:paraId="473818E7" w14:textId="77777777">
              <w:trPr>
                <w:trHeight w:val="347"/>
              </w:trPr>
              <w:tc>
                <w:tcPr>
                  <w:tcW w:w="23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88757E" w:rsidP="00E06C2E" w:rsidRDefault="007D01EB" w14:paraId="2C90A9D3" w14:textId="41FD9688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3. a 4. týden</w:t>
                  </w:r>
                  <w:r w:rsidRPr="00D357E6" w:rsidR="0088757E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 </w:t>
                  </w:r>
                </w:p>
              </w:tc>
              <w:tc>
                <w:tcPr>
                  <w:tcW w:w="1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7D01EB" w14:paraId="44CFC810" w14:textId="71723CD1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12</w:t>
                  </w:r>
                  <w:r w:rsidRPr="00D357E6" w:rsidR="0088757E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0 ml</w:t>
                  </w:r>
                </w:p>
              </w:tc>
              <w:tc>
                <w:tcPr>
                  <w:tcW w:w="18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7D01EB" w14:paraId="723AE16E" w14:textId="45DE2E75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4</w:t>
                  </w:r>
                </w:p>
              </w:tc>
              <w:tc>
                <w:tcPr>
                  <w:tcW w:w="128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7D01EB" w14:paraId="57E72E13" w14:textId="20A0F461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9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88757E" w14:paraId="5ADF6525" w14:textId="3B37229A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 </w:t>
                  </w:r>
                </w:p>
              </w:tc>
            </w:tr>
            <w:tr w:rsidRPr="00D357E6" w:rsidR="0088757E" w:rsidTr="000E4467" w14:paraId="79A5FAC1" w14:textId="77777777">
              <w:trPr>
                <w:trHeight w:val="347"/>
              </w:trPr>
              <w:tc>
                <w:tcPr>
                  <w:tcW w:w="23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88757E" w:rsidP="00E06C2E" w:rsidRDefault="007D01EB" w14:paraId="4E20354D" w14:textId="0C7A77A0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2. měsíc</w:t>
                  </w:r>
                  <w:r w:rsidRPr="00D357E6" w:rsidR="0088757E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 </w:t>
                  </w:r>
                </w:p>
              </w:tc>
              <w:tc>
                <w:tcPr>
                  <w:tcW w:w="1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7D01EB" w14:paraId="44A9AD94" w14:textId="0F030D88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15</w:t>
                  </w:r>
                  <w:r w:rsidRPr="00D357E6" w:rsidR="0088757E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0 ml</w:t>
                  </w:r>
                </w:p>
              </w:tc>
              <w:tc>
                <w:tcPr>
                  <w:tcW w:w="18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7D01EB" w14:paraId="3C74E21B" w14:textId="2F6D9EB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28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7D01EB" w14:paraId="6B12E964" w14:textId="11AAF543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9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88757E" w:rsidP="00E06C2E" w:rsidRDefault="0088757E" w14:paraId="4F909B63" w14:textId="281B2A91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</w:p>
              </w:tc>
            </w:tr>
            <w:tr w:rsidRPr="00D357E6" w:rsidR="007D01EB" w:rsidTr="000E4467" w14:paraId="7FE54099" w14:textId="77777777">
              <w:trPr>
                <w:trHeight w:val="347"/>
              </w:trPr>
              <w:tc>
                <w:tcPr>
                  <w:tcW w:w="23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7D01EB" w:rsidP="007D01EB" w:rsidRDefault="007D01EB" w14:paraId="533A5957" w14:textId="3ADD076C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lastRenderedPageBreak/>
                    <w:t>3. a 4. měsíc </w:t>
                  </w:r>
                </w:p>
              </w:tc>
              <w:tc>
                <w:tcPr>
                  <w:tcW w:w="1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0082317B" w14:textId="41BD41F4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180 ml</w:t>
                  </w:r>
                </w:p>
              </w:tc>
              <w:tc>
                <w:tcPr>
                  <w:tcW w:w="18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1DB0EB1E" w14:textId="260E5F3D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128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2738908E" w14:textId="3832E568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9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400E4E79" w14:textId="27CCD1D2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</w:p>
              </w:tc>
            </w:tr>
            <w:tr w:rsidRPr="00D357E6" w:rsidR="007D01EB" w:rsidTr="000E4467" w14:paraId="1C9E0F02" w14:textId="77777777">
              <w:trPr>
                <w:trHeight w:val="347"/>
              </w:trPr>
              <w:tc>
                <w:tcPr>
                  <w:tcW w:w="23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7D01EB" w:rsidP="007D01EB" w:rsidRDefault="007D01EB" w14:paraId="18EC1E6D" w14:textId="23045CCA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5. a 6. měsíc </w:t>
                  </w:r>
                </w:p>
              </w:tc>
              <w:tc>
                <w:tcPr>
                  <w:tcW w:w="1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3558045B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210 ml</w:t>
                  </w:r>
                </w:p>
              </w:tc>
              <w:tc>
                <w:tcPr>
                  <w:tcW w:w="18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0CABD8D9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7</w:t>
                  </w:r>
                </w:p>
              </w:tc>
              <w:tc>
                <w:tcPr>
                  <w:tcW w:w="128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37AAC2BE" w14:textId="4F475B8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9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2CFDB88F" w14:textId="2574F5D9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</w:p>
              </w:tc>
            </w:tr>
            <w:tr w:rsidRPr="00D357E6" w:rsidR="007D01EB" w:rsidTr="000E4467" w14:paraId="3E2E7094" w14:textId="77777777">
              <w:trPr>
                <w:trHeight w:val="347"/>
              </w:trPr>
              <w:tc>
                <w:tcPr>
                  <w:tcW w:w="23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7D01EB" w:rsidP="007D01EB" w:rsidRDefault="007D01EB" w14:paraId="76B27705" w14:textId="3C6877F6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7. až 9. měsíc </w:t>
                  </w:r>
                </w:p>
              </w:tc>
              <w:tc>
                <w:tcPr>
                  <w:tcW w:w="1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378CFCF8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210 ml</w:t>
                  </w:r>
                </w:p>
              </w:tc>
              <w:tc>
                <w:tcPr>
                  <w:tcW w:w="18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36D17D34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7</w:t>
                  </w:r>
                </w:p>
              </w:tc>
              <w:tc>
                <w:tcPr>
                  <w:tcW w:w="128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1DBCF5D4" w14:textId="5AB44C1C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4-3</w:t>
                  </w:r>
                </w:p>
              </w:tc>
              <w:tc>
                <w:tcPr>
                  <w:tcW w:w="19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752F99DC" w14:textId="2DC7F24F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1-2</w:t>
                  </w:r>
                </w:p>
              </w:tc>
            </w:tr>
            <w:tr w:rsidRPr="00D357E6" w:rsidR="007D01EB" w:rsidTr="000E4467" w14:paraId="45935B69" w14:textId="77777777">
              <w:trPr>
                <w:trHeight w:val="347"/>
              </w:trPr>
              <w:tc>
                <w:tcPr>
                  <w:tcW w:w="231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66CC"/>
                  <w:vAlign w:val="bottom"/>
                  <w:hideMark/>
                </w:tcPr>
                <w:p w:rsidRPr="00D357E6" w:rsidR="007D01EB" w:rsidP="007D01EB" w:rsidRDefault="007D01EB" w14:paraId="16A1A7B9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FFFFFF" w:themeColor="background1"/>
                      <w:lang w:bidi="ar-SA"/>
                    </w:rPr>
                    <w:t>Od. 10 měsíce </w:t>
                  </w:r>
                </w:p>
              </w:tc>
              <w:tc>
                <w:tcPr>
                  <w:tcW w:w="1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52AC2266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210 ml</w:t>
                  </w:r>
                </w:p>
              </w:tc>
              <w:tc>
                <w:tcPr>
                  <w:tcW w:w="18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30B073C1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7</w:t>
                  </w:r>
                </w:p>
              </w:tc>
              <w:tc>
                <w:tcPr>
                  <w:tcW w:w="128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7C557EA3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3-2</w:t>
                  </w:r>
                </w:p>
              </w:tc>
              <w:tc>
                <w:tcPr>
                  <w:tcW w:w="191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bottom"/>
                  <w:hideMark/>
                </w:tcPr>
                <w:p w:rsidRPr="00D357E6" w:rsidR="007D01EB" w:rsidP="007D01EB" w:rsidRDefault="007D01EB" w14:paraId="76E83703" w14:textId="77777777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  <w:t> 2-3</w:t>
                  </w:r>
                </w:p>
              </w:tc>
            </w:tr>
          </w:tbl>
          <w:p w:rsidR="000E4467" w:rsidP="00736F07" w:rsidRDefault="000E4467" w14:paraId="1D6B6B34" w14:textId="040C4589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397126FE" w14:textId="44F1B15E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072E4DDA" w14:textId="166D4A7D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79CF49EA" w14:textId="2053922B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411B2E59" w14:textId="4ACDE50C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57D8D998" w14:textId="35208D10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3CD0676B" w14:textId="221C4E16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32EC7025" w14:textId="3397003A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42F0812B" w14:textId="1F982F22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2C54DD08" w14:textId="4EB03FCA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0E4467" w14:paraId="5A8C17F3" w14:textId="4B7FB0E0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:rsidR="000E4467" w:rsidP="00736F07" w:rsidRDefault="00ED01C6" w14:paraId="7CB154EB" w14:textId="41E81824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 w:rsidR="00ED01C6">
              <w:drawing>
                <wp:inline wp14:editId="1F91B445" wp14:anchorId="7FF2FC62">
                  <wp:extent cx="5435600" cy="1517650"/>
                  <wp:effectExtent l="0" t="0" r="0" b="6350"/>
                  <wp:docPr id="807955157" name="Picture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68857ec768274a7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43560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357E6" w:rsidR="00BF4EC5" w:rsidP="00736F07" w:rsidRDefault="00BF4EC5" w14:paraId="451F5C85" w14:textId="0766868F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W w:w="876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68"/>
            </w:tblGrid>
            <w:tr w:rsidRPr="00D357E6" w:rsidR="0088757E" w:rsidTr="004050B6" w14:paraId="6533A8D2" w14:textId="77777777">
              <w:trPr>
                <w:trHeight w:val="285"/>
              </w:trPr>
              <w:tc>
                <w:tcPr>
                  <w:tcW w:w="8768" w:type="dxa"/>
                  <w:shd w:val="clear" w:color="auto" w:fill="87F84E"/>
                  <w:vAlign w:val="bottom"/>
                </w:tcPr>
                <w:p w:rsidRPr="00D357E6" w:rsidR="0088757E" w:rsidP="00C8034F" w:rsidRDefault="0088757E" w14:paraId="5F2D3ABF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</w:pPr>
                  <w:r w:rsidRPr="00D357E6">
                    <w:rPr>
                      <w:rFonts w:ascii="Arial" w:hAnsi="Arial" w:eastAsia="Times New Roman" w:cs="Arial"/>
                      <w:b/>
                      <w:color w:val="FFFFFF" w:themeColor="background1"/>
                      <w:lang w:bidi="ar-SA"/>
                    </w:rPr>
                    <w:t>UPOZORNĚNÍ</w:t>
                  </w:r>
                </w:p>
              </w:tc>
            </w:tr>
            <w:tr w:rsidRPr="00D357E6" w:rsidR="0088757E" w:rsidTr="00B569BC" w14:paraId="0202123B" w14:textId="77777777">
              <w:trPr>
                <w:trHeight w:val="851"/>
              </w:trPr>
              <w:tc>
                <w:tcPr>
                  <w:tcW w:w="8768" w:type="dxa"/>
                  <w:shd w:val="clear" w:color="auto" w:fill="auto"/>
                  <w:vAlign w:val="bottom"/>
                </w:tcPr>
                <w:p w:rsidR="00ED01C6" w:rsidP="00ED01C6" w:rsidRDefault="00ED01C6" w14:paraId="4344406E" w14:textId="77777777">
                  <w:pPr>
                    <w:widowControl/>
                    <w:autoSpaceDE/>
                    <w:autoSpaceDN/>
                    <w:jc w:val="both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>
                    <w:rPr>
                      <w:rFonts w:ascii="Arial" w:hAnsi="Arial" w:eastAsia="Times New Roman" w:cs="Arial"/>
                      <w:lang w:bidi="ar-SA"/>
                    </w:rPr>
                    <w:t>Při krmení držte dítě vždy v náručí. Neponechávejte dítě bez dohledu, jinak může dojít k zalknutí.</w:t>
                  </w:r>
                </w:p>
                <w:p w:rsidR="00ED01C6" w:rsidP="00ED01C6" w:rsidRDefault="00ED01C6" w14:paraId="2C688C36" w14:textId="77777777">
                  <w:pPr>
                    <w:widowControl/>
                    <w:autoSpaceDE/>
                    <w:autoSpaceDN/>
                    <w:jc w:val="both"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>
                    <w:rPr>
                      <w:rFonts w:ascii="Arial" w:hAnsi="Arial" w:eastAsia="Times New Roman" w:cs="Arial"/>
                      <w:vertAlign w:val="superscript"/>
                      <w:lang w:bidi="ar-SA"/>
                    </w:rPr>
                    <w:t>1</w:t>
                  </w:r>
                  <w:r>
                    <w:rPr>
                      <w:rFonts w:ascii="Arial" w:hAnsi="Arial" w:eastAsia="Times New Roman" w:cs="Arial"/>
                      <w:lang w:bidi="ar-SA"/>
                    </w:rPr>
                    <w:t xml:space="preserve">Používejte pouze přiloženou odměrku. </w:t>
                  </w:r>
                  <w:r w:rsidRPr="00D357E6">
                    <w:rPr>
                      <w:rFonts w:ascii="Arial" w:hAnsi="Arial" w:eastAsia="Times New Roman" w:cs="Arial"/>
                      <w:lang w:bidi="ar-SA"/>
                    </w:rPr>
                    <w:t xml:space="preserve">Nedávejte více nebo méně prášku, než udává tabulka, jinak může dojít buď k dehydrataci, nebo podvýživě dítěte. Neměňte poměr prášku a vody bez porady s lékařem! </w:t>
                  </w:r>
                </w:p>
                <w:p w:rsidRPr="00D357E6" w:rsidR="0088757E" w:rsidP="00ED01C6" w:rsidRDefault="00ED01C6" w14:paraId="09E06EA9" w14:textId="41D7BBB3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lang w:bidi="ar-SA"/>
                    </w:rPr>
                  </w:pPr>
                  <w:r>
                    <w:rPr>
                      <w:rFonts w:ascii="Arial" w:hAnsi="Arial" w:eastAsia="Times New Roman" w:cs="Arial"/>
                      <w:vertAlign w:val="superscript"/>
                      <w:lang w:bidi="ar-SA"/>
                    </w:rPr>
                    <w:t>2</w:t>
                  </w:r>
                  <w:r w:rsidRPr="00D357E6">
                    <w:rPr>
                      <w:rFonts w:ascii="Arial" w:hAnsi="Arial" w:eastAsia="Times New Roman" w:cs="Arial"/>
                      <w:lang w:bidi="ar-SA"/>
                    </w:rPr>
                    <w:t>Převedení na jiný druh kojeneckého mléčného přípravku, jakož i zavedení nemléčného příkrmu provádějte pouze v souladu s doporučením dětského lékaře.</w:t>
                  </w:r>
                </w:p>
              </w:tc>
            </w:tr>
          </w:tbl>
          <w:p w:rsidRPr="00D357E6" w:rsidR="00E76E9B" w:rsidP="00736F07" w:rsidRDefault="00E76E9B" w14:paraId="2AD99DCE" w14:textId="3D57F829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50"/>
            </w:tblGrid>
            <w:tr w:rsidRPr="00D357E6" w:rsidR="00E76E9B" w:rsidTr="004050B6" w14:paraId="6893B637" w14:textId="77777777">
              <w:tc>
                <w:tcPr>
                  <w:tcW w:w="8550" w:type="dxa"/>
                  <w:shd w:val="clear" w:color="auto" w:fill="87F84E"/>
                </w:tcPr>
                <w:p w:rsidRPr="00D357E6" w:rsidR="00E76E9B" w:rsidP="00E76E9B" w:rsidRDefault="00E76E9B" w14:paraId="7987C4BE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eastAsia="Times New Roman" w:cs="Arial"/>
                      <w:b/>
                      <w:color w:val="FFFFFF" w:themeColor="background1"/>
                      <w:lang w:bidi="ar-SA"/>
                    </w:rPr>
                    <w:t>DŮLEŽITÉ UPOZORNĚNÍ</w:t>
                  </w:r>
                </w:p>
              </w:tc>
            </w:tr>
          </w:tbl>
          <w:p w:rsidR="00ED01C6" w:rsidP="00ED01C6" w:rsidRDefault="00ED01C6" w14:paraId="4B4A4B6C" w14:textId="77945978">
            <w:pPr>
              <w:tabs>
                <w:tab w:val="left" w:pos="322"/>
              </w:tabs>
              <w:spacing w:before="1" w:line="24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Dlouhodobé kojení je pro dítě nejlepší způsob výživy, proto mu dáváme přednost před výrobky kojenecké výživy. </w:t>
            </w:r>
            <w:r w:rsidRPr="00C6131B">
              <w:rPr>
                <w:rFonts w:ascii="Arial" w:hAnsi="Arial" w:cs="Arial"/>
                <w:b/>
                <w:bCs/>
              </w:rPr>
              <w:t xml:space="preserve">BEBA </w:t>
            </w:r>
            <w:r>
              <w:rPr>
                <w:rFonts w:ascii="Arial" w:hAnsi="Arial" w:cs="Arial"/>
                <w:b/>
                <w:bCs/>
              </w:rPr>
              <w:t>AR</w:t>
            </w:r>
            <w:r>
              <w:rPr>
                <w:rFonts w:ascii="Arial" w:hAnsi="Arial" w:cs="Arial"/>
              </w:rPr>
              <w:t xml:space="preserve"> by měla být podávána na základě doporučení lékaře nebo kvalifikovaného odborníka v oblasti dětské výživy. Výrobek nepodávejte kojencům s alergií na mléčné bílkoviny s galaktosémií. </w:t>
            </w:r>
            <w:bookmarkStart w:name="_GoBack" w:id="1"/>
            <w:bookmarkEnd w:id="1"/>
            <w:r w:rsidRPr="00C6131B">
              <w:rPr>
                <w:rFonts w:ascii="Arial" w:hAnsi="Arial" w:cs="Arial"/>
                <w:b/>
                <w:bCs/>
              </w:rPr>
              <w:t xml:space="preserve">BEBA </w:t>
            </w:r>
            <w:r>
              <w:rPr>
                <w:rFonts w:ascii="Arial" w:hAnsi="Arial" w:cs="Arial"/>
                <w:b/>
                <w:bCs/>
              </w:rPr>
              <w:t>AR</w:t>
            </w:r>
            <w:r>
              <w:rPr>
                <w:rFonts w:ascii="Arial" w:hAnsi="Arial" w:cs="Arial"/>
              </w:rPr>
              <w:t xml:space="preserve"> je výživově kompletní potravina, vhodná jako jediný zdroj výživy.</w:t>
            </w:r>
          </w:p>
          <w:p w:rsidR="00ED01C6" w:rsidP="00ED01C6" w:rsidRDefault="00ED01C6" w14:paraId="7C3C400D" w14:textId="77777777">
            <w:pPr>
              <w:tabs>
                <w:tab w:val="left" w:pos="322"/>
              </w:tabs>
              <w:spacing w:before="1" w:line="240" w:lineRule="exact"/>
              <w:jc w:val="both"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Připravujte vždy jen 1 dávku a ihned krmte. Neuchovávejte nedojedené porce. </w:t>
            </w:r>
            <w:r w:rsidRPr="006100E5">
              <w:rPr>
                <w:rFonts w:ascii="Arial" w:hAnsi="Arial" w:cs="Arial"/>
                <w:b/>
              </w:rPr>
              <w:t>Dodržujte přesně návod k přípravě, jinak ohrozíte zdraví kojence</w:t>
            </w:r>
            <w:r w:rsidRPr="00D357E6">
              <w:rPr>
                <w:rFonts w:ascii="Arial" w:hAnsi="Arial" w:cs="Arial"/>
              </w:rPr>
              <w:t>.</w:t>
            </w:r>
          </w:p>
          <w:p w:rsidR="00ED01C6" w:rsidP="00E13D5F" w:rsidRDefault="00ED01C6" w14:paraId="0FADC46F" w14:textId="1A81FA28">
            <w:pPr>
              <w:tabs>
                <w:tab w:val="left" w:pos="322"/>
              </w:tabs>
              <w:spacing w:before="1" w:line="24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Uchovejte v suchu při pokojové teplotě. Spotřebujte do 3 týdnů od otevření.</w:t>
            </w:r>
          </w:p>
          <w:p w:rsidRPr="00D357E6" w:rsidR="000E4467" w:rsidP="00736F07" w:rsidRDefault="000E4467" w14:paraId="11F01818" w14:textId="3700E4AC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</w:tc>
      </w:tr>
      <w:tr w:rsidRPr="00D357E6" w:rsidR="00BF4EC5" w:rsidTr="74A621C6" w14:paraId="153E01D1" w14:textId="77777777">
        <w:trPr>
          <w:trHeight w:val="80"/>
        </w:trPr>
        <w:tc>
          <w:tcPr>
            <w:tcW w:w="1720" w:type="dxa"/>
            <w:shd w:val="clear" w:color="auto" w:fill="87F84E"/>
            <w:tcMar/>
          </w:tcPr>
          <w:p w:rsidRPr="00D357E6" w:rsidR="00BF4EC5" w:rsidP="001338DC" w:rsidRDefault="00BF4EC5" w14:paraId="1B7718D9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  <w:tcMar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50"/>
            </w:tblGrid>
            <w:tr w:rsidR="000E4467" w:rsidTr="004050B6" w14:paraId="727740C5" w14:textId="77777777">
              <w:tc>
                <w:tcPr>
                  <w:tcW w:w="8550" w:type="dxa"/>
                  <w:shd w:val="clear" w:color="auto" w:fill="87F84E"/>
                </w:tcPr>
                <w:p w:rsidR="000E4467" w:rsidP="00E06C2E" w:rsidRDefault="000E4467" w14:paraId="2B47899E" w14:textId="25650E69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b/>
                      <w:color w:val="FFFFFF" w:themeColor="background1"/>
                      <w:lang w:bidi="ar-SA"/>
                    </w:rPr>
                  </w:pPr>
                  <w:r>
                    <w:rPr>
                      <w:rFonts w:ascii="Arial" w:hAnsi="Arial" w:eastAsia="Times New Roman" w:cs="Arial"/>
                      <w:b/>
                      <w:color w:val="FFFFFF" w:themeColor="background1"/>
                      <w:lang w:bidi="ar-SA"/>
                    </w:rPr>
                    <w:t>SLOŽENÍ</w:t>
                  </w:r>
                </w:p>
              </w:tc>
            </w:tr>
          </w:tbl>
          <w:p w:rsidRPr="00D357E6" w:rsidR="00BF4EC5" w:rsidP="00E06C2E" w:rsidRDefault="00BF4EC5" w14:paraId="4300EAD7" w14:textId="77777777">
            <w:pPr>
              <w:widowControl/>
              <w:autoSpaceDE/>
              <w:autoSpaceDN/>
              <w:textAlignment w:val="baseline"/>
              <w:rPr>
                <w:rFonts w:ascii="Arial" w:hAnsi="Arial" w:eastAsia="Times New Roman" w:cs="Arial"/>
                <w:b/>
                <w:color w:val="FFFFFF" w:themeColor="background1"/>
                <w:lang w:bidi="ar-SA"/>
              </w:rPr>
            </w:pPr>
          </w:p>
        </w:tc>
      </w:tr>
      <w:tr w:rsidRPr="00D357E6" w:rsidR="00DE50EE" w:rsidTr="74A621C6" w14:paraId="0A33F581" w14:textId="77777777">
        <w:trPr>
          <w:trHeight w:val="2253"/>
        </w:trPr>
        <w:tc>
          <w:tcPr>
            <w:tcW w:w="1720" w:type="dxa"/>
            <w:shd w:val="clear" w:color="auto" w:fill="87F84E"/>
            <w:tcMar/>
          </w:tcPr>
          <w:p w:rsidRPr="00D357E6" w:rsidR="00C8034F" w:rsidP="001338DC" w:rsidRDefault="00C8034F" w14:paraId="3549C658" w14:textId="68C10A5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SLOŽENÍ</w:t>
            </w:r>
          </w:p>
        </w:tc>
        <w:tc>
          <w:tcPr>
            <w:tcW w:w="8776" w:type="dxa"/>
            <w:gridSpan w:val="7"/>
            <w:tcMar/>
          </w:tcPr>
          <w:p w:rsidRPr="00D357E6" w:rsidR="00C8034F" w:rsidP="00736F07" w:rsidRDefault="00B67991" w14:paraId="2E4AE4B0" w14:textId="688D3EEE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 w:rsidRPr="00ED01C6">
              <w:rPr>
                <w:rFonts w:ascii="Arial" w:hAnsi="Arial" w:cs="Arial"/>
                <w:b/>
              </w:rPr>
              <w:t>Laktóza</w:t>
            </w:r>
            <w:r>
              <w:rPr>
                <w:rFonts w:ascii="Arial" w:hAnsi="Arial" w:cs="Arial"/>
              </w:rPr>
              <w:t xml:space="preserve"> (z </w:t>
            </w:r>
            <w:r w:rsidRPr="00ED01C6">
              <w:rPr>
                <w:rFonts w:ascii="Arial" w:hAnsi="Arial" w:cs="Arial"/>
                <w:b/>
              </w:rPr>
              <w:t>mléka</w:t>
            </w:r>
            <w:r>
              <w:rPr>
                <w:rFonts w:ascii="Arial" w:hAnsi="Arial" w:cs="Arial"/>
              </w:rPr>
              <w:t>)</w:t>
            </w:r>
            <w:r w:rsidRPr="00D357E6" w:rsidR="007D01EB">
              <w:rPr>
                <w:rFonts w:ascii="Arial" w:hAnsi="Arial" w:cs="Arial"/>
              </w:rPr>
              <w:t xml:space="preserve">, rostlinné oleje (slunečnicový s vysokým obsahem kyseliny olejové, kokosový, řepkový nízkoerukový, slunečnicový), </w:t>
            </w:r>
            <w:r>
              <w:rPr>
                <w:rFonts w:ascii="Arial" w:hAnsi="Arial" w:cs="Arial"/>
              </w:rPr>
              <w:t>bramborový škrob 21,6 %, enzymaticky hydrolyzované bílkoviny</w:t>
            </w:r>
            <w:r w:rsidRPr="00D357E6" w:rsidR="007D01EB">
              <w:rPr>
                <w:rFonts w:ascii="Arial" w:hAnsi="Arial" w:cs="Arial"/>
              </w:rPr>
              <w:t xml:space="preserve"> </w:t>
            </w:r>
            <w:r w:rsidRPr="00D357E6" w:rsidR="007D01EB">
              <w:rPr>
                <w:rFonts w:ascii="Arial" w:hAnsi="Arial" w:cs="Arial"/>
                <w:b/>
                <w:bCs/>
              </w:rPr>
              <w:t>mléčné syrovátky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67991">
              <w:rPr>
                <w:rFonts w:ascii="Arial" w:hAnsi="Arial" w:cs="Arial"/>
              </w:rPr>
              <w:t>10,3 %</w:t>
            </w:r>
            <w:r w:rsidRPr="00D357E6" w:rsidR="007D01EB">
              <w:rPr>
                <w:rFonts w:ascii="Arial" w:hAnsi="Arial" w:cs="Arial"/>
              </w:rPr>
              <w:t>, minerální látky (</w:t>
            </w:r>
            <w:r>
              <w:rPr>
                <w:rFonts w:ascii="Arial" w:hAnsi="Arial" w:cs="Arial"/>
              </w:rPr>
              <w:t xml:space="preserve">citronan draselný, glycerofosforečnan vápenatý, vápenaté soli kyseliny fosforečné, chlorid hořečnatý, chlorid vápenatý, </w:t>
            </w:r>
            <w:r w:rsidRPr="00D357E6" w:rsidR="007D01EB">
              <w:rPr>
                <w:rFonts w:ascii="Arial" w:hAnsi="Arial" w:cs="Arial"/>
              </w:rPr>
              <w:t xml:space="preserve">chlorid </w:t>
            </w:r>
            <w:r>
              <w:rPr>
                <w:rFonts w:ascii="Arial" w:hAnsi="Arial" w:cs="Arial"/>
              </w:rPr>
              <w:t>sodný</w:t>
            </w:r>
            <w:r w:rsidRPr="00D357E6" w:rsidR="007D01EB">
              <w:rPr>
                <w:rFonts w:ascii="Arial" w:hAnsi="Arial" w:cs="Arial"/>
              </w:rPr>
              <w:t xml:space="preserve">, síran železnatý, síran zinečnatý, síran měďnatý, síran manganatý, jodid draselný, selenan sodný), </w:t>
            </w:r>
            <w:r w:rsidRPr="00D357E6" w:rsidR="007D01EB">
              <w:rPr>
                <w:rFonts w:ascii="Arial" w:hAnsi="Arial" w:cs="Arial"/>
                <w:b/>
                <w:bCs/>
              </w:rPr>
              <w:t>rybí</w:t>
            </w:r>
            <w:r w:rsidRPr="00D357E6" w:rsidR="007D01EB">
              <w:rPr>
                <w:rFonts w:ascii="Arial" w:hAnsi="Arial" w:cs="Arial"/>
              </w:rPr>
              <w:t xml:space="preserve"> olej,</w:t>
            </w:r>
            <w:r>
              <w:rPr>
                <w:rFonts w:ascii="Arial" w:hAnsi="Arial" w:cs="Arial"/>
              </w:rPr>
              <w:t xml:space="preserve"> cholin bitartát,</w:t>
            </w:r>
            <w:r w:rsidRPr="00D357E6" w:rsidR="007D01EB">
              <w:rPr>
                <w:rFonts w:ascii="Arial" w:hAnsi="Arial" w:cs="Arial"/>
              </w:rPr>
              <w:t xml:space="preserve"> olej z </w:t>
            </w:r>
            <w:r w:rsidRPr="00562AFA" w:rsidR="007D01EB">
              <w:rPr>
                <w:rFonts w:ascii="Arial" w:hAnsi="Arial" w:cs="Arial"/>
                <w:i/>
                <w:iCs/>
              </w:rPr>
              <w:t>Mortierella alpina</w:t>
            </w:r>
            <w:r w:rsidRPr="00D357E6" w:rsidR="007D01E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L- arginin, vitamíny</w:t>
            </w:r>
            <w:r w:rsidRPr="00D357E6" w:rsidR="007D01EB">
              <w:rPr>
                <w:rFonts w:ascii="Arial" w:hAnsi="Arial" w:cs="Arial"/>
              </w:rPr>
              <w:t xml:space="preserve"> (L-askorbát sodný, DL-</w:t>
            </w:r>
            <w:r w:rsidRPr="00DF6FC3" w:rsidR="00520BB2">
              <w:rPr>
                <w:rFonts w:ascii="Arial" w:hAnsi="Arial" w:cs="Arial"/>
                <w:lang w:val="sk-SK"/>
              </w:rPr>
              <w:t>α</w:t>
            </w:r>
            <w:r w:rsidRPr="00D357E6" w:rsidR="007D01EB">
              <w:rPr>
                <w:rFonts w:ascii="Arial" w:hAnsi="Arial" w:cs="Arial"/>
              </w:rPr>
              <w:t xml:space="preserve">-tokoferyl-acetát, nikotinamid, D-pantothenát vápenatý, </w:t>
            </w:r>
            <w:r w:rsidRPr="00D357E6">
              <w:rPr>
                <w:rFonts w:ascii="Arial" w:hAnsi="Arial" w:cs="Arial"/>
              </w:rPr>
              <w:t>retinyl-acetát</w:t>
            </w:r>
            <w:r>
              <w:rPr>
                <w:rFonts w:ascii="Arial" w:hAnsi="Arial" w:cs="Arial"/>
              </w:rPr>
              <w:t xml:space="preserve">, </w:t>
            </w:r>
            <w:r w:rsidRPr="00D357E6" w:rsidR="007D01EB">
              <w:rPr>
                <w:rFonts w:ascii="Arial" w:hAnsi="Arial" w:cs="Arial"/>
              </w:rPr>
              <w:t>thiamin-mononitrát, riboﬂavin, pyridoxin-hydrochlorid, kyselina listová, fyllochinon, cholekalciferol, D-biotin, kyanokobalamin),</w:t>
            </w:r>
            <w:r w:rsidR="00C6131B">
              <w:rPr>
                <w:rFonts w:ascii="Arial" w:hAnsi="Arial" w:cs="Arial"/>
              </w:rPr>
              <w:t xml:space="preserve"> L – histidin, L – thyrosin,</w:t>
            </w:r>
            <w:r w:rsidRPr="00D357E6" w:rsidR="007D01EB">
              <w:rPr>
                <w:rFonts w:ascii="Arial" w:hAnsi="Arial" w:cs="Arial"/>
              </w:rPr>
              <w:t xml:space="preserve"> bakterie mléčného kvašení (</w:t>
            </w:r>
            <w:r w:rsidRPr="00860363" w:rsidR="007D01EB">
              <w:rPr>
                <w:rFonts w:ascii="Arial" w:hAnsi="Arial" w:cs="Arial"/>
                <w:i/>
                <w:iCs/>
              </w:rPr>
              <w:t>Lactobacillus</w:t>
            </w:r>
            <w:r w:rsidRPr="00D357E6" w:rsidR="007D01EB">
              <w:rPr>
                <w:rFonts w:ascii="Arial" w:hAnsi="Arial" w:cs="Arial"/>
              </w:rPr>
              <w:t xml:space="preserve"> </w:t>
            </w:r>
            <w:r w:rsidRPr="00860363" w:rsidR="007D01EB">
              <w:rPr>
                <w:rFonts w:ascii="Arial" w:hAnsi="Arial" w:cs="Arial"/>
                <w:i/>
                <w:iCs/>
              </w:rPr>
              <w:t>reuteri</w:t>
            </w:r>
            <w:r w:rsidRPr="00D357E6" w:rsidR="007D01EB">
              <w:rPr>
                <w:rFonts w:ascii="Arial" w:hAnsi="Arial" w:cs="Arial"/>
              </w:rPr>
              <w:t xml:space="preserve"> DSM 17938;</w:t>
            </w:r>
            <w:r w:rsidR="00C6131B">
              <w:rPr>
                <w:rFonts w:ascii="Arial" w:hAnsi="Arial" w:cs="Arial"/>
              </w:rPr>
              <w:t xml:space="preserve"> 8,9</w:t>
            </w:r>
            <w:r w:rsidRPr="00D357E6" w:rsidR="007D01EB">
              <w:rPr>
                <w:rFonts w:ascii="Arial" w:hAnsi="Arial" w:cs="Arial"/>
              </w:rPr>
              <w:t xml:space="preserve"> × 10</w:t>
            </w:r>
            <w:r w:rsidR="00C6131B">
              <w:rPr>
                <w:rFonts w:ascii="Arial" w:hAnsi="Arial" w:cs="Arial"/>
                <w:vertAlign w:val="superscript"/>
              </w:rPr>
              <w:t>7</w:t>
            </w:r>
            <w:r w:rsidRPr="00D357E6" w:rsidR="007D01EB">
              <w:rPr>
                <w:rFonts w:ascii="Arial" w:hAnsi="Arial" w:cs="Arial"/>
              </w:rPr>
              <w:t xml:space="preserve"> KTJ/100 g prášku na konci minimální trvanlivosti), taurin, inositol, nukleotidy </w:t>
            </w:r>
            <w:r w:rsidR="00C6131B">
              <w:rPr>
                <w:rFonts w:ascii="Arial" w:hAnsi="Arial" w:cs="Arial"/>
              </w:rPr>
              <w:t>(</w:t>
            </w:r>
            <w:r w:rsidRPr="00D357E6" w:rsidR="007D01EB">
              <w:rPr>
                <w:rFonts w:ascii="Arial" w:hAnsi="Arial" w:cs="Arial"/>
              </w:rPr>
              <w:t>cytidin-5´-monofosforečná kyselina, sodné soli uridin-5´-fosforečné kyseliny, adenosin-5´-fosforečná kyselina, sodné soli guanosin-5´-fosforečné kyseliny</w:t>
            </w:r>
            <w:r w:rsidR="00C6131B">
              <w:rPr>
                <w:rFonts w:ascii="Arial" w:hAnsi="Arial" w:cs="Arial"/>
              </w:rPr>
              <w:t>)</w:t>
            </w:r>
            <w:r w:rsidRPr="00D357E6" w:rsidR="007D01EB">
              <w:rPr>
                <w:rFonts w:ascii="Arial" w:hAnsi="Arial" w:cs="Arial"/>
              </w:rPr>
              <w:t xml:space="preserve">, L-karnitin. </w:t>
            </w:r>
          </w:p>
        </w:tc>
      </w:tr>
      <w:tr w:rsidRPr="00D357E6" w:rsidR="00DE50EE" w:rsidTr="74A621C6" w14:paraId="366476CB" w14:textId="77777777">
        <w:trPr>
          <w:trHeight w:val="80"/>
        </w:trPr>
        <w:tc>
          <w:tcPr>
            <w:tcW w:w="1720" w:type="dxa"/>
            <w:shd w:val="clear" w:color="auto" w:fill="87F84E"/>
            <w:tcMar/>
          </w:tcPr>
          <w:p w:rsidRPr="00D357E6" w:rsidR="00C8034F" w:rsidP="001338DC" w:rsidRDefault="00C8034F" w14:paraId="065E06DF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  <w:tcMar/>
          </w:tcPr>
          <w:p w:rsidRPr="00D357E6" w:rsidR="00C8034F" w:rsidP="00C8034F" w:rsidRDefault="00C8034F" w14:paraId="603A448B" w14:textId="77777777">
            <w:pPr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Pr="00D357E6" w:rsidR="00DE50EE" w:rsidTr="74A621C6" w14:paraId="6B556CD0" w14:textId="77777777">
        <w:trPr>
          <w:trHeight w:val="422"/>
        </w:trPr>
        <w:tc>
          <w:tcPr>
            <w:tcW w:w="1720" w:type="dxa"/>
            <w:shd w:val="clear" w:color="auto" w:fill="87F84E"/>
            <w:tcMar/>
          </w:tcPr>
          <w:p w:rsidRPr="00D357E6" w:rsidR="00C8786B" w:rsidP="001338DC" w:rsidRDefault="00C8034F" w14:paraId="6C39DEA2" w14:textId="75D2454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ALERGENY</w:t>
            </w:r>
          </w:p>
        </w:tc>
        <w:tc>
          <w:tcPr>
            <w:tcW w:w="8776" w:type="dxa"/>
            <w:gridSpan w:val="7"/>
            <w:tcMar/>
          </w:tcPr>
          <w:p w:rsidRPr="00D357E6" w:rsidR="00C8034F" w:rsidP="00C8034F" w:rsidRDefault="00C8034F" w14:paraId="52038014" w14:textId="2D23BCAA">
            <w:pPr>
              <w:adjustRightInd w:val="0"/>
              <w:jc w:val="both"/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Obsahuje </w:t>
            </w:r>
            <w:r w:rsidRPr="00D357E6">
              <w:rPr>
                <w:rFonts w:ascii="Arial" w:hAnsi="Arial" w:cs="Arial"/>
                <w:b/>
              </w:rPr>
              <w:t>mléko</w:t>
            </w:r>
            <w:r w:rsidRPr="00D357E6">
              <w:rPr>
                <w:rFonts w:ascii="Arial" w:hAnsi="Arial" w:cs="Arial"/>
              </w:rPr>
              <w:t xml:space="preserve"> a </w:t>
            </w:r>
            <w:r w:rsidRPr="00D357E6">
              <w:rPr>
                <w:rFonts w:ascii="Arial" w:hAnsi="Arial" w:cs="Arial"/>
                <w:b/>
              </w:rPr>
              <w:t>rybí olej</w:t>
            </w:r>
            <w:r w:rsidRPr="00D357E6">
              <w:rPr>
                <w:rFonts w:ascii="Arial" w:hAnsi="Arial" w:cs="Arial"/>
              </w:rPr>
              <w:t>.</w:t>
            </w:r>
          </w:p>
        </w:tc>
      </w:tr>
      <w:tr w:rsidRPr="00D357E6" w:rsidR="00DE50EE" w:rsidTr="74A621C6" w14:paraId="738D72E3" w14:textId="77777777">
        <w:trPr>
          <w:trHeight w:val="135"/>
        </w:trPr>
        <w:tc>
          <w:tcPr>
            <w:tcW w:w="1720" w:type="dxa"/>
            <w:shd w:val="clear" w:color="auto" w:fill="87F84E"/>
            <w:tcMar/>
          </w:tcPr>
          <w:p w:rsidRPr="00D357E6" w:rsidR="00C8034F" w:rsidP="001338DC" w:rsidRDefault="00C8034F" w14:paraId="473C4778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  <w:tcBorders>
              <w:bottom w:val="single" w:color="auto" w:sz="4" w:space="0"/>
            </w:tcBorders>
            <w:tcMar/>
          </w:tcPr>
          <w:p w:rsidRPr="00D357E6" w:rsidR="00C8034F" w:rsidP="00C8034F" w:rsidRDefault="00C8034F" w14:paraId="6E8EB39D" w14:textId="77777777">
            <w:pPr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Pr="00D357E6" w:rsidR="00DE50EE" w:rsidTr="74A621C6" w14:paraId="1EFFCE5D" w14:textId="77777777">
        <w:trPr>
          <w:trHeight w:val="422"/>
        </w:trPr>
        <w:tc>
          <w:tcPr>
            <w:tcW w:w="1720" w:type="dxa"/>
            <w:shd w:val="clear" w:color="auto" w:fill="87F84E"/>
            <w:tcMar/>
          </w:tcPr>
          <w:p w:rsidRPr="00D357E6" w:rsidR="00C8034F" w:rsidP="001338DC" w:rsidRDefault="00C8034F" w14:paraId="147D5B30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NUTRIČNÍ HODNOTY</w:t>
            </w:r>
          </w:p>
        </w:tc>
        <w:tc>
          <w:tcPr>
            <w:tcW w:w="8776" w:type="dxa"/>
            <w:gridSpan w:val="7"/>
            <w:tcBorders>
              <w:top w:val="single" w:color="auto" w:sz="4" w:space="0"/>
            </w:tcBorders>
            <w:tcMar/>
          </w:tcPr>
          <w:tbl>
            <w:tblPr>
              <w:tblStyle w:val="TableGrid"/>
              <w:tblW w:w="750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975"/>
              <w:gridCol w:w="1131"/>
              <w:gridCol w:w="1701"/>
              <w:gridCol w:w="1697"/>
            </w:tblGrid>
            <w:tr w:rsidRPr="00D357E6" w:rsidR="00440376" w:rsidTr="00EF23E6" w14:paraId="4D1409A4" w14:textId="0D2C2721">
              <w:trPr>
                <w:trHeight w:val="284"/>
                <w:jc w:val="center"/>
              </w:trPr>
              <w:tc>
                <w:tcPr>
                  <w:tcW w:w="2975" w:type="dxa"/>
                  <w:shd w:val="clear" w:color="auto" w:fill="0066CC"/>
                  <w:noWrap/>
                  <w:hideMark/>
                </w:tcPr>
                <w:p w:rsidRPr="00D357E6" w:rsidR="00440376" w:rsidP="00C8034F" w:rsidRDefault="00440376" w14:paraId="2820097F" w14:textId="77777777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D357E6">
                    <w:rPr>
                      <w:rFonts w:ascii="Arial" w:hAnsi="Arial" w:cs="Arial"/>
                      <w:b/>
                      <w:color w:val="FFFFFF" w:themeColor="background1"/>
                    </w:rPr>
                    <w:t>VÝŽIVOVÉ ÚDAJE</w:t>
                  </w:r>
                </w:p>
              </w:tc>
              <w:tc>
                <w:tcPr>
                  <w:tcW w:w="1131" w:type="dxa"/>
                  <w:shd w:val="clear" w:color="auto" w:fill="0066CC"/>
                  <w:noWrap/>
                  <w:hideMark/>
                </w:tcPr>
                <w:p w:rsidRPr="00D357E6" w:rsidR="00440376" w:rsidP="00C8034F" w:rsidRDefault="00440376" w14:paraId="7019046E" w14:textId="77777777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</w:p>
              </w:tc>
              <w:tc>
                <w:tcPr>
                  <w:tcW w:w="1701" w:type="dxa"/>
                  <w:shd w:val="clear" w:color="auto" w:fill="0066CC"/>
                  <w:noWrap/>
                  <w:hideMark/>
                </w:tcPr>
                <w:p w:rsidRPr="00D357E6" w:rsidR="00440376" w:rsidP="00440376" w:rsidRDefault="00440376" w14:paraId="0ACBF21D" w14:textId="3A7D4BE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D357E6">
                    <w:rPr>
                      <w:rFonts w:ascii="Arial" w:hAnsi="Arial" w:cs="Arial"/>
                      <w:b/>
                      <w:color w:val="FFFFFF" w:themeColor="background1"/>
                    </w:rPr>
                    <w:t>Na 100g prášku</w:t>
                  </w:r>
                </w:p>
              </w:tc>
              <w:tc>
                <w:tcPr>
                  <w:tcW w:w="1697" w:type="dxa"/>
                  <w:shd w:val="clear" w:color="auto" w:fill="0066CC"/>
                </w:tcPr>
                <w:p w:rsidRPr="00D357E6" w:rsidR="00440376" w:rsidP="00440376" w:rsidRDefault="00440376" w14:paraId="71E5E6DD" w14:textId="0E4625F6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D357E6">
                    <w:rPr>
                      <w:rFonts w:ascii="Arial" w:hAnsi="Arial" w:cs="Arial"/>
                      <w:b/>
                      <w:color w:val="FFFFFF" w:themeColor="background1"/>
                    </w:rPr>
                    <w:t>Na 100 ml připravené výživy</w:t>
                  </w:r>
                </w:p>
              </w:tc>
            </w:tr>
            <w:tr w:rsidRPr="00D357E6" w:rsidR="00440376" w:rsidTr="00C30BC4" w14:paraId="6817C6D2" w14:textId="1BD6B03D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14C2C0E2" w14:textId="77777777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>Energie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0E6E4B96" w14:textId="77777777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 xml:space="preserve">kJ / kcal 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0655B2" w14:paraId="385676C9" w14:textId="620624DB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>21</w:t>
                  </w:r>
                  <w:r w:rsidR="00E3358C">
                    <w:rPr>
                      <w:rFonts w:ascii="Arial" w:hAnsi="Arial" w:cs="Arial"/>
                      <w:bCs/>
                    </w:rPr>
                    <w:t>50</w:t>
                  </w:r>
                  <w:r w:rsidRPr="00D357E6">
                    <w:rPr>
                      <w:rFonts w:ascii="Arial" w:hAnsi="Arial" w:cs="Arial"/>
                      <w:bCs/>
                    </w:rPr>
                    <w:t>/5</w:t>
                  </w:r>
                  <w:r w:rsidR="00E3358C">
                    <w:rPr>
                      <w:rFonts w:ascii="Arial" w:hAnsi="Arial" w:cs="Arial"/>
                      <w:bCs/>
                    </w:rPr>
                    <w:t>13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0655B2" w14:paraId="1633C2B2" w14:textId="31DFCF5A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>281/67</w:t>
                  </w:r>
                </w:p>
              </w:tc>
            </w:tr>
            <w:tr w:rsidRPr="00D357E6" w:rsidR="00440376" w:rsidTr="00633459" w14:paraId="124C1337" w14:textId="5AC0D26C">
              <w:trPr>
                <w:trHeight w:val="284"/>
                <w:jc w:val="center"/>
              </w:trPr>
              <w:tc>
                <w:tcPr>
                  <w:tcW w:w="2975" w:type="dxa"/>
                  <w:shd w:val="clear" w:color="auto" w:fill="auto"/>
                  <w:noWrap/>
                  <w:hideMark/>
                </w:tcPr>
                <w:p w:rsidRPr="00D357E6" w:rsidR="00440376" w:rsidP="00440376" w:rsidRDefault="00440376" w14:paraId="73336344" w14:textId="669551C3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 xml:space="preserve">Tuky: </w:t>
                  </w:r>
                  <w:r w:rsidRPr="00D357E6">
                    <w:rPr>
                      <w:rFonts w:ascii="Arial" w:hAnsi="Arial" w:cs="Arial"/>
                      <w:bCs/>
                    </w:rPr>
                    <w:t>z</w:t>
                  </w:r>
                  <w:r w:rsidRPr="00D357E6" w:rsidR="00633459">
                    <w:rPr>
                      <w:rFonts w:ascii="Arial" w:hAnsi="Arial" w:cs="Arial"/>
                      <w:bCs/>
                    </w:rPr>
                    <w:t> </w:t>
                  </w:r>
                  <w:r w:rsidRPr="00D357E6">
                    <w:rPr>
                      <w:rFonts w:ascii="Arial" w:hAnsi="Arial" w:cs="Arial"/>
                      <w:bCs/>
                    </w:rPr>
                    <w:t>toho</w:t>
                  </w:r>
                  <w:r w:rsidRPr="00D357E6" w:rsidR="00633459">
                    <w:rPr>
                      <w:rFonts w:ascii="Arial" w:hAnsi="Arial" w:cs="Arial"/>
                      <w:bCs/>
                    </w:rPr>
                    <w:t>:</w:t>
                  </w:r>
                </w:p>
              </w:tc>
              <w:tc>
                <w:tcPr>
                  <w:tcW w:w="1131" w:type="dxa"/>
                  <w:shd w:val="clear" w:color="auto" w:fill="auto"/>
                  <w:noWrap/>
                  <w:hideMark/>
                </w:tcPr>
                <w:p w:rsidRPr="00D357E6" w:rsidR="00440376" w:rsidP="00440376" w:rsidRDefault="00440376" w14:paraId="15742702" w14:textId="77777777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>g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:rsidRPr="00D357E6" w:rsidR="00440376" w:rsidP="00440376" w:rsidRDefault="00440376" w14:paraId="24094295" w14:textId="32A13754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>2</w:t>
                  </w:r>
                  <w:r w:rsidRPr="00D357E6" w:rsidR="000655B2">
                    <w:rPr>
                      <w:rFonts w:ascii="Arial" w:hAnsi="Arial" w:cs="Arial"/>
                      <w:bCs/>
                    </w:rPr>
                    <w:t>6</w:t>
                  </w:r>
                </w:p>
              </w:tc>
              <w:tc>
                <w:tcPr>
                  <w:tcW w:w="1697" w:type="dxa"/>
                  <w:shd w:val="clear" w:color="auto" w:fill="auto"/>
                </w:tcPr>
                <w:p w:rsidRPr="00D357E6" w:rsidR="00440376" w:rsidP="00440376" w:rsidRDefault="0069390A" w14:paraId="32555612" w14:textId="7D767A09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>3,4</w:t>
                  </w:r>
                </w:p>
              </w:tc>
            </w:tr>
            <w:tr w:rsidRPr="00D357E6" w:rsidR="00440376" w:rsidTr="00C30BC4" w14:paraId="425C8165" w14:textId="5B543B15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0720B085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nasycené mastné kyseliny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0C2084AF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440376" w14:paraId="568EE10D" w14:textId="1DA69BCA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6,</w:t>
                  </w:r>
                  <w:r w:rsidR="00E3358C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440376" w14:paraId="496B6CF8" w14:textId="0EF3E61B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Pr="00D357E6" w:rsidR="0069390A">
                    <w:rPr>
                      <w:rFonts w:ascii="Arial" w:hAnsi="Arial" w:cs="Arial"/>
                    </w:rPr>
                    <w:t>8</w:t>
                  </w:r>
                </w:p>
              </w:tc>
            </w:tr>
            <w:tr w:rsidRPr="00D357E6" w:rsidR="000655B2" w:rsidTr="00C30BC4" w14:paraId="2DF3058E" w14:textId="77777777">
              <w:trPr>
                <w:trHeight w:val="284"/>
                <w:jc w:val="center"/>
              </w:trPr>
              <w:tc>
                <w:tcPr>
                  <w:tcW w:w="2975" w:type="dxa"/>
                  <w:noWrap/>
                </w:tcPr>
                <w:p w:rsidRPr="00D357E6" w:rsidR="000655B2" w:rsidP="00440376" w:rsidRDefault="000655B2" w14:paraId="5046B55B" w14:textId="1161EEE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mononenasycené mastné kyseliny</w:t>
                  </w:r>
                </w:p>
              </w:tc>
              <w:tc>
                <w:tcPr>
                  <w:tcW w:w="1131" w:type="dxa"/>
                  <w:noWrap/>
                </w:tcPr>
                <w:p w:rsidRPr="00D357E6" w:rsidR="000655B2" w:rsidP="00440376" w:rsidRDefault="000655B2" w14:paraId="43A83F8C" w14:textId="3CD60430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0655B2" w:rsidP="00440376" w:rsidRDefault="000655B2" w14:paraId="289AAF62" w14:textId="39B894E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13</w:t>
                  </w:r>
                </w:p>
              </w:tc>
              <w:tc>
                <w:tcPr>
                  <w:tcW w:w="1697" w:type="dxa"/>
                </w:tcPr>
                <w:p w:rsidRPr="00D357E6" w:rsidR="000655B2" w:rsidP="00440376" w:rsidRDefault="0069390A" w14:paraId="51470E0E" w14:textId="76001A5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1,7</w:t>
                  </w:r>
                </w:p>
              </w:tc>
            </w:tr>
            <w:tr w:rsidRPr="00D357E6" w:rsidR="000655B2" w:rsidTr="00C30BC4" w14:paraId="562EDC8A" w14:textId="77777777">
              <w:trPr>
                <w:trHeight w:val="284"/>
                <w:jc w:val="center"/>
              </w:trPr>
              <w:tc>
                <w:tcPr>
                  <w:tcW w:w="2975" w:type="dxa"/>
                  <w:noWrap/>
                </w:tcPr>
                <w:p w:rsidRPr="00D357E6" w:rsidR="000655B2" w:rsidP="00440376" w:rsidRDefault="000655B2" w14:paraId="36487BE5" w14:textId="7CE9C454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polynasycené mastné kyseliny</w:t>
                  </w:r>
                </w:p>
              </w:tc>
              <w:tc>
                <w:tcPr>
                  <w:tcW w:w="1131" w:type="dxa"/>
                  <w:noWrap/>
                </w:tcPr>
                <w:p w:rsidRPr="00D357E6" w:rsidR="000655B2" w:rsidP="00440376" w:rsidRDefault="000655B2" w14:paraId="15C5D995" w14:textId="2D82A702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0655B2" w:rsidP="00440376" w:rsidRDefault="000655B2" w14:paraId="6238F75A" w14:textId="4A035BA2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4,</w:t>
                  </w:r>
                  <w:r w:rsidR="00E3358C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1697" w:type="dxa"/>
                </w:tcPr>
                <w:p w:rsidRPr="00D357E6" w:rsidR="000655B2" w:rsidP="00440376" w:rsidRDefault="0069390A" w14:paraId="3E7629D0" w14:textId="6594E2F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0,6</w:t>
                  </w:r>
                </w:p>
              </w:tc>
            </w:tr>
            <w:tr w:rsidRPr="00D357E6" w:rsidR="00440376" w:rsidTr="00C30BC4" w14:paraId="30BDDA0B" w14:textId="394045DA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71DCD914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kyselina linolová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4080C8DB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27A64550" w14:textId="76834D2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3900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440376" w14:paraId="71C49B47" w14:textId="3EF7D9C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5</w:t>
                  </w:r>
                  <w:r w:rsidR="00E3358C">
                    <w:rPr>
                      <w:rFonts w:ascii="Arial" w:hAnsi="Arial" w:cs="Arial"/>
                    </w:rPr>
                    <w:t>09</w:t>
                  </w:r>
                </w:p>
              </w:tc>
            </w:tr>
            <w:tr w:rsidRPr="00D357E6" w:rsidR="00440376" w:rsidTr="00C30BC4" w14:paraId="21D0F007" w14:textId="1E85DFE4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2A36D3" w14:paraId="7E629283" w14:textId="32C772C1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kyselina α</w:t>
                  </w:r>
                  <w:r w:rsidRPr="00D357E6">
                    <w:rPr>
                      <w:rFonts w:ascii="Arial" w:hAnsi="Arial" w:cs="Arial"/>
                    </w:rPr>
                    <w:softHyphen/>
                    <w:t>-linolenová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269BA679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3C4E459A" w14:textId="47AF19F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3</w:t>
                  </w:r>
                  <w:r w:rsidR="00E3358C">
                    <w:rPr>
                      <w:rFonts w:ascii="Arial" w:hAnsi="Arial" w:cs="Arial"/>
                    </w:rPr>
                    <w:t>40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69390A" w14:paraId="10EAF34A" w14:textId="15CA3610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4</w:t>
                  </w:r>
                  <w:r w:rsidR="00E3358C">
                    <w:rPr>
                      <w:rFonts w:ascii="Arial" w:hAnsi="Arial" w:cs="Arial"/>
                    </w:rPr>
                    <w:t>4</w:t>
                  </w:r>
                </w:p>
              </w:tc>
            </w:tr>
            <w:tr w:rsidRPr="00D357E6" w:rsidR="000655B2" w:rsidTr="00C30BC4" w14:paraId="5027D600" w14:textId="77777777">
              <w:trPr>
                <w:trHeight w:val="284"/>
                <w:jc w:val="center"/>
              </w:trPr>
              <w:tc>
                <w:tcPr>
                  <w:tcW w:w="2975" w:type="dxa"/>
                  <w:noWrap/>
                </w:tcPr>
                <w:p w:rsidRPr="00D357E6" w:rsidR="000655B2" w:rsidP="00440376" w:rsidRDefault="000655B2" w14:paraId="01315267" w14:textId="0267704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Kyselina arachidonová</w:t>
                  </w:r>
                </w:p>
              </w:tc>
              <w:tc>
                <w:tcPr>
                  <w:tcW w:w="1131" w:type="dxa"/>
                  <w:noWrap/>
                </w:tcPr>
                <w:p w:rsidRPr="00D357E6" w:rsidR="000655B2" w:rsidP="00440376" w:rsidRDefault="00E3358C" w14:paraId="5C32FAD4" w14:textId="5D2BA0B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0655B2" w:rsidP="00440376" w:rsidRDefault="000655B2" w14:paraId="2ACD86D0" w14:textId="2EA37C32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E3358C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1697" w:type="dxa"/>
                </w:tcPr>
                <w:p w:rsidRPr="00D357E6" w:rsidR="000655B2" w:rsidP="00440376" w:rsidRDefault="0069390A" w14:paraId="29B998CE" w14:textId="4BAE48EE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E3358C">
                    <w:rPr>
                      <w:rFonts w:ascii="Arial" w:hAnsi="Arial" w:cs="Arial"/>
                    </w:rPr>
                    <w:t>7</w:t>
                  </w:r>
                </w:p>
              </w:tc>
            </w:tr>
            <w:tr w:rsidRPr="00D357E6" w:rsidR="00440376" w:rsidTr="00C30BC4" w14:paraId="4E51741A" w14:textId="20841FF9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6794F02B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kyselina dokosahexaenová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57CE813A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28408595" w14:textId="09CD8BB1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E3358C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07CB4EE1" w14:textId="6FE622CA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E3358C">
                    <w:rPr>
                      <w:rFonts w:ascii="Arial" w:hAnsi="Arial" w:cs="Arial"/>
                    </w:rPr>
                    <w:t>7</w:t>
                  </w:r>
                </w:p>
              </w:tc>
            </w:tr>
            <w:tr w:rsidRPr="00D357E6" w:rsidR="00440376" w:rsidTr="00C30BC4" w14:paraId="34D8C2AA" w14:textId="1D9DC2CA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25DFF485" w14:textId="77777777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 xml:space="preserve">Sacharidy: </w:t>
                  </w:r>
                  <w:r w:rsidRPr="00D357E6">
                    <w:rPr>
                      <w:rFonts w:ascii="Arial" w:hAnsi="Arial" w:cs="Arial"/>
                      <w:bCs/>
                    </w:rPr>
                    <w:t>z toho: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1BB45B73" w14:textId="77777777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7125090A" w14:textId="034A86F6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60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484689F0" w14:textId="68F7990F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>7,</w:t>
                  </w:r>
                  <w:r w:rsidR="00E3358C">
                    <w:rPr>
                      <w:rFonts w:ascii="Arial" w:hAnsi="Arial" w:cs="Arial"/>
                      <w:bCs/>
                    </w:rPr>
                    <w:t>8</w:t>
                  </w:r>
                </w:p>
              </w:tc>
            </w:tr>
            <w:tr w:rsidRPr="00D357E6" w:rsidR="00440376" w:rsidTr="00C30BC4" w14:paraId="58A515DB" w14:textId="55268BC3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7AB0BB50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cukry: z toho: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690ED7CF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797A01D4" w14:textId="4F4EB1C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39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E3358C" w14:paraId="42CC8DEF" w14:textId="278023B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5,0</w:t>
                  </w:r>
                </w:p>
              </w:tc>
            </w:tr>
            <w:tr w:rsidRPr="00D357E6" w:rsidR="00440376" w:rsidTr="00C30BC4" w14:paraId="53D796F0" w14:textId="3C6DD85A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50444581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 xml:space="preserve">laktóza 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662B429F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24A7C905" w14:textId="57B9EF1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39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E3358C" w14:paraId="5D11B5F5" w14:textId="3D5CC8E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5,0</w:t>
                  </w:r>
                </w:p>
              </w:tc>
            </w:tr>
            <w:tr w:rsidRPr="00D357E6" w:rsidR="00E3358C" w:rsidTr="00C30BC4" w14:paraId="55D3B9E8" w14:textId="77777777">
              <w:trPr>
                <w:trHeight w:val="284"/>
                <w:jc w:val="center"/>
              </w:trPr>
              <w:tc>
                <w:tcPr>
                  <w:tcW w:w="2975" w:type="dxa"/>
                  <w:noWrap/>
                </w:tcPr>
                <w:p w:rsidRPr="00D357E6" w:rsidR="00E3358C" w:rsidP="00440376" w:rsidRDefault="00E3358C" w14:paraId="025D3063" w14:textId="38DF396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škrob</w:t>
                  </w:r>
                </w:p>
              </w:tc>
              <w:tc>
                <w:tcPr>
                  <w:tcW w:w="1131" w:type="dxa"/>
                  <w:noWrap/>
                </w:tcPr>
                <w:p w:rsidRPr="00D357E6" w:rsidR="00E3358C" w:rsidP="00440376" w:rsidRDefault="00E3358C" w14:paraId="4C15FEE9" w14:textId="66AB233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:rsidR="00E3358C" w:rsidP="00440376" w:rsidRDefault="00E3358C" w14:paraId="02E10C4A" w14:textId="36B7393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21</w:t>
                  </w:r>
                </w:p>
              </w:tc>
              <w:tc>
                <w:tcPr>
                  <w:tcW w:w="1697" w:type="dxa"/>
                </w:tcPr>
                <w:p w:rsidR="00E3358C" w:rsidP="00440376" w:rsidRDefault="00E3358C" w14:paraId="0EA11C9F" w14:textId="1C32B44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2,7</w:t>
                  </w:r>
                </w:p>
              </w:tc>
            </w:tr>
            <w:tr w:rsidRPr="00D357E6" w:rsidR="00440376" w:rsidTr="00C30BC4" w14:paraId="498AD6E7" w14:textId="7E0589C4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31884B2C" w14:textId="77777777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>Bílkoviny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54B8B6BE" w14:textId="77777777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4D47761B" w14:textId="3426A7EC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9,8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35831A84" w14:textId="36C8A658">
                  <w:pPr>
                    <w:rPr>
                      <w:rFonts w:ascii="Arial" w:hAnsi="Arial" w:cs="Arial"/>
                      <w:bCs/>
                    </w:rPr>
                  </w:pPr>
                  <w:r w:rsidRPr="00D357E6">
                    <w:rPr>
                      <w:rFonts w:ascii="Arial" w:hAnsi="Arial" w:cs="Arial"/>
                      <w:bCs/>
                    </w:rPr>
                    <w:t>1,</w:t>
                  </w:r>
                  <w:r w:rsidR="00E3358C">
                    <w:rPr>
                      <w:rFonts w:ascii="Arial" w:hAnsi="Arial" w:cs="Arial"/>
                      <w:bCs/>
                    </w:rPr>
                    <w:t>3</w:t>
                  </w:r>
                </w:p>
              </w:tc>
            </w:tr>
            <w:tr w:rsidRPr="00D357E6" w:rsidR="00440376" w:rsidTr="00C30BC4" w14:paraId="7E93C8DE" w14:textId="019D0C9A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6E6347BD" w14:textId="77777777">
                  <w:pPr>
                    <w:rPr>
                      <w:rFonts w:ascii="Arial" w:hAnsi="Arial" w:cs="Arial"/>
                      <w:b/>
                    </w:rPr>
                  </w:pPr>
                  <w:r w:rsidRPr="00D357E6">
                    <w:rPr>
                      <w:rFonts w:ascii="Arial" w:hAnsi="Arial" w:cs="Arial"/>
                      <w:b/>
                    </w:rPr>
                    <w:t>Sůl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71C4061C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082B421B" w14:textId="5106D242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Pr="00D357E6" w:rsidR="000655B2">
                    <w:rPr>
                      <w:rFonts w:ascii="Arial" w:hAnsi="Arial" w:cs="Arial"/>
                    </w:rPr>
                    <w:t>4</w:t>
                  </w:r>
                  <w:r w:rsidR="00E3358C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00F930D6" w14:textId="3AA33118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0,0</w:t>
                  </w:r>
                  <w:r w:rsidRPr="00D357E6" w:rsidR="0069390A"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Pr="00D357E6" w:rsidR="00440376" w:rsidTr="00633459" w14:paraId="4B56C2D4" w14:textId="72D340C1">
              <w:trPr>
                <w:trHeight w:val="284"/>
                <w:jc w:val="center"/>
              </w:trPr>
              <w:tc>
                <w:tcPr>
                  <w:tcW w:w="2975" w:type="dxa"/>
                  <w:shd w:val="clear" w:color="auto" w:fill="auto"/>
                  <w:noWrap/>
                  <w:hideMark/>
                </w:tcPr>
                <w:p w:rsidRPr="00D357E6" w:rsidR="00440376" w:rsidP="00440376" w:rsidRDefault="00440376" w14:paraId="068DDC4C" w14:textId="77777777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>Minerální látky</w:t>
                  </w:r>
                </w:p>
              </w:tc>
              <w:tc>
                <w:tcPr>
                  <w:tcW w:w="1131" w:type="dxa"/>
                  <w:shd w:val="clear" w:color="auto" w:fill="auto"/>
                  <w:noWrap/>
                  <w:hideMark/>
                </w:tcPr>
                <w:p w:rsidRPr="00D357E6" w:rsidR="00440376" w:rsidP="00440376" w:rsidRDefault="00440376" w14:paraId="0B48F59A" w14:textId="77777777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:rsidRPr="00D357E6" w:rsidR="00440376" w:rsidP="00440376" w:rsidRDefault="00440376" w14:paraId="0902CBF2" w14:textId="7B4DBB4A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:rsidRPr="00D357E6" w:rsidR="00440376" w:rsidP="00440376" w:rsidRDefault="00440376" w14:paraId="2D682E9A" w14:textId="0880C9AE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</w:tr>
            <w:tr w:rsidRPr="00D357E6" w:rsidR="00440376" w:rsidTr="00C30BC4" w14:paraId="304D1998" w14:textId="10D08644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5A7D1688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Sodík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0BD63F3E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0655B2" w14:paraId="3544ED37" w14:textId="12A27AED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E3358C">
                    <w:rPr>
                      <w:rFonts w:ascii="Arial" w:hAnsi="Arial" w:cs="Arial"/>
                    </w:rPr>
                    <w:t>95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69390A" w14:paraId="2ABB9AA6" w14:textId="3FAB3B9E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2</w:t>
                  </w:r>
                  <w:r w:rsidR="00E3358C"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:rsidRPr="00D357E6" w:rsidR="00440376" w:rsidTr="00C30BC4" w14:paraId="4A78DBC1" w14:textId="7A2891C4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18DBA20E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Draslík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3CE4B1A7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2C8020D8" w14:textId="5E39EBE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555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E3358C" w14:paraId="016D06A4" w14:textId="589391A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72,4</w:t>
                  </w:r>
                </w:p>
              </w:tc>
            </w:tr>
            <w:tr w:rsidRPr="00D357E6" w:rsidR="00440376" w:rsidTr="00C30BC4" w14:paraId="564B632B" w14:textId="4EA46D8F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19935A6D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Vápník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4500BCDF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0655B2" w14:paraId="485A9678" w14:textId="43E5C76B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3</w:t>
                  </w:r>
                  <w:r w:rsidR="00E3358C">
                    <w:rPr>
                      <w:rFonts w:ascii="Arial" w:hAnsi="Arial" w:cs="Arial"/>
                    </w:rPr>
                    <w:t>50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69390A" w14:paraId="150BF8B2" w14:textId="4E1CD1CC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4</w:t>
                  </w:r>
                  <w:r w:rsidR="00E3358C">
                    <w:rPr>
                      <w:rFonts w:ascii="Arial" w:hAnsi="Arial" w:cs="Arial"/>
                    </w:rPr>
                    <w:t>5,7</w:t>
                  </w:r>
                </w:p>
              </w:tc>
            </w:tr>
            <w:tr w:rsidRPr="00D357E6" w:rsidR="00440376" w:rsidTr="00C30BC4" w14:paraId="5FB5C0CE" w14:textId="07507944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25283FD7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Fosfor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1425DF12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0BEB5F5A" w14:textId="1B15973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205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69390A" w14:paraId="3548ECD0" w14:textId="15ED596D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2</w:t>
                  </w:r>
                  <w:r w:rsidR="00E3358C">
                    <w:rPr>
                      <w:rFonts w:ascii="Arial" w:hAnsi="Arial" w:cs="Arial"/>
                    </w:rPr>
                    <w:t>6,7</w:t>
                  </w:r>
                </w:p>
              </w:tc>
            </w:tr>
            <w:tr w:rsidRPr="00D357E6" w:rsidR="00440376" w:rsidTr="00C30BC4" w14:paraId="309B66C7" w14:textId="49B1A980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5AB2991E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Hořčík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10A8FE86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3E39205D" w14:textId="65EE97C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51,0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E3358C" w14:paraId="3FC06758" w14:textId="6AB644C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6,65</w:t>
                  </w:r>
                </w:p>
              </w:tc>
            </w:tr>
            <w:tr w:rsidRPr="00D357E6" w:rsidR="00440376" w:rsidTr="00C30BC4" w14:paraId="5ED4F24D" w14:textId="53497E9F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54C2B5B6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Mangan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4CC1E3A7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45476405" w14:textId="38734630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="00E3358C"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440376" w14:paraId="458B89EE" w14:textId="2F7E50A0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</w:t>
                  </w:r>
                  <w:r w:rsidRPr="00D357E6" w:rsidR="0069390A">
                    <w:rPr>
                      <w:rFonts w:ascii="Arial" w:hAnsi="Arial" w:cs="Arial"/>
                    </w:rPr>
                    <w:t>,02</w:t>
                  </w:r>
                </w:p>
              </w:tc>
            </w:tr>
            <w:tr w:rsidRPr="00D357E6" w:rsidR="00440376" w:rsidTr="00C30BC4" w14:paraId="1BBD15BC" w14:textId="15374615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2A604FB0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 xml:space="preserve">Selen 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4BDDD300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17F48C75" w14:textId="5FD82A4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440376" w14:paraId="04884636" w14:textId="2368714B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3,</w:t>
                  </w:r>
                  <w:r w:rsidR="00E3358C">
                    <w:rPr>
                      <w:rFonts w:ascii="Arial" w:hAnsi="Arial" w:cs="Arial"/>
                    </w:rPr>
                    <w:t>9</w:t>
                  </w:r>
                </w:p>
              </w:tc>
            </w:tr>
            <w:tr w:rsidRPr="00D357E6" w:rsidR="00440376" w:rsidTr="00C30BC4" w14:paraId="1861A28C" w14:textId="7AFA2A07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3FF78DBC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Železo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1705473B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0655B2" w14:paraId="408A656B" w14:textId="39CB7528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5,</w:t>
                  </w:r>
                  <w:r w:rsidR="00E3358C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6A2B5962" w14:textId="01706DEC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Pr="00D357E6" w:rsidR="0069390A">
                    <w:rPr>
                      <w:rFonts w:ascii="Arial" w:hAnsi="Arial" w:cs="Arial"/>
                    </w:rPr>
                    <w:t>69</w:t>
                  </w:r>
                </w:p>
              </w:tc>
            </w:tr>
            <w:tr w:rsidRPr="00D357E6" w:rsidR="00440376" w:rsidTr="00C30BC4" w14:paraId="4C959337" w14:textId="1C10F4C6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74A5A52E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Jód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11BECB20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5F835660" w14:textId="1D59340B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E3358C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69390A" w14:paraId="518B002F" w14:textId="59488D2F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E3358C">
                    <w:rPr>
                      <w:rFonts w:ascii="Arial" w:hAnsi="Arial" w:cs="Arial"/>
                    </w:rPr>
                    <w:t>4,3</w:t>
                  </w:r>
                </w:p>
              </w:tc>
            </w:tr>
            <w:tr w:rsidRPr="00D357E6" w:rsidR="00440376" w:rsidTr="00C30BC4" w14:paraId="1C9038C4" w14:textId="5C92E403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213D85DD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Měď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504543CE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0C470B7C" w14:textId="117C664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0,4</w:t>
                  </w:r>
                  <w:r w:rsidRPr="00D357E6" w:rsidR="000655B2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0A42383C" w14:textId="4066F7C6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0,0</w:t>
                  </w:r>
                  <w:r w:rsidRPr="00D357E6" w:rsidR="0069390A"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:rsidRPr="00D357E6" w:rsidR="00440376" w:rsidTr="00C30BC4" w14:paraId="28DFE168" w14:textId="297413EA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63DE6AD4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Zinek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66B5269F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4E979946" w14:textId="40B6A42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5,0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440376" w14:paraId="652CC1BC" w14:textId="45821E69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="00E3358C">
                    <w:rPr>
                      <w:rFonts w:ascii="Arial" w:hAnsi="Arial" w:cs="Arial"/>
                    </w:rPr>
                    <w:t>65</w:t>
                  </w:r>
                </w:p>
              </w:tc>
            </w:tr>
            <w:tr w:rsidRPr="00D357E6" w:rsidR="00440376" w:rsidTr="00C30BC4" w14:paraId="7939F986" w14:textId="01113F50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2FD7177E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Chloridy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69AD05E7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E3358C" w14:paraId="2DC8538C" w14:textId="2ACE79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384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69390A" w14:paraId="0DB696C3" w14:textId="06B3CBAD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5</w:t>
                  </w:r>
                  <w:r w:rsidR="00E3358C">
                    <w:rPr>
                      <w:rFonts w:ascii="Arial" w:hAnsi="Arial" w:cs="Arial"/>
                    </w:rPr>
                    <w:t>0,1</w:t>
                  </w:r>
                </w:p>
              </w:tc>
            </w:tr>
            <w:tr w:rsidRPr="00D357E6" w:rsidR="00440376" w:rsidTr="00C30BC4" w14:paraId="32DDD507" w14:textId="30C2813F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40267773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Fluoridy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1EC154AA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79D9C815" w14:textId="3811EF24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≤</w:t>
                  </w:r>
                  <w:r w:rsidR="00E3358C">
                    <w:rPr>
                      <w:rFonts w:ascii="Arial" w:hAnsi="Arial" w:cs="Arial"/>
                    </w:rPr>
                    <w:t xml:space="preserve"> </w:t>
                  </w:r>
                  <w:r w:rsidRPr="00D357E6">
                    <w:rPr>
                      <w:rFonts w:ascii="Arial" w:hAnsi="Arial" w:cs="Arial"/>
                    </w:rPr>
                    <w:t>0,</w:t>
                  </w:r>
                  <w:r w:rsidR="00E3358C">
                    <w:rPr>
                      <w:rFonts w:ascii="Arial" w:hAnsi="Arial" w:cs="Arial"/>
                    </w:rPr>
                    <w:t>51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30E51B07" w14:textId="230FF872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≤</w:t>
                  </w:r>
                  <w:r w:rsidR="00E3358C">
                    <w:rPr>
                      <w:rFonts w:ascii="Arial" w:hAnsi="Arial" w:cs="Arial"/>
                    </w:rPr>
                    <w:t xml:space="preserve"> </w:t>
                  </w:r>
                  <w:r w:rsidRPr="00D357E6">
                    <w:rPr>
                      <w:rFonts w:ascii="Arial" w:hAnsi="Arial" w:cs="Arial"/>
                    </w:rPr>
                    <w:t>0,0</w:t>
                  </w:r>
                  <w:r w:rsidR="00E3358C">
                    <w:rPr>
                      <w:rFonts w:ascii="Arial" w:hAnsi="Arial" w:cs="Arial"/>
                    </w:rPr>
                    <w:t>7</w:t>
                  </w:r>
                </w:p>
              </w:tc>
            </w:tr>
            <w:tr w:rsidRPr="00D357E6" w:rsidR="00E3358C" w:rsidTr="00C30BC4" w14:paraId="23EDA184" w14:textId="77777777">
              <w:trPr>
                <w:trHeight w:val="284"/>
                <w:jc w:val="center"/>
              </w:trPr>
              <w:tc>
                <w:tcPr>
                  <w:tcW w:w="2975" w:type="dxa"/>
                  <w:noWrap/>
                </w:tcPr>
                <w:p w:rsidRPr="00D357E6" w:rsidR="00E3358C" w:rsidP="00440376" w:rsidRDefault="00E3358C" w14:paraId="542F96E9" w14:textId="29185A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Chrom</w:t>
                  </w:r>
                </w:p>
              </w:tc>
              <w:tc>
                <w:tcPr>
                  <w:tcW w:w="1131" w:type="dxa"/>
                  <w:noWrap/>
                </w:tcPr>
                <w:p w:rsidRPr="00D357E6" w:rsidR="00E3358C" w:rsidP="00440376" w:rsidRDefault="00E3358C" w14:paraId="40BD3A2B" w14:textId="5F35464B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E3358C" w:rsidP="00440376" w:rsidRDefault="00E3358C" w14:paraId="366D4F13" w14:textId="36BAE204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≤</w:t>
                  </w:r>
                  <w:r>
                    <w:rPr>
                      <w:rFonts w:ascii="Arial" w:hAnsi="Arial" w:cs="Arial"/>
                    </w:rPr>
                    <w:t xml:space="preserve"> 51</w:t>
                  </w:r>
                </w:p>
              </w:tc>
              <w:tc>
                <w:tcPr>
                  <w:tcW w:w="1697" w:type="dxa"/>
                </w:tcPr>
                <w:p w:rsidRPr="00D357E6" w:rsidR="00E3358C" w:rsidP="00440376" w:rsidRDefault="00E3358C" w14:paraId="1A7F625F" w14:textId="3A7D7A90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≤</w:t>
                  </w:r>
                  <w:r>
                    <w:rPr>
                      <w:rFonts w:ascii="Arial" w:hAnsi="Arial" w:cs="Arial"/>
                    </w:rPr>
                    <w:t xml:space="preserve"> 6,7</w:t>
                  </w:r>
                </w:p>
              </w:tc>
            </w:tr>
            <w:tr w:rsidRPr="00D357E6" w:rsidR="00E3358C" w:rsidTr="00C30BC4" w14:paraId="7A585A83" w14:textId="77777777">
              <w:trPr>
                <w:trHeight w:val="284"/>
                <w:jc w:val="center"/>
              </w:trPr>
              <w:tc>
                <w:tcPr>
                  <w:tcW w:w="2975" w:type="dxa"/>
                  <w:noWrap/>
                </w:tcPr>
                <w:p w:rsidRPr="00D357E6" w:rsidR="00E3358C" w:rsidP="00440376" w:rsidRDefault="00E3358C" w14:paraId="5444FABD" w14:textId="0AD901C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Molybden</w:t>
                  </w:r>
                </w:p>
              </w:tc>
              <w:tc>
                <w:tcPr>
                  <w:tcW w:w="1131" w:type="dxa"/>
                  <w:noWrap/>
                </w:tcPr>
                <w:p w:rsidRPr="00D357E6" w:rsidR="00E3358C" w:rsidP="00440376" w:rsidRDefault="00E3358C" w14:paraId="755412A7" w14:textId="19D688C2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E3358C" w:rsidP="00440376" w:rsidRDefault="00E3358C" w14:paraId="355C8362" w14:textId="514E4373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≤</w:t>
                  </w:r>
                  <w:r>
                    <w:rPr>
                      <w:rFonts w:ascii="Arial" w:hAnsi="Arial" w:cs="Arial"/>
                    </w:rPr>
                    <w:t xml:space="preserve"> 72</w:t>
                  </w:r>
                </w:p>
              </w:tc>
              <w:tc>
                <w:tcPr>
                  <w:tcW w:w="1697" w:type="dxa"/>
                </w:tcPr>
                <w:p w:rsidRPr="00D357E6" w:rsidR="00E3358C" w:rsidP="00440376" w:rsidRDefault="00E3358C" w14:paraId="3929240A" w14:textId="46A8E22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≤</w:t>
                  </w:r>
                  <w:r>
                    <w:rPr>
                      <w:rFonts w:ascii="Arial" w:hAnsi="Arial" w:cs="Arial"/>
                    </w:rPr>
                    <w:t xml:space="preserve"> 9,4</w:t>
                  </w:r>
                </w:p>
              </w:tc>
            </w:tr>
            <w:tr w:rsidRPr="00D357E6" w:rsidR="00440376" w:rsidTr="00633459" w14:paraId="01F7373A" w14:textId="604AA229">
              <w:trPr>
                <w:trHeight w:val="284"/>
                <w:jc w:val="center"/>
              </w:trPr>
              <w:tc>
                <w:tcPr>
                  <w:tcW w:w="2975" w:type="dxa"/>
                  <w:shd w:val="clear" w:color="auto" w:fill="auto"/>
                  <w:noWrap/>
                  <w:hideMark/>
                </w:tcPr>
                <w:p w:rsidRPr="00D357E6" w:rsidR="00440376" w:rsidP="00440376" w:rsidRDefault="00440376" w14:paraId="034229B7" w14:textId="77777777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>Vitamíny</w:t>
                  </w:r>
                </w:p>
              </w:tc>
              <w:tc>
                <w:tcPr>
                  <w:tcW w:w="1131" w:type="dxa"/>
                  <w:shd w:val="clear" w:color="auto" w:fill="auto"/>
                  <w:noWrap/>
                  <w:hideMark/>
                </w:tcPr>
                <w:p w:rsidRPr="00D357E6" w:rsidR="00440376" w:rsidP="00440376" w:rsidRDefault="00440376" w14:paraId="1C46FF7D" w14:textId="77777777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:rsidRPr="00D357E6" w:rsidR="00440376" w:rsidP="00440376" w:rsidRDefault="00440376" w14:paraId="6AC4261E" w14:textId="60FACA0A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:rsidRPr="00D357E6" w:rsidR="00440376" w:rsidP="00440376" w:rsidRDefault="00440376" w14:paraId="2A3BF372" w14:textId="61F9CE30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357E6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</w:tr>
            <w:tr w:rsidRPr="00D357E6" w:rsidR="00440376" w:rsidTr="00C30BC4" w14:paraId="52C87BB4" w14:textId="58F737D3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040E55F6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Vitamín A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35046017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D724C0" w14:paraId="03E712CA" w14:textId="557357C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  <w:r w:rsidRPr="00D357E6" w:rsidR="000655B2">
                    <w:rPr>
                      <w:rFonts w:ascii="Arial" w:hAnsi="Arial" w:cs="Arial"/>
                    </w:rPr>
                    <w:t>0</w:t>
                  </w:r>
                  <w:r w:rsidRPr="00D357E6" w:rsidR="002A36D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D724C0" w14:paraId="1F258A92" w14:textId="4D76BE3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65,2</w:t>
                  </w:r>
                </w:p>
              </w:tc>
            </w:tr>
            <w:tr w:rsidRPr="00D357E6" w:rsidR="00440376" w:rsidTr="00C30BC4" w14:paraId="0A564542" w14:textId="7E41D29C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703E7FF1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Vitamín D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28BF3717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4AB12E9E" w14:textId="3566B982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D724C0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3E39A721" w14:textId="0EF8D0B8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1,</w:t>
                  </w:r>
                  <w:r w:rsidR="00D724C0">
                    <w:rPr>
                      <w:rFonts w:ascii="Arial" w:hAnsi="Arial" w:cs="Arial"/>
                    </w:rPr>
                    <w:t>7</w:t>
                  </w:r>
                </w:p>
              </w:tc>
            </w:tr>
            <w:tr w:rsidRPr="00D357E6" w:rsidR="00440376" w:rsidTr="00C30BC4" w14:paraId="06B9DCFC" w14:textId="44CD6B97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2AABB0FF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Vitamín E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17B1ED12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1FE09B7D" w14:textId="1873DDA9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D724C0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17A54817" w14:textId="3C68B6AB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1,</w:t>
                  </w:r>
                  <w:r w:rsidR="00D724C0">
                    <w:rPr>
                      <w:rFonts w:ascii="Arial" w:hAnsi="Arial" w:cs="Arial"/>
                    </w:rPr>
                    <w:t>4</w:t>
                  </w:r>
                </w:p>
              </w:tc>
            </w:tr>
            <w:tr w:rsidRPr="00D357E6" w:rsidR="00440376" w:rsidTr="00C30BC4" w14:paraId="0DFBCC29" w14:textId="3ACB51BA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235F6978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Vitamín K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1E5DE3BB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0655B2" w14:paraId="12F64D2F" w14:textId="3DB9DB79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35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69390A" w14:paraId="250B2F54" w14:textId="33801802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4,</w:t>
                  </w:r>
                  <w:r w:rsidR="00D724C0"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Pr="00D357E6" w:rsidR="00440376" w:rsidTr="00C30BC4" w14:paraId="60963E49" w14:textId="39236C6D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0FD3EA55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Vitamín C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4FD18383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D724C0" w14:paraId="33AF211E" w14:textId="19B511D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77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69390A" w14:paraId="1F03734E" w14:textId="47889AE4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D724C0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Pr="00D357E6" w:rsidR="00440376" w:rsidTr="00C30BC4" w14:paraId="2B080694" w14:textId="626B4BC7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7EE04DCF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lastRenderedPageBreak/>
                    <w:t>Vitamín B1 (thiamin)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7E15EF7D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2A9180D4" w14:textId="5F5E5472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Pr="00D357E6" w:rsidR="0069390A">
                    <w:rPr>
                      <w:rFonts w:ascii="Arial" w:hAnsi="Arial" w:cs="Arial"/>
                    </w:rPr>
                    <w:t>4</w:t>
                  </w:r>
                  <w:r w:rsidR="00D724C0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49470655" w14:textId="58E9FB6D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0,0</w:t>
                  </w:r>
                  <w:r w:rsidRPr="00D357E6" w:rsidR="0069390A"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Pr="00D357E6" w:rsidR="00440376" w:rsidTr="00C30BC4" w14:paraId="73B1E8CE" w14:textId="44CABA14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6DF13321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Vitamín B2 (riboflavin)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5943713F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69390A" w14:paraId="0B5C6C42" w14:textId="73A07CAE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="00D724C0">
                    <w:rPr>
                      <w:rFonts w:ascii="Arial" w:hAnsi="Arial" w:cs="Arial"/>
                    </w:rPr>
                    <w:t>48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30516AE2" w14:textId="0A669D0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Pr="00D357E6" w:rsidR="0069390A">
                    <w:rPr>
                      <w:rFonts w:ascii="Arial" w:hAnsi="Arial" w:cs="Arial"/>
                    </w:rPr>
                    <w:t>0</w:t>
                  </w:r>
                  <w:r w:rsidR="00D724C0"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Pr="00D357E6" w:rsidR="00440376" w:rsidTr="00C30BC4" w14:paraId="786BCA74" w14:textId="3E7E1CDE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0B3D15F5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Niacin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418019DE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69390A" w14:paraId="6A6D2686" w14:textId="00A0773A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3,</w:t>
                  </w:r>
                  <w:r w:rsidR="00D724C0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07265668" w14:textId="5F8BB90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Pr="00D357E6" w:rsidR="0069390A">
                    <w:rPr>
                      <w:rFonts w:ascii="Arial" w:hAnsi="Arial" w:cs="Arial"/>
                    </w:rPr>
                    <w:t>4</w:t>
                  </w:r>
                  <w:r w:rsidR="00D724C0"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Pr="00D357E6" w:rsidR="00440376" w:rsidTr="00C30BC4" w14:paraId="651F34E9" w14:textId="64CD7A84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5A42B3EF" w14:textId="68315FDF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Vitamín B6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4BFDB1F6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2A36D3" w14:paraId="5EA117E9" w14:textId="7F14242B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Pr="00D357E6" w:rsidR="0069390A">
                    <w:rPr>
                      <w:rFonts w:ascii="Arial" w:hAnsi="Arial" w:cs="Arial"/>
                    </w:rPr>
                    <w:t>2</w:t>
                  </w:r>
                  <w:r w:rsidR="00D724C0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39E216A2" w14:textId="7049051C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0,0</w:t>
                  </w:r>
                  <w:r w:rsidRPr="00D357E6" w:rsidR="0069390A">
                    <w:rPr>
                      <w:rFonts w:ascii="Arial" w:hAnsi="Arial" w:cs="Arial"/>
                    </w:rPr>
                    <w:t>3</w:t>
                  </w:r>
                </w:p>
              </w:tc>
            </w:tr>
            <w:tr w:rsidRPr="00D357E6" w:rsidR="00440376" w:rsidTr="00C30BC4" w14:paraId="699B6255" w14:textId="318B2848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440376" w14:paraId="793DC4BA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Kyselina listová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51B11DF6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69390A" w14:paraId="12D75317" w14:textId="476AB18E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102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69390A" w14:paraId="42952D6B" w14:textId="575AEAE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13,</w:t>
                  </w:r>
                  <w:r w:rsidR="00D724C0">
                    <w:rPr>
                      <w:rFonts w:ascii="Arial" w:hAnsi="Arial" w:cs="Arial"/>
                    </w:rPr>
                    <w:t>3</w:t>
                  </w:r>
                </w:p>
              </w:tc>
            </w:tr>
            <w:tr w:rsidRPr="00D357E6" w:rsidR="00440376" w:rsidTr="00C30BC4" w14:paraId="3F792E7F" w14:textId="6FFC44D9">
              <w:trPr>
                <w:trHeight w:val="284"/>
                <w:jc w:val="center"/>
              </w:trPr>
              <w:tc>
                <w:tcPr>
                  <w:tcW w:w="2975" w:type="dxa"/>
                  <w:noWrap/>
                  <w:hideMark/>
                </w:tcPr>
                <w:p w:rsidRPr="00D357E6" w:rsidR="00440376" w:rsidP="00440376" w:rsidRDefault="00B569BC" w14:paraId="091853F0" w14:textId="06188E7B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Kyselina</w:t>
                  </w:r>
                  <w:r w:rsidRPr="00D357E6" w:rsidR="00440376">
                    <w:rPr>
                      <w:rFonts w:ascii="Arial" w:hAnsi="Arial" w:cs="Arial"/>
                    </w:rPr>
                    <w:t xml:space="preserve"> pantothenová</w:t>
                  </w:r>
                </w:p>
              </w:tc>
              <w:tc>
                <w:tcPr>
                  <w:tcW w:w="1131" w:type="dxa"/>
                  <w:noWrap/>
                  <w:hideMark/>
                </w:tcPr>
                <w:p w:rsidRPr="00D357E6" w:rsidR="00440376" w:rsidP="00440376" w:rsidRDefault="00440376" w14:paraId="0558D7BD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440376" w:rsidP="00440376" w:rsidRDefault="0069390A" w14:paraId="3C590DF4" w14:textId="49769DE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2,</w:t>
                  </w:r>
                  <w:r w:rsidR="00D724C0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697" w:type="dxa"/>
                </w:tcPr>
                <w:p w:rsidRPr="00D357E6" w:rsidR="00440376" w:rsidP="00440376" w:rsidRDefault="002A36D3" w14:paraId="3BEA3703" w14:textId="5CB71E6F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Pr="00D357E6" w:rsidR="0069390A">
                    <w:rPr>
                      <w:rFonts w:ascii="Arial" w:hAnsi="Arial" w:cs="Arial"/>
                    </w:rPr>
                    <w:t>3</w:t>
                  </w:r>
                  <w:r w:rsidR="00D724C0">
                    <w:rPr>
                      <w:rFonts w:ascii="Arial" w:hAnsi="Arial" w:cs="Arial"/>
                    </w:rPr>
                    <w:t>3</w:t>
                  </w:r>
                </w:p>
              </w:tc>
            </w:tr>
            <w:tr w:rsidRPr="00D357E6" w:rsidR="00440376" w:rsidTr="00C30BC4" w14:paraId="32BC6E5C" w14:textId="234D436F">
              <w:trPr>
                <w:trHeight w:val="284"/>
                <w:jc w:val="center"/>
              </w:trPr>
              <w:tc>
                <w:tcPr>
                  <w:tcW w:w="2975" w:type="dxa"/>
                  <w:tcBorders>
                    <w:bottom w:val="single" w:color="auto" w:sz="4" w:space="0"/>
                  </w:tcBorders>
                  <w:noWrap/>
                  <w:hideMark/>
                </w:tcPr>
                <w:p w:rsidRPr="00D357E6" w:rsidR="00440376" w:rsidP="00440376" w:rsidRDefault="00440376" w14:paraId="26F98459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Vitamín B12</w:t>
                  </w:r>
                </w:p>
              </w:tc>
              <w:tc>
                <w:tcPr>
                  <w:tcW w:w="1131" w:type="dxa"/>
                  <w:tcBorders>
                    <w:bottom w:val="single" w:color="auto" w:sz="4" w:space="0"/>
                  </w:tcBorders>
                  <w:noWrap/>
                  <w:hideMark/>
                </w:tcPr>
                <w:p w:rsidRPr="00D357E6" w:rsidR="00440376" w:rsidP="00440376" w:rsidRDefault="00440376" w14:paraId="4D570560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tcBorders>
                    <w:bottom w:val="single" w:color="auto" w:sz="4" w:space="0"/>
                  </w:tcBorders>
                  <w:noWrap/>
                </w:tcPr>
                <w:p w:rsidRPr="00D357E6" w:rsidR="00440376" w:rsidP="00440376" w:rsidRDefault="002A36D3" w14:paraId="1E7612D0" w14:textId="34EF8D7D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1,</w:t>
                  </w:r>
                  <w:r w:rsidR="00D724C0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697" w:type="dxa"/>
                  <w:tcBorders>
                    <w:bottom w:val="single" w:color="auto" w:sz="4" w:space="0"/>
                  </w:tcBorders>
                </w:tcPr>
                <w:p w:rsidRPr="00D357E6" w:rsidR="00440376" w:rsidP="00440376" w:rsidRDefault="002A36D3" w14:paraId="6620CEE4" w14:textId="421A1243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0,</w:t>
                  </w:r>
                  <w:r w:rsidR="00D724C0">
                    <w:rPr>
                      <w:rFonts w:ascii="Arial" w:hAnsi="Arial" w:cs="Arial"/>
                    </w:rPr>
                    <w:t>16</w:t>
                  </w:r>
                </w:p>
              </w:tc>
            </w:tr>
            <w:tr w:rsidRPr="00D357E6" w:rsidR="00440376" w:rsidTr="00C30BC4" w14:paraId="4744E810" w14:textId="13ADEB4E">
              <w:trPr>
                <w:trHeight w:val="284"/>
                <w:jc w:val="center"/>
              </w:trPr>
              <w:tc>
                <w:tcPr>
                  <w:tcW w:w="2975" w:type="dxa"/>
                  <w:tcBorders>
                    <w:bottom w:val="single" w:color="auto" w:sz="4" w:space="0"/>
                  </w:tcBorders>
                  <w:noWrap/>
                  <w:hideMark/>
                </w:tcPr>
                <w:p w:rsidRPr="00D357E6" w:rsidR="00440376" w:rsidP="00440376" w:rsidRDefault="00440376" w14:paraId="01E28D20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Biotin</w:t>
                  </w:r>
                </w:p>
              </w:tc>
              <w:tc>
                <w:tcPr>
                  <w:tcW w:w="1131" w:type="dxa"/>
                  <w:tcBorders>
                    <w:bottom w:val="single" w:color="auto" w:sz="4" w:space="0"/>
                  </w:tcBorders>
                  <w:noWrap/>
                  <w:hideMark/>
                </w:tcPr>
                <w:p w:rsidRPr="00D357E6" w:rsidR="00440376" w:rsidP="00440376" w:rsidRDefault="00440376" w14:paraId="6B4CC5F6" w14:textId="77777777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μg</w:t>
                  </w:r>
                </w:p>
              </w:tc>
              <w:tc>
                <w:tcPr>
                  <w:tcW w:w="1701" w:type="dxa"/>
                  <w:tcBorders>
                    <w:bottom w:val="single" w:color="auto" w:sz="4" w:space="0"/>
                  </w:tcBorders>
                  <w:noWrap/>
                  <w:hideMark/>
                </w:tcPr>
                <w:p w:rsidRPr="00D357E6" w:rsidR="00440376" w:rsidP="00440376" w:rsidRDefault="002A36D3" w14:paraId="7B535731" w14:textId="6A04C324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D724C0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697" w:type="dxa"/>
                  <w:tcBorders>
                    <w:bottom w:val="single" w:color="auto" w:sz="4" w:space="0"/>
                  </w:tcBorders>
                </w:tcPr>
                <w:p w:rsidRPr="00D357E6" w:rsidR="00440376" w:rsidP="00440376" w:rsidRDefault="002A36D3" w14:paraId="1228C716" w14:textId="69E2EE8D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1,</w:t>
                  </w:r>
                  <w:r w:rsidR="00D724C0">
                    <w:rPr>
                      <w:rFonts w:ascii="Arial" w:hAnsi="Arial" w:cs="Arial"/>
                    </w:rPr>
                    <w:t>4</w:t>
                  </w:r>
                </w:p>
              </w:tc>
            </w:tr>
            <w:tr w:rsidRPr="00D357E6" w:rsidR="000655B2" w:rsidTr="00C30BC4" w14:paraId="6F37CABB" w14:textId="77777777">
              <w:trPr>
                <w:trHeight w:val="284"/>
                <w:jc w:val="center"/>
              </w:trPr>
              <w:tc>
                <w:tcPr>
                  <w:tcW w:w="2975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440376" w:rsidRDefault="000655B2" w14:paraId="41CA6419" w14:textId="73667A85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Cholin</w:t>
                  </w:r>
                </w:p>
              </w:tc>
              <w:tc>
                <w:tcPr>
                  <w:tcW w:w="1131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440376" w:rsidRDefault="000655B2" w14:paraId="0C6EDAA4" w14:textId="34F7AB6B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440376" w:rsidRDefault="0069390A" w14:paraId="13C68AF7" w14:textId="43D95E76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D724C0">
                    <w:rPr>
                      <w:rFonts w:ascii="Arial" w:hAnsi="Arial" w:cs="Arial"/>
                    </w:rPr>
                    <w:t>8</w:t>
                  </w:r>
                  <w:r w:rsidRPr="00D357E6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1697" w:type="dxa"/>
                  <w:tcBorders>
                    <w:bottom w:val="single" w:color="auto" w:sz="4" w:space="0"/>
                  </w:tcBorders>
                </w:tcPr>
                <w:p w:rsidRPr="00D357E6" w:rsidR="000655B2" w:rsidP="00440376" w:rsidRDefault="0069390A" w14:paraId="42CDE0D9" w14:textId="36A1A060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23</w:t>
                  </w:r>
                </w:p>
              </w:tc>
            </w:tr>
            <w:tr w:rsidRPr="00D357E6" w:rsidR="000655B2" w:rsidTr="00C30BC4" w14:paraId="6C3BD41F" w14:textId="77777777">
              <w:trPr>
                <w:trHeight w:val="284"/>
                <w:jc w:val="center"/>
              </w:trPr>
              <w:tc>
                <w:tcPr>
                  <w:tcW w:w="2975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0655B2" w:rsidRDefault="000655B2" w14:paraId="14822E62" w14:textId="312ED7FF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Inositol</w:t>
                  </w:r>
                </w:p>
              </w:tc>
              <w:tc>
                <w:tcPr>
                  <w:tcW w:w="1131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0655B2" w:rsidRDefault="000655B2" w14:paraId="613A1747" w14:textId="7100EB9C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0655B2" w:rsidRDefault="0069390A" w14:paraId="0C9BE90B" w14:textId="61D60C86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3</w:t>
                  </w:r>
                  <w:r w:rsidR="00D724C0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1697" w:type="dxa"/>
                  <w:tcBorders>
                    <w:bottom w:val="single" w:color="auto" w:sz="4" w:space="0"/>
                  </w:tcBorders>
                </w:tcPr>
                <w:p w:rsidRPr="00D357E6" w:rsidR="000655B2" w:rsidP="000655B2" w:rsidRDefault="00D724C0" w14:paraId="54481433" w14:textId="14E1DD4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4,7</w:t>
                  </w:r>
                </w:p>
              </w:tc>
            </w:tr>
            <w:tr w:rsidRPr="00D357E6" w:rsidR="000655B2" w:rsidTr="00C30BC4" w14:paraId="7D10700F" w14:textId="77777777">
              <w:trPr>
                <w:trHeight w:val="284"/>
                <w:jc w:val="center"/>
              </w:trPr>
              <w:tc>
                <w:tcPr>
                  <w:tcW w:w="2975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440376" w:rsidRDefault="000655B2" w14:paraId="77482F0E" w14:textId="288FE741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Taurin</w:t>
                  </w:r>
                </w:p>
              </w:tc>
              <w:tc>
                <w:tcPr>
                  <w:tcW w:w="1131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440376" w:rsidRDefault="000655B2" w14:paraId="27421F67" w14:textId="0E772BC9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440376" w:rsidRDefault="0069390A" w14:paraId="2EBB7AE0" w14:textId="62CD4480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3</w:t>
                  </w:r>
                  <w:r w:rsidR="00D724C0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697" w:type="dxa"/>
                  <w:tcBorders>
                    <w:bottom w:val="single" w:color="auto" w:sz="4" w:space="0"/>
                  </w:tcBorders>
                </w:tcPr>
                <w:p w:rsidRPr="00D357E6" w:rsidR="000655B2" w:rsidP="00440376" w:rsidRDefault="0069390A" w14:paraId="6965AFA6" w14:textId="15337A46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4,</w:t>
                  </w:r>
                  <w:r w:rsidR="00D724C0">
                    <w:rPr>
                      <w:rFonts w:ascii="Arial" w:hAnsi="Arial" w:cs="Arial"/>
                    </w:rPr>
                    <w:t>2</w:t>
                  </w:r>
                </w:p>
              </w:tc>
            </w:tr>
            <w:tr w:rsidRPr="00D357E6" w:rsidR="000655B2" w:rsidTr="00C30BC4" w14:paraId="1767ED71" w14:textId="77777777">
              <w:trPr>
                <w:trHeight w:val="284"/>
                <w:jc w:val="center"/>
              </w:trPr>
              <w:tc>
                <w:tcPr>
                  <w:tcW w:w="2975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440376" w:rsidRDefault="000655B2" w14:paraId="2AACC08D" w14:textId="72E69A48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Ka</w:t>
                  </w:r>
                  <w:r w:rsidR="00D724C0">
                    <w:rPr>
                      <w:rFonts w:ascii="Arial" w:hAnsi="Arial" w:cs="Arial"/>
                    </w:rPr>
                    <w:t>r</w:t>
                  </w:r>
                  <w:r w:rsidRPr="00D357E6">
                    <w:rPr>
                      <w:rFonts w:ascii="Arial" w:hAnsi="Arial" w:cs="Arial"/>
                    </w:rPr>
                    <w:t>nitin</w:t>
                  </w:r>
                </w:p>
              </w:tc>
              <w:tc>
                <w:tcPr>
                  <w:tcW w:w="1131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440376" w:rsidRDefault="000655B2" w14:paraId="4063B90A" w14:textId="0CD782CF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tcBorders>
                    <w:bottom w:val="single" w:color="auto" w:sz="4" w:space="0"/>
                  </w:tcBorders>
                  <w:noWrap/>
                </w:tcPr>
                <w:p w:rsidRPr="00D357E6" w:rsidR="000655B2" w:rsidP="00440376" w:rsidRDefault="00D724C0" w14:paraId="4CBE89FA" w14:textId="29CFB11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1697" w:type="dxa"/>
                  <w:tcBorders>
                    <w:bottom w:val="single" w:color="auto" w:sz="4" w:space="0"/>
                  </w:tcBorders>
                </w:tcPr>
                <w:p w:rsidRPr="00D357E6" w:rsidR="000655B2" w:rsidP="00440376" w:rsidRDefault="00D724C0" w14:paraId="44C01163" w14:textId="11099EB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2,0</w:t>
                  </w:r>
                </w:p>
              </w:tc>
            </w:tr>
            <w:tr w:rsidRPr="00D357E6" w:rsidR="000655B2" w:rsidTr="00D724C0" w14:paraId="6F2088D8" w14:textId="77777777">
              <w:trPr>
                <w:trHeight w:val="284"/>
                <w:jc w:val="center"/>
              </w:trPr>
              <w:tc>
                <w:tcPr>
                  <w:tcW w:w="2975" w:type="dxa"/>
                  <w:noWrap/>
                </w:tcPr>
                <w:p w:rsidRPr="00D357E6" w:rsidR="000655B2" w:rsidP="00440376" w:rsidRDefault="000655B2" w14:paraId="2D45D88C" w14:textId="4192732E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Nukleotidy</w:t>
                  </w:r>
                </w:p>
              </w:tc>
              <w:tc>
                <w:tcPr>
                  <w:tcW w:w="1131" w:type="dxa"/>
                  <w:noWrap/>
                </w:tcPr>
                <w:p w:rsidRPr="00D357E6" w:rsidR="000655B2" w:rsidP="00440376" w:rsidRDefault="000655B2" w14:paraId="6B914EDE" w14:textId="42C1E8EF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:rsidRPr="00D357E6" w:rsidR="000655B2" w:rsidP="00440376" w:rsidRDefault="0069390A" w14:paraId="408B9CF3" w14:textId="33DB2510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1</w:t>
                  </w:r>
                  <w:r w:rsidR="00D724C0">
                    <w:rPr>
                      <w:rFonts w:ascii="Arial" w:hAnsi="Arial" w:cs="Arial"/>
                    </w:rPr>
                    <w:t>5,0</w:t>
                  </w:r>
                </w:p>
              </w:tc>
              <w:tc>
                <w:tcPr>
                  <w:tcW w:w="1697" w:type="dxa"/>
                </w:tcPr>
                <w:p w:rsidRPr="00D357E6" w:rsidR="000655B2" w:rsidP="00440376" w:rsidRDefault="0069390A" w14:paraId="4710EB52" w14:textId="50259FEF">
                  <w:pPr>
                    <w:rPr>
                      <w:rFonts w:ascii="Arial" w:hAnsi="Arial" w:cs="Arial"/>
                    </w:rPr>
                  </w:pPr>
                  <w:r w:rsidRPr="00D357E6">
                    <w:rPr>
                      <w:rFonts w:ascii="Arial" w:hAnsi="Arial" w:cs="Arial"/>
                    </w:rPr>
                    <w:t>2,</w:t>
                  </w:r>
                  <w:r w:rsidR="00D724C0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Pr="00D357E6" w:rsidR="00D724C0" w:rsidTr="003049A9" w14:paraId="756C3BD3" w14:textId="77777777">
              <w:trPr>
                <w:trHeight w:val="284"/>
                <w:jc w:val="center"/>
              </w:trPr>
              <w:tc>
                <w:tcPr>
                  <w:tcW w:w="2975" w:type="dxa"/>
                  <w:noWrap/>
                </w:tcPr>
                <w:p w:rsidRPr="00D357E6" w:rsidR="00D724C0" w:rsidP="00440376" w:rsidRDefault="00D724C0" w14:paraId="021599F8" w14:textId="664FEB6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Osmolalita</w:t>
                  </w:r>
                </w:p>
              </w:tc>
              <w:tc>
                <w:tcPr>
                  <w:tcW w:w="4529" w:type="dxa"/>
                  <w:gridSpan w:val="3"/>
                  <w:noWrap/>
                  <w:vAlign w:val="center"/>
                </w:tcPr>
                <w:p w:rsidRPr="00D357E6" w:rsidR="00D724C0" w:rsidP="003049A9" w:rsidRDefault="00D724C0" w14:paraId="41A86D0C" w14:textId="0D866F3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262 m0sm/kg</w:t>
                  </w:r>
                </w:p>
              </w:tc>
            </w:tr>
            <w:tr w:rsidRPr="00D357E6" w:rsidR="00D724C0" w:rsidTr="003049A9" w14:paraId="3F5D341C" w14:textId="77777777">
              <w:trPr>
                <w:trHeight w:val="284"/>
                <w:jc w:val="center"/>
              </w:trPr>
              <w:tc>
                <w:tcPr>
                  <w:tcW w:w="2975" w:type="dxa"/>
                  <w:tcBorders>
                    <w:bottom w:val="single" w:color="auto" w:sz="4" w:space="0"/>
                  </w:tcBorders>
                  <w:noWrap/>
                </w:tcPr>
                <w:p w:rsidRPr="00D357E6" w:rsidR="00D724C0" w:rsidP="00440376" w:rsidRDefault="00D724C0" w14:paraId="41F878A2" w14:textId="4177625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Osmolarita</w:t>
                  </w:r>
                </w:p>
              </w:tc>
              <w:tc>
                <w:tcPr>
                  <w:tcW w:w="4529" w:type="dxa"/>
                  <w:gridSpan w:val="3"/>
                  <w:tcBorders>
                    <w:bottom w:val="single" w:color="auto" w:sz="4" w:space="0"/>
                  </w:tcBorders>
                  <w:noWrap/>
                  <w:vAlign w:val="center"/>
                </w:tcPr>
                <w:p w:rsidRPr="00D357E6" w:rsidR="00D724C0" w:rsidP="003049A9" w:rsidRDefault="00D724C0" w14:paraId="74ECE6BF" w14:textId="770FF7F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234 m0sm/l</w:t>
                  </w:r>
                </w:p>
              </w:tc>
            </w:tr>
          </w:tbl>
          <w:p w:rsidRPr="00D357E6" w:rsidR="00C8034F" w:rsidP="00B569BC" w:rsidRDefault="00C8034F" w14:paraId="638C78B6" w14:textId="72D81AB4">
            <w:pPr>
              <w:rPr>
                <w:rFonts w:ascii="Arial" w:hAnsi="Arial" w:eastAsia="Times New Roman" w:cs="Arial"/>
                <w:color w:val="000000"/>
              </w:rPr>
            </w:pPr>
          </w:p>
        </w:tc>
      </w:tr>
      <w:tr w:rsidRPr="00D357E6" w:rsidR="00BF4EC5" w:rsidTr="74A621C6" w14:paraId="78A16412" w14:textId="77777777">
        <w:trPr>
          <w:trHeight w:val="118"/>
        </w:trPr>
        <w:tc>
          <w:tcPr>
            <w:tcW w:w="1720" w:type="dxa"/>
            <w:shd w:val="clear" w:color="auto" w:fill="87F84E"/>
            <w:tcMar/>
          </w:tcPr>
          <w:p w:rsidRPr="00D357E6" w:rsidR="00BF4EC5" w:rsidP="001338DC" w:rsidRDefault="00BF4EC5" w14:paraId="2A7120DB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  <w:tcMar/>
          </w:tcPr>
          <w:p w:rsidRPr="00D357E6" w:rsidR="00BF4EC5" w:rsidP="00C8034F" w:rsidRDefault="00BF4EC5" w14:paraId="51064567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D357E6" w:rsidR="0088757E" w:rsidTr="74A621C6" w14:paraId="4E1504BA" w14:textId="77777777">
        <w:trPr>
          <w:trHeight w:val="422"/>
        </w:trPr>
        <w:tc>
          <w:tcPr>
            <w:tcW w:w="1720" w:type="dxa"/>
            <w:shd w:val="clear" w:color="auto" w:fill="87F84E"/>
            <w:tcMar/>
          </w:tcPr>
          <w:p w:rsidR="003049A9" w:rsidP="0088757E" w:rsidRDefault="003049A9" w14:paraId="1C7C7804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3049A9" w:rsidP="0088757E" w:rsidRDefault="003049A9" w14:paraId="3403C019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3049A9" w:rsidP="0088757E" w:rsidRDefault="003049A9" w14:paraId="40963D22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Pr="00D357E6" w:rsidR="004E060F" w:rsidP="0088757E" w:rsidRDefault="004E060F" w14:paraId="07E8B26C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4E060F" w:rsidP="0088757E" w:rsidRDefault="004E060F" w14:paraId="0F6F3B5A" w14:textId="7B1526D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7580FF11" w14:textId="70C62915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7D22F8D8" w14:textId="41B17E2A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5141E94C" w14:textId="689FF2DB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5B34AB20" w14:textId="0E95D63A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25481C41" w14:textId="5A70B165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305249FB" w14:textId="5FECF74D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20D82C00" w14:textId="201CCC7A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0BDD1AF2" w14:textId="3C5F795A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35BF3774" w14:textId="03BF3B1B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5A4B25BE" w14:textId="0FF3C6F0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1623A1A8" w14:textId="6FFD73E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69548F3A" w14:textId="6C079F53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7B782BA2" w14:textId="4C2EE90D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3EAF73A9" w14:textId="6BF4EF5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2E8F9BE0" w14:textId="565BB92A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17DB6377" w14:textId="5683929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109B73D7" w14:textId="36B7AF6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3FD2153C" w14:textId="79856573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0D91F7FF" w14:textId="33E3B7F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42167A9E" w14:textId="736AD61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64A41043" w14:textId="0510C75D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6FBCF946" w14:textId="3FB3DF00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727EE47B" w14:textId="0910289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4BF1DD88" w14:textId="18CC787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7736EADC" w14:textId="10DCF482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079CD900" w14:textId="273D8A33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7EEB9F04" w14:textId="30404A26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2D696AA6" w14:textId="402D29C9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1FA8E8CD" w14:textId="2DF7BFB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14828EA6" w14:textId="6FA72E80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7BAFC72D" w14:textId="2179121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3CB7E93A" w14:textId="767B2CF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6E79B45C" w14:textId="4E090E2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4C70DB30" w14:textId="2095A54B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27F2F475" w14:textId="2E98E78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3AF7C4CB" w14:textId="4E457EE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5B2257FB" w14:textId="4F961FE2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4D5209ED" w14:textId="5F53A75B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27483B3B" w14:textId="191512DD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58816640" w14:textId="773C876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682378AC" w14:textId="33D93AD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="00B72C45" w:rsidP="0088757E" w:rsidRDefault="00B72C45" w14:paraId="2FB4556E" w14:textId="343E1D53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Pr="00D357E6" w:rsidR="00B72C45" w:rsidP="0088757E" w:rsidRDefault="00B72C45" w14:paraId="4DF7D41D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:rsidRPr="00D357E6" w:rsidR="004E060F" w:rsidP="0088757E" w:rsidRDefault="00B72C45" w14:paraId="30DEBC66" w14:textId="56F5D308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DALŠÍ VARIANTY</w:t>
            </w:r>
          </w:p>
        </w:tc>
        <w:tc>
          <w:tcPr>
            <w:tcW w:w="8776" w:type="dxa"/>
            <w:gridSpan w:val="7"/>
            <w:tcMar/>
          </w:tcPr>
          <w:p w:rsidRPr="003049A9" w:rsidR="00ED01C6" w:rsidP="00ED01C6" w:rsidRDefault="00ED01C6" w14:paraId="234B6D5A" w14:textId="77777777">
            <w:pPr>
              <w:widowControl/>
              <w:adjustRightInd w:val="0"/>
              <w:rPr>
                <w:rFonts w:ascii="Arial" w:hAnsi="Arial" w:cs="Arial"/>
                <w:bCs/>
              </w:rPr>
            </w:pPr>
            <w:r w:rsidRPr="003049A9">
              <w:rPr>
                <w:rFonts w:ascii="Arial" w:hAnsi="Arial" w:cs="Arial"/>
                <w:bCs/>
              </w:rPr>
              <w:lastRenderedPageBreak/>
              <w:t>Velikost odměrky 4,3 g.</w:t>
            </w:r>
          </w:p>
          <w:p w:rsidR="00ED01C6" w:rsidP="00ED01C6" w:rsidRDefault="00ED01C6" w14:paraId="1FAEE040" w14:textId="54937D3D">
            <w:pPr>
              <w:widowControl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12,9 g prášku + 90 ml vody </w:t>
            </w:r>
            <w:r w:rsidRPr="003049A9">
              <w:rPr>
                <w:rFonts w:ascii="Arial" w:hAnsi="Arial" w:cs="Arial"/>
                <w:bCs/>
              </w:rPr>
              <w:t>= 100 ml připravené výživy</w:t>
            </w:r>
          </w:p>
          <w:p w:rsidR="003049A9" w:rsidP="00EF23E6" w:rsidRDefault="003049A9" w14:paraId="4C352690" w14:textId="2E155015">
            <w:pPr>
              <w:widowControl/>
              <w:adjustRightInd w:val="0"/>
              <w:rPr>
                <w:rFonts w:ascii="Arial" w:hAnsi="Arial" w:cs="Arial"/>
                <w:bCs/>
              </w:rPr>
            </w:pPr>
          </w:p>
          <w:p w:rsidRPr="003049A9" w:rsidR="003049A9" w:rsidP="00EF23E6" w:rsidRDefault="003049A9" w14:paraId="02AE1371" w14:textId="098BD171">
            <w:pPr>
              <w:widowControl/>
              <w:adjustRightInd w:val="0"/>
              <w:rPr>
                <w:rFonts w:ascii="Arial" w:hAnsi="Arial" w:cs="Arial"/>
                <w:bCs/>
              </w:rPr>
            </w:pPr>
            <w:r w:rsidR="003049A9">
              <w:drawing>
                <wp:inline wp14:editId="276BDCC7" wp14:anchorId="53EE86E9">
                  <wp:extent cx="2826275" cy="4924424"/>
                  <wp:effectExtent l="0" t="0" r="0" b="0"/>
                  <wp:docPr id="1296727067" name="Pictur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a18c1c61bdb74a3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26275" cy="492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60F" w:rsidP="00EF23E6" w:rsidRDefault="004E060F" w14:paraId="7EBFE9F6" w14:textId="77777777">
            <w:pPr>
              <w:widowControl/>
              <w:adjustRightInd w:val="0"/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2089"/>
              <w:gridCol w:w="2089"/>
              <w:gridCol w:w="2089"/>
            </w:tblGrid>
            <w:tr w:rsidRPr="000778E7" w:rsidR="00B72C45" w:rsidTr="74A621C6" w14:paraId="73EDE9F0" w14:textId="77777777">
              <w:tc>
                <w:tcPr>
                  <w:tcW w:w="2088" w:type="dxa"/>
                  <w:tcMar/>
                </w:tcPr>
                <w:p w:rsidRPr="000778E7" w:rsidR="00B72C45" w:rsidP="00B72C45" w:rsidRDefault="00B72C45" w14:paraId="237F74C9" w14:textId="77777777">
                  <w:pPr>
                    <w:rPr>
                      <w:rFonts w:ascii="Arial" w:hAnsi="Arial" w:cs="Arial"/>
                      <w:noProof/>
                      <w:lang w:val="sk-SK" w:bidi="ar-SA"/>
                    </w:rPr>
                  </w:pPr>
                  <w:r w:rsidR="00B72C45">
                    <w:drawing>
                      <wp:inline wp14:editId="52597BD0" wp14:anchorId="76075D95">
                        <wp:extent cx="738143" cy="979170"/>
                        <wp:effectExtent l="0" t="0" r="0" b="0"/>
                        <wp:docPr id="1097526664" name="Picture 565" descr="C:\Users\CZFiseroAl\AppData\Local\Microsoft\Windows\INetCache\Content.Word\3D_B_SPEC_AL110_400g_2020.png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565"/>
                                <pic:cNvPicPr/>
                              </pic:nvPicPr>
                              <pic:blipFill>
                                <a:blip r:embed="R7f98742a82e84de5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738143" cy="979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9" w:type="dxa"/>
                  <w:tcMar/>
                </w:tcPr>
                <w:p w:rsidRPr="000778E7" w:rsidR="00B72C45" w:rsidP="00B72C45" w:rsidRDefault="00B72C45" w14:paraId="6BB00494" w14:textId="77777777">
                  <w:pPr>
                    <w:rPr>
                      <w:rFonts w:ascii="Arial" w:hAnsi="Arial" w:cs="Arial"/>
                      <w:noProof/>
                      <w:lang w:val="sk-SK" w:bidi="ar-SA"/>
                    </w:rPr>
                  </w:pPr>
                  <w:r w:rsidR="00B72C45">
                    <w:drawing>
                      <wp:inline wp14:editId="6DDAD0AB" wp14:anchorId="2FAAC7BC">
                        <wp:extent cx="781050" cy="979622"/>
                        <wp:effectExtent l="0" t="0" r="0" b="0"/>
                        <wp:docPr id="55661307" name="Picture 7" descr="C:\Users\CZFiseroAl\AppData\Local\Microsoft\Windows\INetCache\Content.Word\3D_B_SPEC_Sensitive_800g_2020.png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7"/>
                                <pic:cNvPicPr/>
                              </pic:nvPicPr>
                              <pic:blipFill>
                                <a:blip r:embed="R5e535e32483f4f6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781050" cy="979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9" w:type="dxa"/>
                  <w:tcMar/>
                </w:tcPr>
                <w:p w:rsidRPr="000778E7" w:rsidR="00B72C45" w:rsidP="00B72C45" w:rsidRDefault="00B72C45" w14:paraId="5AAC9F7E" w14:textId="77777777">
                  <w:pPr>
                    <w:rPr>
                      <w:rFonts w:ascii="Arial" w:hAnsi="Arial" w:cs="Arial"/>
                      <w:noProof/>
                      <w:lang w:val="sk-SK" w:bidi="ar-SA"/>
                    </w:rPr>
                  </w:pPr>
                  <w:r w:rsidR="00B72C45">
                    <w:drawing>
                      <wp:inline wp14:editId="7D207FD5" wp14:anchorId="0B9F14BA">
                        <wp:extent cx="781050" cy="1021863"/>
                        <wp:effectExtent l="0" t="0" r="0" b="6985"/>
                        <wp:docPr id="1515909306" name="Picture 25" descr="A picture containing cup, table, bottle, sitting&#10;&#10;Description automatically generated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25"/>
                                <pic:cNvPicPr/>
                              </pic:nvPicPr>
                              <pic:blipFill>
                                <a:blip r:embed="Re4cfcd44bad54ff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781050" cy="1021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9" w:type="dxa"/>
                  <w:tcMar/>
                </w:tcPr>
                <w:p w:rsidRPr="000778E7" w:rsidR="00B72C45" w:rsidP="00B72C45" w:rsidRDefault="00B72C45" w14:paraId="2B6F9D2F" w14:textId="77777777">
                  <w:pPr>
                    <w:rPr>
                      <w:rFonts w:ascii="Arial" w:hAnsi="Arial" w:cs="Arial"/>
                      <w:noProof/>
                      <w:lang w:val="sk-SK" w:bidi="ar-SA"/>
                    </w:rPr>
                  </w:pPr>
                </w:p>
              </w:tc>
            </w:tr>
            <w:tr w:rsidRPr="000778E7" w:rsidR="00B72C45" w:rsidTr="74A621C6" w14:paraId="6D447347" w14:textId="77777777">
              <w:tc>
                <w:tcPr>
                  <w:tcW w:w="2088" w:type="dxa"/>
                  <w:tcMar/>
                </w:tcPr>
                <w:p w:rsidRPr="000778E7" w:rsidR="00B72C45" w:rsidP="00B72C45" w:rsidRDefault="00B72C45" w14:paraId="0934A28A" w14:textId="02B575BB">
                  <w:pPr>
                    <w:jc w:val="center"/>
                    <w:rPr>
                      <w:rFonts w:ascii="Arial" w:hAnsi="Arial" w:cs="Arial"/>
                      <w:i/>
                      <w:noProof/>
                      <w:lang w:val="sk-SK" w:bidi="ar-SA"/>
                    </w:rPr>
                  </w:pPr>
                  <w:r>
                    <w:rPr>
                      <w:rFonts w:ascii="Arial" w:hAnsi="Arial" w:cs="Arial"/>
                      <w:i/>
                      <w:lang w:val="sk-SK"/>
                    </w:rPr>
                    <w:t>BEBA AL 110, od narození, 400g</w:t>
                  </w:r>
                </w:p>
              </w:tc>
              <w:tc>
                <w:tcPr>
                  <w:tcW w:w="2089" w:type="dxa"/>
                  <w:tcMar/>
                </w:tcPr>
                <w:p w:rsidRPr="000778E7" w:rsidR="00B72C45" w:rsidP="00B72C45" w:rsidRDefault="00B72C45" w14:paraId="434C2F78" w14:textId="6D6A954B">
                  <w:pPr>
                    <w:jc w:val="center"/>
                    <w:rPr>
                      <w:rFonts w:ascii="Arial" w:hAnsi="Arial" w:cs="Arial"/>
                      <w:i/>
                      <w:noProof/>
                      <w:lang w:val="sk-SK" w:bidi="ar-SA"/>
                    </w:rPr>
                  </w:pPr>
                  <w:r>
                    <w:rPr>
                      <w:rFonts w:ascii="Arial" w:hAnsi="Arial" w:cs="Arial"/>
                      <w:i/>
                      <w:lang w:val="sk-SK"/>
                    </w:rPr>
                    <w:t>BEBA SENSITIVE, od narození, 800g</w:t>
                  </w:r>
                </w:p>
              </w:tc>
              <w:tc>
                <w:tcPr>
                  <w:tcW w:w="2089" w:type="dxa"/>
                  <w:tcMar/>
                </w:tcPr>
                <w:p w:rsidR="00B72C45" w:rsidP="00B72C45" w:rsidRDefault="00B72C45" w14:paraId="5CC5F64B" w14:textId="3386BD55">
                  <w:pPr>
                    <w:jc w:val="center"/>
                    <w:rPr>
                      <w:rFonts w:ascii="Arial" w:hAnsi="Arial" w:cs="Arial"/>
                      <w:i/>
                      <w:lang w:val="sk-SK"/>
                    </w:rPr>
                  </w:pPr>
                  <w:r>
                    <w:rPr>
                      <w:rFonts w:ascii="Arial" w:hAnsi="Arial" w:cs="Arial"/>
                      <w:i/>
                      <w:lang w:val="sk-SK"/>
                    </w:rPr>
                    <w:t>PreBEBA DISCHARGE, od narození, 400g</w:t>
                  </w:r>
                </w:p>
                <w:p w:rsidRPr="000778E7" w:rsidR="00B72C45" w:rsidP="00B72C45" w:rsidRDefault="00B72C45" w14:paraId="31868412" w14:textId="77777777">
                  <w:pPr>
                    <w:jc w:val="center"/>
                    <w:rPr>
                      <w:rFonts w:ascii="Arial" w:hAnsi="Arial" w:cs="Arial"/>
                      <w:i/>
                      <w:noProof/>
                      <w:lang w:val="sk-SK" w:bidi="ar-SA"/>
                    </w:rPr>
                  </w:pPr>
                </w:p>
              </w:tc>
              <w:tc>
                <w:tcPr>
                  <w:tcW w:w="2089" w:type="dxa"/>
                  <w:tcMar/>
                </w:tcPr>
                <w:p w:rsidRPr="000778E7" w:rsidR="00B72C45" w:rsidP="00B72C45" w:rsidRDefault="00B72C45" w14:paraId="108584CD" w14:textId="77777777">
                  <w:pPr>
                    <w:jc w:val="center"/>
                    <w:rPr>
                      <w:rFonts w:ascii="Arial" w:hAnsi="Arial" w:cs="Arial"/>
                      <w:i/>
                      <w:noProof/>
                      <w:lang w:val="sk-SK" w:bidi="ar-SA"/>
                    </w:rPr>
                  </w:pPr>
                </w:p>
              </w:tc>
            </w:tr>
          </w:tbl>
          <w:p w:rsidRPr="00D357E6" w:rsidR="00B72C45" w:rsidP="00EF23E6" w:rsidRDefault="00B72C45" w14:paraId="33974A95" w14:textId="77CC96BE">
            <w:pPr>
              <w:widowControl/>
              <w:adjustRightInd w:val="0"/>
              <w:rPr>
                <w:rFonts w:ascii="Arial" w:hAnsi="Arial" w:cs="Arial"/>
              </w:rPr>
            </w:pPr>
          </w:p>
        </w:tc>
      </w:tr>
      <w:tr w:rsidRPr="00D357E6" w:rsidR="0088757E" w:rsidTr="74A621C6" w14:paraId="72652B9C" w14:textId="77777777">
        <w:trPr>
          <w:trHeight w:val="422"/>
        </w:trPr>
        <w:tc>
          <w:tcPr>
            <w:tcW w:w="1720" w:type="dxa"/>
            <w:shd w:val="clear" w:color="auto" w:fill="87F84E"/>
            <w:tcMar/>
          </w:tcPr>
          <w:p w:rsidRPr="00D357E6" w:rsidR="0088757E" w:rsidP="0088757E" w:rsidRDefault="0088757E" w14:paraId="55EE22FE" w14:textId="09209455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DISTRIBUTOR </w:t>
            </w:r>
          </w:p>
        </w:tc>
        <w:tc>
          <w:tcPr>
            <w:tcW w:w="3809" w:type="dxa"/>
            <w:gridSpan w:val="3"/>
            <w:tcMar/>
          </w:tcPr>
          <w:p w:rsidR="00ED01C6" w:rsidP="0088757E" w:rsidRDefault="0088757E" w14:paraId="7F238636" w14:textId="77777777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Nestlé Česko s.r.o. </w:t>
            </w:r>
          </w:p>
          <w:p w:rsidR="00ED01C6" w:rsidP="0088757E" w:rsidRDefault="0088757E" w14:paraId="1AD5523F" w14:textId="77777777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Mezi Vodami 2035/31 </w:t>
            </w:r>
          </w:p>
          <w:p w:rsidRPr="00D357E6" w:rsidR="0088757E" w:rsidP="0088757E" w:rsidRDefault="0088757E" w14:paraId="2BC14D08" w14:textId="10E0CAEB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143 20 Praha 4</w:t>
            </w:r>
          </w:p>
          <w:p w:rsidR="00D93A84" w:rsidP="0088757E" w:rsidRDefault="0088757E" w14:paraId="23FF32B8" w14:textId="77777777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Česká republika </w:t>
            </w:r>
          </w:p>
          <w:p w:rsidRPr="00D357E6" w:rsidR="0088757E" w:rsidP="0088757E" w:rsidRDefault="0088757E" w14:paraId="7A68B248" w14:textId="496788FD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Tel.: 800 135 135</w:t>
            </w:r>
          </w:p>
        </w:tc>
        <w:tc>
          <w:tcPr>
            <w:tcW w:w="2273" w:type="dxa"/>
            <w:gridSpan w:val="3"/>
            <w:shd w:val="clear" w:color="auto" w:fill="87F84E"/>
            <w:tcMar/>
          </w:tcPr>
          <w:p w:rsidRPr="00D357E6" w:rsidR="0088757E" w:rsidP="0088757E" w:rsidRDefault="0088757E" w14:paraId="2EC09189" w14:textId="1A09E84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VÝROBCE</w:t>
            </w:r>
          </w:p>
        </w:tc>
        <w:tc>
          <w:tcPr>
            <w:tcW w:w="2694" w:type="dxa"/>
            <w:tcMar/>
          </w:tcPr>
          <w:p w:rsidR="0088757E" w:rsidP="00EF23E6" w:rsidRDefault="0088757E" w14:paraId="329AF8D5" w14:textId="77777777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Nestlé </w:t>
            </w:r>
            <w:r w:rsidR="003049A9">
              <w:rPr>
                <w:rFonts w:ascii="Arial" w:hAnsi="Arial" w:cs="Arial"/>
              </w:rPr>
              <w:t>Deutschland AG., Postfach</w:t>
            </w:r>
            <w:r w:rsidRPr="00D357E6" w:rsidR="00EF23E6">
              <w:rPr>
                <w:rFonts w:ascii="Arial" w:hAnsi="Arial" w:cs="Arial"/>
              </w:rPr>
              <w:t xml:space="preserve"> </w:t>
            </w:r>
            <w:r w:rsidR="003049A9">
              <w:rPr>
                <w:rFonts w:ascii="Arial" w:hAnsi="Arial" w:cs="Arial"/>
              </w:rPr>
              <w:t>11 60,</w:t>
            </w:r>
          </w:p>
          <w:p w:rsidRPr="00D357E6" w:rsidR="003049A9" w:rsidP="00EF23E6" w:rsidRDefault="003049A9" w14:paraId="76994E7E" w14:textId="08EE87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 40 Biessenhofen, Německo</w:t>
            </w:r>
          </w:p>
        </w:tc>
      </w:tr>
      <w:tr w:rsidRPr="00D357E6" w:rsidR="0088757E" w:rsidTr="74A621C6" w14:paraId="06C2FE93" w14:textId="77777777">
        <w:trPr>
          <w:trHeight w:val="80"/>
        </w:trPr>
        <w:tc>
          <w:tcPr>
            <w:tcW w:w="1720" w:type="dxa"/>
            <w:shd w:val="clear" w:color="auto" w:fill="87F84E"/>
            <w:tcMar/>
          </w:tcPr>
          <w:p w:rsidRPr="00D357E6" w:rsidR="0088757E" w:rsidP="0088757E" w:rsidRDefault="0088757E" w14:paraId="2E46F8FB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809" w:type="dxa"/>
            <w:gridSpan w:val="3"/>
            <w:shd w:val="clear" w:color="auto" w:fill="auto"/>
            <w:tcMar/>
          </w:tcPr>
          <w:p w:rsidRPr="00D357E6" w:rsidR="0088757E" w:rsidP="0088757E" w:rsidRDefault="0088757E" w14:paraId="73CA9204" w14:textId="77777777">
            <w:pPr>
              <w:rPr>
                <w:rFonts w:ascii="Arial" w:hAnsi="Arial" w:cs="Arial"/>
              </w:rPr>
            </w:pPr>
          </w:p>
        </w:tc>
        <w:tc>
          <w:tcPr>
            <w:tcW w:w="2273" w:type="dxa"/>
            <w:gridSpan w:val="3"/>
            <w:shd w:val="clear" w:color="auto" w:fill="auto"/>
            <w:tcMar/>
          </w:tcPr>
          <w:p w:rsidRPr="00D357E6" w:rsidR="0088757E" w:rsidP="0088757E" w:rsidRDefault="0088757E" w14:paraId="3D50A5AE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694" w:type="dxa"/>
            <w:tcMar/>
          </w:tcPr>
          <w:p w:rsidRPr="00D357E6" w:rsidR="0088757E" w:rsidP="0088757E" w:rsidRDefault="0088757E" w14:paraId="59F0D25C" w14:textId="77777777">
            <w:pPr>
              <w:rPr>
                <w:rFonts w:ascii="Arial" w:hAnsi="Arial" w:cs="Arial"/>
              </w:rPr>
            </w:pPr>
          </w:p>
        </w:tc>
      </w:tr>
      <w:tr w:rsidRPr="00D357E6" w:rsidR="0088757E" w:rsidTr="74A621C6" w14:paraId="37D426DF" w14:textId="77777777">
        <w:trPr>
          <w:trHeight w:val="422"/>
        </w:trPr>
        <w:tc>
          <w:tcPr>
            <w:tcW w:w="1720" w:type="dxa"/>
            <w:shd w:val="clear" w:color="auto" w:fill="87F84E"/>
            <w:tcMar/>
          </w:tcPr>
          <w:p w:rsidRPr="00D357E6" w:rsidR="0088757E" w:rsidP="0088757E" w:rsidRDefault="0088757E" w14:paraId="6391DA38" w14:textId="20978259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357E6">
              <w:rPr>
                <w:rFonts w:ascii="Arial" w:hAnsi="Arial" w:cs="Arial"/>
                <w:b/>
                <w:color w:val="FFFFFF" w:themeColor="background1"/>
              </w:rPr>
              <w:t>UŽITEČNÉ ODKAZY</w:t>
            </w:r>
          </w:p>
        </w:tc>
        <w:tc>
          <w:tcPr>
            <w:tcW w:w="1541" w:type="dxa"/>
            <w:tcMar/>
          </w:tcPr>
          <w:p w:rsidRPr="00D357E6" w:rsidR="0088757E" w:rsidP="0088757E" w:rsidRDefault="0088757E" w14:paraId="1FF064A4" w14:textId="41E73E9F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Instagram</w:t>
            </w:r>
          </w:p>
          <w:p w:rsidRPr="00D357E6" w:rsidR="0088757E" w:rsidP="0088757E" w:rsidRDefault="0088757E" w14:paraId="6451A7CA" w14:textId="77777777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 xml:space="preserve">Facebook </w:t>
            </w:r>
          </w:p>
          <w:p w:rsidRPr="00D357E6" w:rsidR="0088757E" w:rsidP="0088757E" w:rsidRDefault="0088757E" w14:paraId="2B9EE3C6" w14:textId="77777777">
            <w:pPr>
              <w:rPr>
                <w:rFonts w:ascii="Arial" w:hAnsi="Arial" w:cs="Arial"/>
              </w:rPr>
            </w:pPr>
            <w:r w:rsidRPr="00D357E6">
              <w:rPr>
                <w:rFonts w:ascii="Arial" w:hAnsi="Arial" w:cs="Arial"/>
              </w:rPr>
              <w:t>Web</w:t>
            </w:r>
          </w:p>
        </w:tc>
        <w:tc>
          <w:tcPr>
            <w:tcW w:w="7235" w:type="dxa"/>
            <w:gridSpan w:val="6"/>
            <w:tcMar/>
          </w:tcPr>
          <w:p w:rsidRPr="00D357E6" w:rsidR="0088757E" w:rsidP="0088757E" w:rsidRDefault="00687F51" w14:paraId="321F7558" w14:textId="5F5A2703">
            <w:pPr>
              <w:rPr>
                <w:rFonts w:ascii="Arial" w:hAnsi="Arial" w:cs="Arial"/>
              </w:rPr>
            </w:pPr>
            <w:hyperlink w:history="1" r:id="rId37">
              <w:r w:rsidRPr="00D357E6" w:rsidR="0088757E">
                <w:rPr>
                  <w:rStyle w:val="Hyperlink"/>
                  <w:rFonts w:ascii="Arial" w:hAnsi="Arial" w:cs="Arial"/>
                </w:rPr>
                <w:t>https://www.instagram.com/nestlebabyczsk/</w:t>
              </w:r>
            </w:hyperlink>
            <w:r w:rsidRPr="00D357E6" w:rsidR="0088757E">
              <w:rPr>
                <w:rFonts w:ascii="Arial" w:hAnsi="Arial" w:cs="Arial"/>
              </w:rPr>
              <w:t xml:space="preserve"> </w:t>
            </w:r>
          </w:p>
          <w:p w:rsidRPr="00D357E6" w:rsidR="0088757E" w:rsidP="0088757E" w:rsidRDefault="00687F51" w14:paraId="7BE58BDA" w14:textId="77777777">
            <w:pPr>
              <w:rPr>
                <w:rFonts w:ascii="Arial" w:hAnsi="Arial" w:cs="Arial"/>
              </w:rPr>
            </w:pPr>
            <w:hyperlink w:history="1" r:id="rId38">
              <w:r w:rsidRPr="00D357E6" w:rsidR="0088757E">
                <w:rPr>
                  <w:rStyle w:val="Hyperlink"/>
                  <w:rFonts w:ascii="Arial" w:hAnsi="Arial" w:cs="Arial"/>
                </w:rPr>
                <w:t>https://www.facebook.com/NestleBabyClub/</w:t>
              </w:r>
            </w:hyperlink>
          </w:p>
          <w:p w:rsidRPr="00D357E6" w:rsidR="0088757E" w:rsidP="0088757E" w:rsidRDefault="00687F51" w14:paraId="30333710" w14:textId="77777777">
            <w:pPr>
              <w:rPr>
                <w:rFonts w:ascii="Arial" w:hAnsi="Arial" w:cs="Arial"/>
              </w:rPr>
            </w:pPr>
            <w:hyperlink w:history="1" r:id="rId39">
              <w:r w:rsidRPr="00D357E6" w:rsidR="0088757E">
                <w:rPr>
                  <w:rStyle w:val="Hyperlink"/>
                  <w:rFonts w:ascii="Arial" w:hAnsi="Arial" w:cs="Arial"/>
                </w:rPr>
                <w:t>https://www.nestlebaby.cz/cs/</w:t>
              </w:r>
            </w:hyperlink>
          </w:p>
        </w:tc>
      </w:tr>
    </w:tbl>
    <w:p w:rsidRPr="00D357E6" w:rsidR="00C403E3" w:rsidP="004E060F" w:rsidRDefault="00C403E3" w14:paraId="5C05A47D" w14:textId="6785551D">
      <w:pPr>
        <w:tabs>
          <w:tab w:val="left" w:pos="3270"/>
        </w:tabs>
        <w:rPr>
          <w:rFonts w:ascii="Arial" w:hAnsi="Arial" w:cs="Arial"/>
        </w:rPr>
      </w:pPr>
    </w:p>
    <w:sectPr w:rsidRPr="00D357E6" w:rsidR="00C403E3" w:rsidSect="00B6760D">
      <w:headerReference w:type="default" r:id="rId40"/>
      <w:footerReference w:type="default" r:id="rId41"/>
      <w:type w:val="continuous"/>
      <w:pgSz w:w="11910" w:h="16840" w:orient="portrait"/>
      <w:pgMar w:top="181" w:right="1298" w:bottom="278" w:left="1281" w:header="709" w:footer="709" w:gutter="0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CD4214" w16cid:durableId="22527C71"/>
  <w16cid:commentId w16cid:paraId="71BE8F17" w16cid:durableId="22527C17"/>
  <w16cid:commentId w16cid:paraId="145BAD73" w16cid:durableId="22527C7C"/>
  <w16cid:commentId w16cid:paraId="56B802F3" w16cid:durableId="22527CC4"/>
  <w16cid:commentId w16cid:paraId="778416AF" w16cid:durableId="22527CF0"/>
  <w16cid:commentId w16cid:paraId="5E6CC4E3" w16cid:durableId="22527D1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775" w:rsidP="0059074E" w:rsidRDefault="00CF1775" w14:paraId="5A6A056E" w14:textId="77777777">
      <w:r>
        <w:separator/>
      </w:r>
    </w:p>
  </w:endnote>
  <w:endnote w:type="continuationSeparator" w:id="0">
    <w:p w:rsidR="00CF1775" w:rsidP="0059074E" w:rsidRDefault="00CF1775" w14:paraId="4DC7D37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nPro-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roxima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724C0" w:rsidRDefault="00D724C0" w14:paraId="0BF8B3FC" w14:textId="77777777">
    <w:pPr>
      <w:pStyle w:val="Footer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2D72E212" wp14:editId="2B57A9FA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F17CCC8">
      <w:rPr/>
      <w:t/>
    </w:r>
    <w:r w:rsidR="74A621C6">
      <w:rPr/>
      <w:t/>
    </w:r>
  </w:p>
  <w:p w:rsidR="00D724C0" w:rsidRDefault="00D724C0" w14:paraId="5F1D7DF2" w14:textId="77777777">
    <w:pPr>
      <w:pStyle w:val="Footer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D20A2B3" wp14:editId="480EA6C9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B6760D" w:rsidR="00D724C0" w:rsidP="0073229E" w:rsidRDefault="00687F51" w14:paraId="25CAC464" w14:textId="77777777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Pr="00B6760D" w:rsidR="00D724C0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9CC90DF">
            <v:shapetype id="_x0000_t202" coordsize="21600,21600" o:spt="202" path="m,l,21600r21600,l21600,xe" w14:anchorId="5D20A2B3">
              <v:stroke joinstyle="miter"/>
              <v:path gradientshapeok="t" o:connecttype="rect"/>
            </v:shapetype>
            <v:shape id="Text Box 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6LjqwIAAKk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">
              <v:textbox inset="0,0,0,0">
                <w:txbxContent>
                  <w:p w:rsidRPr="00B6760D" w:rsidR="00D724C0" w:rsidP="0073229E" w:rsidRDefault="00D9495A" w14:paraId="4DF4B08E" w14:textId="77777777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Pr="00B6760D" w:rsidR="00D724C0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775" w:rsidP="0059074E" w:rsidRDefault="00CF1775" w14:paraId="15B58290" w14:textId="77777777">
      <w:r>
        <w:separator/>
      </w:r>
    </w:p>
  </w:footnote>
  <w:footnote w:type="continuationSeparator" w:id="0">
    <w:p w:rsidR="00CF1775" w:rsidP="0059074E" w:rsidRDefault="00CF1775" w14:paraId="17B4536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D724C0" w:rsidRDefault="00D724C0" w14:paraId="65517FA8" w14:textId="26F1313B">
    <w:pPr>
      <w:pStyle w:val="Header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5FDB1183" wp14:editId="723BC43A">
          <wp:simplePos x="0" y="0"/>
          <wp:positionH relativeFrom="page">
            <wp:posOffset>6315075</wp:posOffset>
          </wp:positionH>
          <wp:positionV relativeFrom="page">
            <wp:posOffset>209550</wp:posOffset>
          </wp:positionV>
          <wp:extent cx="895350" cy="588152"/>
          <wp:effectExtent l="0" t="0" r="0" b="2540"/>
          <wp:wrapNone/>
          <wp:docPr id="2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50" cy="58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F17CCC8">
      <w:rPr/>
      <w:t/>
    </w:r>
    <w:r w:rsidR="74A621C6">
      <w:rPr/>
      <w:t/>
    </w:r>
  </w:p>
  <w:p w:rsidR="00D724C0" w:rsidRDefault="00D724C0" w14:paraId="029B29E0" w14:textId="77777777">
    <w:pPr>
      <w:pStyle w:val="Header"/>
    </w:pPr>
  </w:p>
  <w:p w:rsidR="00D724C0" w:rsidRDefault="00D724C0" w14:paraId="15A221B0" w14:textId="77777777">
    <w:pPr>
      <w:pStyle w:val="Header"/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2401FBEE" wp14:editId="0293763A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5F17CCC8">
      <w:rPr/>
      <w:t/>
    </w:r>
    <w:r w:rsidR="74A621C6">
      <w:rPr/>
      <w:t/>
    </w:r>
  </w:p>
  <w:p w:rsidR="00D724C0" w:rsidRDefault="00D724C0" w14:paraId="07F30FF8" w14:textId="77777777">
    <w:pPr>
      <w:pStyle w:val="Header"/>
    </w:pPr>
  </w:p>
  <w:p w:rsidR="00D724C0" w:rsidRDefault="00D724C0" w14:paraId="12B85BF6" w14:textId="77777777">
    <w:pPr>
      <w:pStyle w:val="Header"/>
    </w:pPr>
  </w:p>
  <w:p w:rsidR="00D724C0" w:rsidRDefault="00D724C0" w14:paraId="45ACAF0E" w14:textId="77777777">
    <w:pPr>
      <w:pStyle w:val="Header"/>
    </w:pPr>
  </w:p>
  <w:p w:rsidR="00D724C0" w:rsidRDefault="00D724C0" w14:paraId="0CC478E4" w14:textId="5891DA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4B09B2"/>
    <w:multiLevelType w:val="hybridMultilevel"/>
    <w:tmpl w:val="2A58D852"/>
    <w:lvl w:ilvl="0" w:tplc="0405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D91099D"/>
    <w:multiLevelType w:val="hybridMultilevel"/>
    <w:tmpl w:val="8910A1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hint="default" w:ascii="CoconPro-Light" w:hAnsi="CoconPro-Light" w:eastAsia="CoconPro-Light" w:cs="CoconPro-Ligh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4" w15:restartNumberingAfterBreak="0">
    <w:nsid w:val="222A5B89"/>
    <w:multiLevelType w:val="hybridMultilevel"/>
    <w:tmpl w:val="360E3D72"/>
    <w:lvl w:ilvl="0" w:tplc="0405000D">
      <w:start w:val="1"/>
      <w:numFmt w:val="bullet"/>
      <w:lvlText w:val=""/>
      <w:lvlJc w:val="left"/>
      <w:pPr>
        <w:ind w:left="1080" w:hanging="72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B65010A"/>
    <w:multiLevelType w:val="hybridMultilevel"/>
    <w:tmpl w:val="14EAC9FC"/>
    <w:lvl w:ilvl="0" w:tplc="0405000D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A1064"/>
    <w:multiLevelType w:val="hybridMultilevel"/>
    <w:tmpl w:val="F2D6C556"/>
    <w:lvl w:ilvl="0" w:tplc="0405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04F67BF"/>
    <w:multiLevelType w:val="hybridMultilevel"/>
    <w:tmpl w:val="B3180C4C"/>
    <w:lvl w:ilvl="0" w:tplc="247E6A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323C79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14A79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252E5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DDF0F1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6D42EF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DE0401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79C274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F25A2E6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3A7AEE"/>
    <w:multiLevelType w:val="hybridMultilevel"/>
    <w:tmpl w:val="0FEC3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A44A0A"/>
    <w:multiLevelType w:val="multilevel"/>
    <w:tmpl w:val="2E8C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4"/>
  </w:num>
  <w:num w:numId="5">
    <w:abstractNumId w:val="7"/>
  </w:num>
  <w:num w:numId="6">
    <w:abstractNumId w:val="11"/>
  </w:num>
  <w:num w:numId="7">
    <w:abstractNumId w:val="3"/>
  </w:num>
  <w:num w:numId="8">
    <w:abstractNumId w:val="1"/>
  </w:num>
  <w:num w:numId="9">
    <w:abstractNumId w:val="12"/>
  </w:num>
  <w:num w:numId="10">
    <w:abstractNumId w:val="2"/>
  </w:num>
  <w:num w:numId="11">
    <w:abstractNumId w:val="13"/>
  </w:num>
  <w:num w:numId="12">
    <w:abstractNumId w:val="9"/>
  </w:num>
  <w:num w:numId="13">
    <w:abstractNumId w:val="8"/>
  </w:num>
  <w:num w:numId="1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92C"/>
    <w:rsid w:val="00001A95"/>
    <w:rsid w:val="00007EED"/>
    <w:rsid w:val="000655B2"/>
    <w:rsid w:val="00076FC1"/>
    <w:rsid w:val="00093EDB"/>
    <w:rsid w:val="000C43EC"/>
    <w:rsid w:val="000D56C1"/>
    <w:rsid w:val="000E4467"/>
    <w:rsid w:val="00131686"/>
    <w:rsid w:val="001324D7"/>
    <w:rsid w:val="001338DC"/>
    <w:rsid w:val="00137261"/>
    <w:rsid w:val="0014428A"/>
    <w:rsid w:val="00154AEF"/>
    <w:rsid w:val="0017485E"/>
    <w:rsid w:val="001A0ECC"/>
    <w:rsid w:val="001A64D7"/>
    <w:rsid w:val="001C0AF5"/>
    <w:rsid w:val="001E6854"/>
    <w:rsid w:val="002117F9"/>
    <w:rsid w:val="00244996"/>
    <w:rsid w:val="002534F3"/>
    <w:rsid w:val="00261D4F"/>
    <w:rsid w:val="00284BDC"/>
    <w:rsid w:val="00287815"/>
    <w:rsid w:val="002A36D3"/>
    <w:rsid w:val="002E5170"/>
    <w:rsid w:val="002E714E"/>
    <w:rsid w:val="002F248C"/>
    <w:rsid w:val="00303C0A"/>
    <w:rsid w:val="003049A9"/>
    <w:rsid w:val="00341AD3"/>
    <w:rsid w:val="003C1AA0"/>
    <w:rsid w:val="004050B6"/>
    <w:rsid w:val="00422227"/>
    <w:rsid w:val="00432617"/>
    <w:rsid w:val="00434D09"/>
    <w:rsid w:val="00440376"/>
    <w:rsid w:val="00445DC9"/>
    <w:rsid w:val="004502D5"/>
    <w:rsid w:val="004673C4"/>
    <w:rsid w:val="0047692C"/>
    <w:rsid w:val="00484A08"/>
    <w:rsid w:val="004C2220"/>
    <w:rsid w:val="004C372E"/>
    <w:rsid w:val="004C5436"/>
    <w:rsid w:val="004D4ABE"/>
    <w:rsid w:val="004E060F"/>
    <w:rsid w:val="004F6792"/>
    <w:rsid w:val="00500690"/>
    <w:rsid w:val="00520BB2"/>
    <w:rsid w:val="00540897"/>
    <w:rsid w:val="005471BB"/>
    <w:rsid w:val="00562AFA"/>
    <w:rsid w:val="0059074E"/>
    <w:rsid w:val="005A2EDD"/>
    <w:rsid w:val="005F4C26"/>
    <w:rsid w:val="00633459"/>
    <w:rsid w:val="0063351B"/>
    <w:rsid w:val="0066169F"/>
    <w:rsid w:val="006721DD"/>
    <w:rsid w:val="00675570"/>
    <w:rsid w:val="00683136"/>
    <w:rsid w:val="00687F51"/>
    <w:rsid w:val="0069390A"/>
    <w:rsid w:val="006C03E4"/>
    <w:rsid w:val="006C129B"/>
    <w:rsid w:val="006C218E"/>
    <w:rsid w:val="006F327A"/>
    <w:rsid w:val="00700348"/>
    <w:rsid w:val="007046DC"/>
    <w:rsid w:val="00705071"/>
    <w:rsid w:val="007202E4"/>
    <w:rsid w:val="0073229E"/>
    <w:rsid w:val="00736F07"/>
    <w:rsid w:val="0075744D"/>
    <w:rsid w:val="00762BE9"/>
    <w:rsid w:val="007B0B15"/>
    <w:rsid w:val="007C28D7"/>
    <w:rsid w:val="007D01EB"/>
    <w:rsid w:val="007F0095"/>
    <w:rsid w:val="0080730C"/>
    <w:rsid w:val="00837429"/>
    <w:rsid w:val="00860363"/>
    <w:rsid w:val="00861FF8"/>
    <w:rsid w:val="00863506"/>
    <w:rsid w:val="00881B66"/>
    <w:rsid w:val="0088757E"/>
    <w:rsid w:val="00895DB6"/>
    <w:rsid w:val="008A0355"/>
    <w:rsid w:val="008B2489"/>
    <w:rsid w:val="008D4837"/>
    <w:rsid w:val="008F5E08"/>
    <w:rsid w:val="00900E6E"/>
    <w:rsid w:val="00904F27"/>
    <w:rsid w:val="00924B00"/>
    <w:rsid w:val="009267B5"/>
    <w:rsid w:val="0094374A"/>
    <w:rsid w:val="00971BA0"/>
    <w:rsid w:val="00977509"/>
    <w:rsid w:val="009818D6"/>
    <w:rsid w:val="009976FD"/>
    <w:rsid w:val="009A56A8"/>
    <w:rsid w:val="009F1111"/>
    <w:rsid w:val="00A537C7"/>
    <w:rsid w:val="00A647C8"/>
    <w:rsid w:val="00A712B2"/>
    <w:rsid w:val="00A72CCF"/>
    <w:rsid w:val="00A86549"/>
    <w:rsid w:val="00AA30BB"/>
    <w:rsid w:val="00AB7F38"/>
    <w:rsid w:val="00AE4816"/>
    <w:rsid w:val="00AF0B79"/>
    <w:rsid w:val="00B569BC"/>
    <w:rsid w:val="00B6760D"/>
    <w:rsid w:val="00B67991"/>
    <w:rsid w:val="00B72C45"/>
    <w:rsid w:val="00BB29D1"/>
    <w:rsid w:val="00BC6EAB"/>
    <w:rsid w:val="00BD7ACE"/>
    <w:rsid w:val="00BF4EC5"/>
    <w:rsid w:val="00C13CEC"/>
    <w:rsid w:val="00C172F5"/>
    <w:rsid w:val="00C20A36"/>
    <w:rsid w:val="00C30BC4"/>
    <w:rsid w:val="00C403E3"/>
    <w:rsid w:val="00C6131B"/>
    <w:rsid w:val="00C8034F"/>
    <w:rsid w:val="00C82297"/>
    <w:rsid w:val="00C82C3D"/>
    <w:rsid w:val="00C84386"/>
    <w:rsid w:val="00C8786B"/>
    <w:rsid w:val="00C93FD9"/>
    <w:rsid w:val="00CC3147"/>
    <w:rsid w:val="00CC39DD"/>
    <w:rsid w:val="00CF1775"/>
    <w:rsid w:val="00D05D22"/>
    <w:rsid w:val="00D22702"/>
    <w:rsid w:val="00D357E6"/>
    <w:rsid w:val="00D37176"/>
    <w:rsid w:val="00D51317"/>
    <w:rsid w:val="00D62555"/>
    <w:rsid w:val="00D724C0"/>
    <w:rsid w:val="00D82037"/>
    <w:rsid w:val="00D86213"/>
    <w:rsid w:val="00D90B5B"/>
    <w:rsid w:val="00D93A84"/>
    <w:rsid w:val="00D9495A"/>
    <w:rsid w:val="00DB7173"/>
    <w:rsid w:val="00DC1166"/>
    <w:rsid w:val="00DC2E0C"/>
    <w:rsid w:val="00DC2FAB"/>
    <w:rsid w:val="00DC511E"/>
    <w:rsid w:val="00DD127D"/>
    <w:rsid w:val="00DE00DC"/>
    <w:rsid w:val="00DE50EE"/>
    <w:rsid w:val="00DF7EFA"/>
    <w:rsid w:val="00E06C2E"/>
    <w:rsid w:val="00E13D5F"/>
    <w:rsid w:val="00E3358C"/>
    <w:rsid w:val="00E365A6"/>
    <w:rsid w:val="00E441DA"/>
    <w:rsid w:val="00E5480A"/>
    <w:rsid w:val="00E76E9B"/>
    <w:rsid w:val="00EB06F7"/>
    <w:rsid w:val="00EC662D"/>
    <w:rsid w:val="00ED01C6"/>
    <w:rsid w:val="00ED66AE"/>
    <w:rsid w:val="00EE35F1"/>
    <w:rsid w:val="00EE56D8"/>
    <w:rsid w:val="00EF23E6"/>
    <w:rsid w:val="00F42EFF"/>
    <w:rsid w:val="00F55913"/>
    <w:rsid w:val="00F62F7C"/>
    <w:rsid w:val="00F76FCA"/>
    <w:rsid w:val="00F90431"/>
    <w:rsid w:val="00FB3FE3"/>
    <w:rsid w:val="00FC4833"/>
    <w:rsid w:val="00FE48C8"/>
    <w:rsid w:val="00FE7908"/>
    <w:rsid w:val="19A37605"/>
    <w:rsid w:val="1E7D009C"/>
    <w:rsid w:val="5AB1AF59"/>
    <w:rsid w:val="5F17CCC8"/>
    <w:rsid w:val="603C3E35"/>
    <w:rsid w:val="74A6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A79381A"/>
  <w15:docId w15:val="{DE7303C5-3083-4056-8AE2-234A5C55A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Pr>
      <w:rFonts w:ascii="CoconPro-Light" w:hAnsi="CoconPro-Light" w:eastAsia="CoconPro-Light" w:cs="CoconPro-Light"/>
      <w:lang w:val="cs-CZ" w:eastAsia="cs-CZ" w:bidi="cs-CZ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338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ED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A2EDD"/>
    <w:rPr>
      <w:rFonts w:ascii="CoconPro-Light" w:hAnsi="CoconPro-Light" w:eastAsia="CoconPro-Light" w:cs="CoconPro-Light"/>
      <w:sz w:val="20"/>
      <w:szCs w:val="20"/>
      <w:lang w:val="cs-CZ" w:eastAsia="cs-CZ" w:bidi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ED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A2EDD"/>
    <w:rPr>
      <w:rFonts w:ascii="CoconPro-Light" w:hAnsi="CoconPro-Light" w:eastAsia="CoconPro-Light" w:cs="CoconPro-Light"/>
      <w:b/>
      <w:bCs/>
      <w:sz w:val="20"/>
      <w:szCs w:val="20"/>
      <w:lang w:val="cs-CZ" w:eastAsia="cs-CZ" w:bidi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A2EDD"/>
    <w:rPr>
      <w:rFonts w:ascii="Segoe UI" w:hAnsi="Segoe UI" w:eastAsia="CoconPro-Light" w:cs="Segoe UI"/>
      <w:sz w:val="18"/>
      <w:szCs w:val="18"/>
      <w:lang w:val="cs-CZ" w:eastAsia="cs-CZ" w:bidi="cs-CZ"/>
    </w:rPr>
  </w:style>
  <w:style w:type="paragraph" w:styleId="Header">
    <w:name w:val="header"/>
    <w:basedOn w:val="Normal"/>
    <w:link w:val="Head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NoSpacing">
    <w:name w:val="No Spacing"/>
    <w:link w:val="NoSpacing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styleId="NoSpacingChar" w:customStyle="1">
    <w:name w:val="No Spacing Char"/>
    <w:basedOn w:val="DefaultParagraphFont"/>
    <w:link w:val="NoSpacing"/>
    <w:uiPriority w:val="1"/>
    <w:rsid w:val="001E6854"/>
    <w:rPr>
      <w:rFonts w:eastAsiaTheme="minorEastAsia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6C218E"/>
    <w:rPr>
      <w:color w:val="0000FF" w:themeColor="hyperlink"/>
      <w:u w:val="single"/>
    </w:rPr>
  </w:style>
  <w:style w:type="paragraph" w:styleId="paragraph" w:customStyle="1">
    <w:name w:val="paragraph"/>
    <w:basedOn w:val="Normal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  <w:style w:type="character" w:styleId="normaltextrun" w:customStyle="1">
    <w:name w:val="normaltextrun"/>
    <w:basedOn w:val="DefaultParagraphFont"/>
    <w:rsid w:val="00E06C2E"/>
  </w:style>
  <w:style w:type="character" w:styleId="eop" w:customStyle="1">
    <w:name w:val="eop"/>
    <w:basedOn w:val="DefaultParagraphFont"/>
    <w:rsid w:val="00E06C2E"/>
  </w:style>
  <w:style w:type="character" w:styleId="FollowedHyperlink">
    <w:name w:val="FollowedHyperlink"/>
    <w:basedOn w:val="DefaultParagraphFont"/>
    <w:uiPriority w:val="99"/>
    <w:semiHidden/>
    <w:unhideWhenUsed/>
    <w:rsid w:val="00D8203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673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673C4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92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2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630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72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529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nestlebaby.cz/cs/" TargetMode="External" Id="rId39" /><Relationship Type="http://schemas.openxmlformats.org/officeDocument/2006/relationships/fontTable" Target="fontTable.xml" Id="rId42" /><Relationship Type="http://schemas.openxmlformats.org/officeDocument/2006/relationships/customXml" Target="../customXml/item4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instagram.com/nestlebabyczsk/" TargetMode="External" Id="rId37" /><Relationship Type="http://schemas.openxmlformats.org/officeDocument/2006/relationships/header" Target="header1.xml" Id="rId40" /><Relationship Type="http://schemas.openxmlformats.org/officeDocument/2006/relationships/customXml" Target="../customXml/item2.xml" Id="rId45" /><Relationship Type="http://schemas.openxmlformats.org/officeDocument/2006/relationships/webSettings" Target="webSettings.xml" Id="rId5" /><Relationship Type="http://schemas.microsoft.com/office/2016/09/relationships/commentsIds" Target="commentsIds.xml" Id="rId44" /><Relationship Type="http://schemas.openxmlformats.org/officeDocument/2006/relationships/settings" Target="settings.xml" Id="rId4" /><Relationship Type="http://schemas.openxmlformats.org/officeDocument/2006/relationships/theme" Target="theme/theme1.xml" Id="rId43" /><Relationship Type="http://schemas.openxmlformats.org/officeDocument/2006/relationships/customXml" Target="../customXml/item5.xml" Id="rId48" /><Relationship Type="http://schemas.openxmlformats.org/officeDocument/2006/relationships/styles" Target="styles.xml" Id="rId3" /><Relationship Type="http://schemas.openxmlformats.org/officeDocument/2006/relationships/hyperlink" Target="https://www.facebook.com/NestleBabyClub/" TargetMode="External" Id="rId38" /><Relationship Type="http://schemas.openxmlformats.org/officeDocument/2006/relationships/customXml" Target="../customXml/item3.xml" Id="rId46" /><Relationship Type="http://schemas.openxmlformats.org/officeDocument/2006/relationships/footer" Target="footer1.xml" Id="rId41" /><Relationship Type="http://schemas.openxmlformats.org/officeDocument/2006/relationships/image" Target="/media/image38.png" Id="R59c4f4707da54c86" /><Relationship Type="http://schemas.openxmlformats.org/officeDocument/2006/relationships/image" Target="/media/image39.png" Id="R829b04c57ae24627" /><Relationship Type="http://schemas.openxmlformats.org/officeDocument/2006/relationships/image" Target="/media/image3a.png" Id="R797296a109b34bda" /><Relationship Type="http://schemas.openxmlformats.org/officeDocument/2006/relationships/image" Target="/media/image3b.png" Id="Rfde3da3d95174a4d" /><Relationship Type="http://schemas.openxmlformats.org/officeDocument/2006/relationships/image" Target="/media/image3c.png" Id="R7e07bf782e5848d4" /><Relationship Type="http://schemas.openxmlformats.org/officeDocument/2006/relationships/image" Target="/media/image3d.png" Id="R331b443a2edd4004" /><Relationship Type="http://schemas.openxmlformats.org/officeDocument/2006/relationships/image" Target="/media/image3e.png" Id="Rb8d91eeb093c4a2c" /><Relationship Type="http://schemas.openxmlformats.org/officeDocument/2006/relationships/image" Target="/media/image3f.png" Id="Rf528b87ccf824fe9" /><Relationship Type="http://schemas.openxmlformats.org/officeDocument/2006/relationships/image" Target="/media/image40.png" Id="R8527d24f79914408" /><Relationship Type="http://schemas.openxmlformats.org/officeDocument/2006/relationships/image" Target="/media/image41.png" Id="R8fa2c839f1a74854" /><Relationship Type="http://schemas.openxmlformats.org/officeDocument/2006/relationships/image" Target="/media/image42.png" Id="Rff7b8a038d684b57" /><Relationship Type="http://schemas.openxmlformats.org/officeDocument/2006/relationships/image" Target="/media/image43.png" Id="Rce0e76fca6154754" /><Relationship Type="http://schemas.openxmlformats.org/officeDocument/2006/relationships/image" Target="/media/image4.jpg" Id="R778cab97fdda4d15" /><Relationship Type="http://schemas.openxmlformats.org/officeDocument/2006/relationships/image" Target="/media/image44.png" Id="Ra8ade1b3faa84f88" /><Relationship Type="http://schemas.openxmlformats.org/officeDocument/2006/relationships/image" Target="/media/image45.png" Id="Rbc1f3c57e22a4162" /><Relationship Type="http://schemas.openxmlformats.org/officeDocument/2006/relationships/image" Target="/media/image46.png" Id="Rda7c802145a44de4" /><Relationship Type="http://schemas.openxmlformats.org/officeDocument/2006/relationships/image" Target="/media/image47.png" Id="R3999931beabf4136" /><Relationship Type="http://schemas.openxmlformats.org/officeDocument/2006/relationships/image" Target="/media/image48.png" Id="R3907cde0be8e4328" /><Relationship Type="http://schemas.openxmlformats.org/officeDocument/2006/relationships/image" Target="/media/image49.png" Id="Rfd2afe5dbfaf407d" /><Relationship Type="http://schemas.openxmlformats.org/officeDocument/2006/relationships/image" Target="/media/image4a.png" Id="Rb9d39a208c364e89" /><Relationship Type="http://schemas.openxmlformats.org/officeDocument/2006/relationships/image" Target="/media/image4b.png" Id="Rd84c3b7758814e2c" /><Relationship Type="http://schemas.openxmlformats.org/officeDocument/2006/relationships/image" Target="/media/image4c.png" Id="R8b93749610ea4b0a" /><Relationship Type="http://schemas.openxmlformats.org/officeDocument/2006/relationships/image" Target="/media/image4d.png" Id="Rd44dca5a0d82436a" /><Relationship Type="http://schemas.openxmlformats.org/officeDocument/2006/relationships/image" Target="/media/image4e.png" Id="R68857ec768274a75" /><Relationship Type="http://schemas.openxmlformats.org/officeDocument/2006/relationships/image" Target="/media/image4f.png" Id="Ra18c1c61bdb74a32" /><Relationship Type="http://schemas.openxmlformats.org/officeDocument/2006/relationships/image" Target="/media/image50.png" Id="R7f98742a82e84de5" /><Relationship Type="http://schemas.openxmlformats.org/officeDocument/2006/relationships/image" Target="/media/image51.png" Id="R5e535e32483f4f64" /><Relationship Type="http://schemas.openxmlformats.org/officeDocument/2006/relationships/image" Target="/media/image52.png" Id="Re4cfcd44bad54ff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DUCXNV6WK33A-386542842-5030</_dlc_DocId>
    <_dlc_DocIdUrl xmlns="f933ac96-d21e-477d-8ddb-41843252348d">
      <Url>https://nestle.sharepoint.com/teams/NewRichcontentNestleBABY/_layouts/15/DocIdRedir.aspx?ID=DUCXNV6WK33A-386542842-5030</Url>
      <Description>DUCXNV6WK33A-386542842-5030</Description>
    </_dlc_DocIdUrl>
  </documentManagement>
</p:properties>
</file>

<file path=customXml/itemProps1.xml><?xml version="1.0" encoding="utf-8"?>
<ds:datastoreItem xmlns:ds="http://schemas.openxmlformats.org/officeDocument/2006/customXml" ds:itemID="{0B05D772-F405-484B-A29E-50BC97B76D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CC9D9B-5BF5-4C26-9613-8E040468B88E}"/>
</file>

<file path=customXml/itemProps3.xml><?xml version="1.0" encoding="utf-8"?>
<ds:datastoreItem xmlns:ds="http://schemas.openxmlformats.org/officeDocument/2006/customXml" ds:itemID="{9A8CEC0B-C644-4397-B31A-17A6C6F10324}"/>
</file>

<file path=customXml/itemProps4.xml><?xml version="1.0" encoding="utf-8"?>
<ds:datastoreItem xmlns:ds="http://schemas.openxmlformats.org/officeDocument/2006/customXml" ds:itemID="{7D8F41C4-37A2-422D-BD8E-698850EE1395}"/>
</file>

<file path=customXml/itemProps5.xml><?xml version="1.0" encoding="utf-8"?>
<ds:datastoreItem xmlns:ds="http://schemas.openxmlformats.org/officeDocument/2006/customXml" ds:itemID="{EDBAFD45-0347-49C5-8D5F-274C3BFC4AC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Nestle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Kotarbova,Anna,PRAHA,Nestle Nutrition</dc:creator>
  <cp:lastModifiedBy>Pestova,Monika,PRAHA,Nestle Nutrition</cp:lastModifiedBy>
  <cp:revision>15</cp:revision>
  <dcterms:created xsi:type="dcterms:W3CDTF">2020-04-28T08:00:00Z</dcterms:created>
  <dcterms:modified xsi:type="dcterms:W3CDTF">2020-07-02T10:48:07Z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Owner">
    <vt:lpwstr>Dominika.Vitkova@cz.nestle.com</vt:lpwstr>
  </property>
  <property fmtid="{D5CDD505-2E9C-101B-9397-08002B2CF9AE}" pid="8" name="MSIP_Label_1ada0a2f-b917-4d51-b0d0-d418a10c8b23_SetDate">
    <vt:lpwstr>2019-07-30T15:18:58.3973183Z</vt:lpwstr>
  </property>
  <property fmtid="{D5CDD505-2E9C-101B-9397-08002B2CF9AE}" pid="9" name="MSIP_Label_1ada0a2f-b917-4d51-b0d0-d418a10c8b23_Name">
    <vt:lpwstr>General Use</vt:lpwstr>
  </property>
  <property fmtid="{D5CDD505-2E9C-101B-9397-08002B2CF9AE}" pid="10" name="MSIP_Label_1ada0a2f-b917-4d51-b0d0-d418a10c8b23_Application">
    <vt:lpwstr>Microsoft Azure Information Protection</vt:lpwstr>
  </property>
  <property fmtid="{D5CDD505-2E9C-101B-9397-08002B2CF9AE}" pid="11" name="MSIP_Label_1ada0a2f-b917-4d51-b0d0-d418a10c8b23_ActionId">
    <vt:lpwstr>3b1d111f-061d-462d-a2d4-60e504e7d61e</vt:lpwstr>
  </property>
  <property fmtid="{D5CDD505-2E9C-101B-9397-08002B2CF9AE}" pid="12" name="MSIP_Label_1ada0a2f-b917-4d51-b0d0-d418a10c8b23_Extended_MSFT_Method">
    <vt:lpwstr>Automatic</vt:lpwstr>
  </property>
  <property fmtid="{D5CDD505-2E9C-101B-9397-08002B2CF9AE}" pid="13" name="Sensitivity">
    <vt:lpwstr>General Use</vt:lpwstr>
  </property>
  <property fmtid="{D5CDD505-2E9C-101B-9397-08002B2CF9AE}" pid="14" name="ContentTypeId">
    <vt:lpwstr>0x010100BB7A9D4BA1B30F419C7DE3E4180C01BA</vt:lpwstr>
  </property>
  <property fmtid="{D5CDD505-2E9C-101B-9397-08002B2CF9AE}" pid="15" name="_dlc_DocIdItemGuid">
    <vt:lpwstr>6e6a90ec-7b62-40a3-92d2-05ccdbf8bc03</vt:lpwstr>
  </property>
</Properties>
</file>