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529" w:rsidRDefault="00EA3529"/>
    <w:p w:rsidR="00AD0023" w:rsidRDefault="00EA3529">
      <w:r>
        <w:rPr>
          <w:noProof/>
          <w:lang w:eastAsia="cs-CZ"/>
        </w:rPr>
        <w:drawing>
          <wp:inline distT="0" distB="0" distL="0" distR="0">
            <wp:extent cx="6063097" cy="6835688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ppy vita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699" cy="683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43B" w:rsidRDefault="00E2243B"/>
    <w:p w:rsidR="00E2243B" w:rsidRDefault="00E2243B"/>
    <w:p w:rsidR="00E2243B" w:rsidRDefault="00E2243B">
      <w:pPr>
        <w:rPr>
          <w:noProof/>
          <w:lang w:eastAsia="cs-CZ"/>
        </w:rPr>
      </w:pPr>
    </w:p>
    <w:p w:rsidR="00E2243B" w:rsidRDefault="00E2243B">
      <w:pPr>
        <w:rPr>
          <w:noProof/>
          <w:lang w:eastAsia="cs-CZ"/>
        </w:rPr>
      </w:pPr>
    </w:p>
    <w:p w:rsidR="00E2243B" w:rsidRDefault="00E2243B">
      <w:pPr>
        <w:rPr>
          <w:noProof/>
          <w:lang w:eastAsia="cs-CZ"/>
        </w:rPr>
      </w:pPr>
    </w:p>
    <w:p w:rsidR="00E2243B" w:rsidRDefault="00B46130">
      <w:r>
        <w:rPr>
          <w:noProof/>
          <w:lang w:eastAsia="cs-CZ"/>
        </w:rPr>
        <w:lastRenderedPageBreak/>
        <w:drawing>
          <wp:inline distT="0" distB="0" distL="0" distR="0">
            <wp:extent cx="5760720" cy="668147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ppy vita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43B" w:rsidRDefault="00E2243B"/>
    <w:p w:rsidR="00E2243B" w:rsidRDefault="00E2243B">
      <w:r>
        <w:t xml:space="preserve">Kippy Vita je zařízení, které kombinuje </w:t>
      </w:r>
      <w:r>
        <w:rPr>
          <w:b/>
        </w:rPr>
        <w:t>GPS technologii a monitoring tělesné aktivity</w:t>
      </w:r>
      <w:r>
        <w:t>.</w:t>
      </w:r>
      <w:r w:rsidR="00D74A62">
        <w:t xml:space="preserve"> Všechna data zůstávají uložená, jsou lehce pochopitelná a viditelná na smartphone, tabletu nebo na počítači.</w:t>
      </w:r>
    </w:p>
    <w:p w:rsidR="00D74A62" w:rsidRDefault="00D74A62">
      <w:r>
        <w:t>Navíc, díky systému upozornění a hlášení, jste s vaším domácím mazlíčkem v </w:t>
      </w:r>
      <w:r w:rsidR="00B46130">
        <w:t>neustálém spojení</w:t>
      </w:r>
      <w:r>
        <w:t>.</w:t>
      </w:r>
    </w:p>
    <w:p w:rsidR="00AB2C2C" w:rsidRDefault="00AB2C2C">
      <w:r>
        <w:t xml:space="preserve">Kippy Vita </w:t>
      </w:r>
      <w:r w:rsidR="008308A4">
        <w:rPr>
          <w:b/>
        </w:rPr>
        <w:t xml:space="preserve">je </w:t>
      </w:r>
      <w:r>
        <w:rPr>
          <w:b/>
        </w:rPr>
        <w:t>nástroj</w:t>
      </w:r>
      <w:r>
        <w:t xml:space="preserve"> se </w:t>
      </w:r>
      <w:r>
        <w:rPr>
          <w:b/>
        </w:rPr>
        <w:t>speciálně navrženou aplikací a sledovacím systémem</w:t>
      </w:r>
      <w:r w:rsidR="008308A4">
        <w:rPr>
          <w:b/>
        </w:rPr>
        <w:t>.</w:t>
      </w:r>
      <w:r w:rsidR="008308A4">
        <w:t xml:space="preserve"> V</w:t>
      </w:r>
      <w:r>
        <w:t>hodný také pro fungování v zahraničí.</w:t>
      </w:r>
    </w:p>
    <w:p w:rsidR="00050415" w:rsidRDefault="00050415"/>
    <w:p w:rsidR="00050415" w:rsidRPr="001821E3" w:rsidRDefault="00050415">
      <w:pPr>
        <w:rPr>
          <w:b/>
          <w:sz w:val="24"/>
        </w:rPr>
      </w:pPr>
      <w:r w:rsidRPr="001821E3">
        <w:rPr>
          <w:b/>
          <w:sz w:val="24"/>
        </w:rPr>
        <w:lastRenderedPageBreak/>
        <w:t>JAK S</w:t>
      </w:r>
      <w:r w:rsidR="001821E3">
        <w:rPr>
          <w:b/>
          <w:sz w:val="24"/>
        </w:rPr>
        <w:t>L</w:t>
      </w:r>
      <w:r w:rsidRPr="001821E3">
        <w:rPr>
          <w:b/>
          <w:sz w:val="24"/>
        </w:rPr>
        <w:t>EDOVAT VAŠEHO DOMÁCÍHO MAZLÍČKA</w:t>
      </w:r>
    </w:p>
    <w:p w:rsidR="00C8209E" w:rsidRDefault="00C8209E" w:rsidP="00C8209E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BFC5DF9" wp14:editId="7BADF7CA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1976120" cy="2286000"/>
            <wp:effectExtent l="0" t="0" r="5080" b="0"/>
            <wp:wrapTight wrapText="bothSides">
              <wp:wrapPolygon edited="0">
                <wp:start x="0" y="0"/>
                <wp:lineTo x="0" y="21420"/>
                <wp:lineTo x="21447" y="21420"/>
                <wp:lineTo x="2144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ppy pokrytí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965">
        <w:t>Kippy Vita využívá pro</w:t>
      </w:r>
      <w:r>
        <w:t xml:space="preserve"> sledování dvě různé technologie:</w:t>
      </w:r>
      <w:r w:rsidRPr="00C8209E">
        <w:rPr>
          <w:b/>
        </w:rPr>
        <w:t xml:space="preserve"> GPS</w:t>
      </w:r>
      <w:r>
        <w:t xml:space="preserve"> a </w:t>
      </w:r>
      <w:r w:rsidRPr="00C8209E">
        <w:rPr>
          <w:b/>
        </w:rPr>
        <w:t>LBS</w:t>
      </w:r>
      <w:r>
        <w:t xml:space="preserve"> (pokud není dostupný GPS signál).</w:t>
      </w:r>
    </w:p>
    <w:p w:rsidR="00C8209E" w:rsidRPr="00C8209E" w:rsidRDefault="00C8209E" w:rsidP="00C8209E">
      <w:pPr>
        <w:rPr>
          <w:sz w:val="24"/>
        </w:rPr>
      </w:pPr>
      <w:r w:rsidRPr="00C8209E">
        <w:rPr>
          <w:b/>
          <w:sz w:val="28"/>
        </w:rPr>
        <w:t>Pokrytí: Evropa, Turecko, Indie a Jižní Afrika</w:t>
      </w:r>
      <w:r w:rsidRPr="00C8209E">
        <w:rPr>
          <w:sz w:val="24"/>
        </w:rPr>
        <w:t>.</w:t>
      </w:r>
    </w:p>
    <w:p w:rsidR="00C8209E" w:rsidRDefault="006F3B5C">
      <w:r>
        <w:t xml:space="preserve">  </w:t>
      </w:r>
    </w:p>
    <w:p w:rsidR="006F3B5C" w:rsidRDefault="006F3B5C"/>
    <w:p w:rsidR="006F3B5C" w:rsidRDefault="006F3B5C"/>
    <w:p w:rsidR="006F3B5C" w:rsidRDefault="006F3B5C"/>
    <w:p w:rsidR="006F3B5C" w:rsidRDefault="006F3B5C"/>
    <w:p w:rsidR="006F3B5C" w:rsidRDefault="006F3B5C">
      <w:r>
        <w:t xml:space="preserve">Navštivte stránky </w:t>
      </w:r>
      <w:hyperlink r:id="rId8" w:history="1">
        <w:r w:rsidRPr="00CC2306">
          <w:rPr>
            <w:rStyle w:val="Hypertextovodkaz"/>
          </w:rPr>
          <w:t>www.kippy.eu</w:t>
        </w:r>
      </w:hyperlink>
      <w:r>
        <w:t>, kde získáte informace ohledně nákladů</w:t>
      </w:r>
      <w:r w:rsidR="00DA2E9E">
        <w:t xml:space="preserve"> na servis.</w:t>
      </w:r>
    </w:p>
    <w:p w:rsidR="007D7CA9" w:rsidRDefault="007D7CA9"/>
    <w:p w:rsidR="00DE0965" w:rsidRDefault="00DE0965"/>
    <w:p w:rsidR="007D7CA9" w:rsidRDefault="007D7CA9"/>
    <w:p w:rsidR="00DE0965" w:rsidRDefault="00DE0965">
      <w:r>
        <w:rPr>
          <w:noProof/>
          <w:lang w:eastAsia="cs-CZ"/>
        </w:rPr>
        <w:drawing>
          <wp:inline distT="0" distB="0" distL="0" distR="0">
            <wp:extent cx="6010275" cy="222404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ppy vita druh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449" cy="222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965" w:rsidRDefault="00DE0965"/>
    <w:p w:rsidR="00DE0965" w:rsidRDefault="00DE0965">
      <w:r>
        <w:t xml:space="preserve">Kippy Vita je </w:t>
      </w:r>
      <w:r w:rsidRPr="00DE0965">
        <w:rPr>
          <w:b/>
        </w:rPr>
        <w:t>chráněné plastovým obalem</w:t>
      </w:r>
      <w:r>
        <w:t xml:space="preserve"> odolným vůči nárazům a tělesné síle zvířete.</w:t>
      </w:r>
    </w:p>
    <w:p w:rsidR="00DE0965" w:rsidRDefault="00DE0965">
      <w:r>
        <w:t xml:space="preserve">Kippy Vita je </w:t>
      </w:r>
      <w:r w:rsidRPr="00DE0965">
        <w:rPr>
          <w:b/>
        </w:rPr>
        <w:t>zcela vodotěsné</w:t>
      </w:r>
      <w:r>
        <w:t>. Váš mazlíček si může pokojně hrát v blízkosti vody.</w:t>
      </w:r>
    </w:p>
    <w:p w:rsidR="00DE0965" w:rsidRDefault="00DE0965">
      <w:r>
        <w:t xml:space="preserve">Extrémně dlouhá životnost baterie. Lze dobíjet přes USB nebo ze sítě. Indikátor stavu baterie v aplikaci nebo na stránce </w:t>
      </w:r>
      <w:hyperlink r:id="rId10" w:history="1">
        <w:r w:rsidRPr="00CC2306">
          <w:rPr>
            <w:rStyle w:val="Hypertextovodkaz"/>
          </w:rPr>
          <w:t>www.kippy.eu</w:t>
        </w:r>
      </w:hyperlink>
      <w:r>
        <w:t>.</w:t>
      </w:r>
    </w:p>
    <w:p w:rsidR="00DE0965" w:rsidRDefault="00DE0965"/>
    <w:p w:rsidR="00DE0965" w:rsidRDefault="00DE0965"/>
    <w:p w:rsidR="00DE0965" w:rsidRDefault="00DE0965"/>
    <w:p w:rsidR="007D7CA9" w:rsidRPr="007D7CA9" w:rsidRDefault="007D7CA9">
      <w:pPr>
        <w:rPr>
          <w:b/>
          <w:sz w:val="24"/>
        </w:rPr>
      </w:pPr>
      <w:r w:rsidRPr="007D7CA9">
        <w:rPr>
          <w:b/>
          <w:sz w:val="24"/>
        </w:rPr>
        <w:lastRenderedPageBreak/>
        <w:t>APLIKACE</w:t>
      </w:r>
    </w:p>
    <w:p w:rsidR="007D7CA9" w:rsidRDefault="007D7CA9">
      <w:r>
        <w:rPr>
          <w:b/>
        </w:rPr>
        <w:t>Sledujte a m</w:t>
      </w:r>
      <w:r w:rsidRPr="007D7CA9">
        <w:rPr>
          <w:b/>
        </w:rPr>
        <w:t>onitorujte aktivitu a polohu zvířete pomocí telefonu, tabletu nebo PC</w:t>
      </w:r>
      <w:r>
        <w:t>.</w:t>
      </w:r>
    </w:p>
    <w:p w:rsidR="007D7CA9" w:rsidRDefault="007D7CA9" w:rsidP="007D7CA9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2265680" cy="1303020"/>
            <wp:effectExtent l="0" t="0" r="127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ppy pokrytí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Stáhněte si zdarma aplikaci Kippy Vita z </w:t>
      </w:r>
      <w:r w:rsidRPr="007D7CA9">
        <w:rPr>
          <w:b/>
        </w:rPr>
        <w:t>App Store</w:t>
      </w:r>
      <w:r>
        <w:t xml:space="preserve"> pro iPhone a i Pad, z </w:t>
      </w:r>
      <w:r w:rsidRPr="00B75B67">
        <w:rPr>
          <w:b/>
        </w:rPr>
        <w:t>Google Play</w:t>
      </w:r>
      <w:r>
        <w:t xml:space="preserve"> pro smartphone a tablety Android, a z </w:t>
      </w:r>
      <w:r w:rsidRPr="007D7CA9">
        <w:rPr>
          <w:b/>
        </w:rPr>
        <w:t xml:space="preserve">Windows </w:t>
      </w:r>
      <w:r>
        <w:rPr>
          <w:b/>
        </w:rPr>
        <w:t>Sto</w:t>
      </w:r>
      <w:r w:rsidRPr="007D7CA9">
        <w:rPr>
          <w:b/>
        </w:rPr>
        <w:t>re</w:t>
      </w:r>
      <w:r>
        <w:t xml:space="preserve"> pro všechny Windows zařízení.</w:t>
      </w:r>
    </w:p>
    <w:p w:rsidR="007D7CA9" w:rsidRDefault="007D7CA9" w:rsidP="007D7CA9"/>
    <w:p w:rsidR="00DE0965" w:rsidRDefault="00DE0965" w:rsidP="007D7CA9"/>
    <w:p w:rsidR="00DE0965" w:rsidRDefault="00DE0965" w:rsidP="007D7CA9">
      <w:pPr>
        <w:rPr>
          <w:b/>
          <w:sz w:val="24"/>
        </w:rPr>
      </w:pPr>
    </w:p>
    <w:p w:rsidR="00B75B67" w:rsidRDefault="00B75B67" w:rsidP="007D7CA9">
      <w:pPr>
        <w:rPr>
          <w:b/>
          <w:sz w:val="24"/>
        </w:rPr>
      </w:pPr>
    </w:p>
    <w:p w:rsidR="00DE0965" w:rsidRPr="00DE0965" w:rsidRDefault="00DE0965" w:rsidP="007D7CA9">
      <w:pPr>
        <w:rPr>
          <w:b/>
          <w:sz w:val="24"/>
        </w:rPr>
      </w:pPr>
      <w:r w:rsidRPr="00DE0965">
        <w:rPr>
          <w:b/>
          <w:sz w:val="24"/>
        </w:rPr>
        <w:t>FUNKCE</w:t>
      </w:r>
    </w:p>
    <w:p w:rsidR="007D7CA9" w:rsidRDefault="007D7CA9" w:rsidP="007D7CA9"/>
    <w:p w:rsidR="00B46130" w:rsidRDefault="00B46130" w:rsidP="007D7CA9">
      <w:r>
        <w:rPr>
          <w:noProof/>
          <w:lang w:eastAsia="cs-CZ"/>
        </w:rPr>
        <w:drawing>
          <wp:inline distT="0" distB="0" distL="0" distR="0">
            <wp:extent cx="6027966" cy="38385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ppy pokrytí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479" cy="384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965" w:rsidRDefault="00DE0965" w:rsidP="007D7CA9"/>
    <w:p w:rsidR="00DE0965" w:rsidRDefault="00DE0965" w:rsidP="007D7CA9"/>
    <w:p w:rsidR="00DE0965" w:rsidRDefault="00DE0965" w:rsidP="007D7CA9"/>
    <w:p w:rsidR="00DE0965" w:rsidRDefault="00DE0965" w:rsidP="007D7CA9"/>
    <w:p w:rsidR="00DE0965" w:rsidRPr="00DE0965" w:rsidRDefault="00DE0965" w:rsidP="00DE0965">
      <w:pPr>
        <w:rPr>
          <w:b/>
          <w:sz w:val="24"/>
        </w:rPr>
      </w:pPr>
      <w:r>
        <w:rPr>
          <w:b/>
          <w:sz w:val="24"/>
        </w:rPr>
        <w:lastRenderedPageBreak/>
        <w:t>ZÁRUKA</w:t>
      </w:r>
    </w:p>
    <w:p w:rsidR="00DE0965" w:rsidRPr="00DE0965" w:rsidRDefault="00DE0965" w:rsidP="00DE0965">
      <w:pPr>
        <w:pStyle w:val="Bezmezer"/>
        <w:rPr>
          <w:b/>
        </w:rPr>
      </w:pPr>
      <w:r w:rsidRPr="00DE0965">
        <w:rPr>
          <w:b/>
        </w:rPr>
        <w:t>Prohlášení o shodě, záruční a pozáruční servis</w:t>
      </w:r>
    </w:p>
    <w:p w:rsidR="00DE0965" w:rsidRPr="00DE0965" w:rsidRDefault="00DE0965" w:rsidP="00DE0965">
      <w:pPr>
        <w:pStyle w:val="Bezmezer"/>
      </w:pPr>
      <w:r w:rsidRPr="00DE0965">
        <w:t>Přístroj byl schválen pro použití v zemích EU a je proto opatřen značkou CE. Veškerá potřebná dokumentace je k dispozici na webových stránkách dovozce, na vyžádání u dovozce a na prodejně u dovozce.</w:t>
      </w:r>
    </w:p>
    <w:p w:rsidR="00DE0965" w:rsidRPr="00DE0965" w:rsidRDefault="00DE0965" w:rsidP="00DE0965">
      <w:pPr>
        <w:pStyle w:val="Bezmezer"/>
      </w:pPr>
      <w:r w:rsidRPr="00DE0965">
        <w:t>Adresa, na které naleznete prohlášení o shodě a aktuální návod (záložka ke stažení):</w:t>
      </w:r>
    </w:p>
    <w:p w:rsidR="00DE0965" w:rsidRDefault="00A7491E" w:rsidP="00DE0965">
      <w:pPr>
        <w:pStyle w:val="Bezmezer"/>
        <w:rPr>
          <w:sz w:val="24"/>
        </w:rPr>
      </w:pPr>
      <w:hyperlink r:id="rId13" w:history="1">
        <w:r w:rsidR="00DE0965" w:rsidRPr="00CC2306">
          <w:rPr>
            <w:rStyle w:val="Hypertextovodkaz"/>
            <w:sz w:val="24"/>
          </w:rPr>
          <w:t>https://www.elektro-obojky.cz/gps-obojky-pro-psy/gps-obojek-kippy-vita</w:t>
        </w:r>
      </w:hyperlink>
    </w:p>
    <w:p w:rsidR="00DE0965" w:rsidRDefault="00DE0965" w:rsidP="00DE0965">
      <w:pPr>
        <w:pStyle w:val="Bezmezer"/>
        <w:rPr>
          <w:sz w:val="24"/>
        </w:rPr>
      </w:pPr>
    </w:p>
    <w:p w:rsidR="00DE0965" w:rsidRPr="00DE0965" w:rsidRDefault="00DE0965" w:rsidP="00DE0965">
      <w:pPr>
        <w:pStyle w:val="Bezmezer"/>
      </w:pPr>
      <w:r w:rsidRPr="00DE0965">
        <w:t>Změny technických parametrů, vlastností a tiskové chyby vyhrazeny.</w:t>
      </w:r>
    </w:p>
    <w:p w:rsidR="00DE0965" w:rsidRPr="00DE0965" w:rsidRDefault="00DE0965" w:rsidP="00DE0965"/>
    <w:p w:rsidR="00DE0965" w:rsidRPr="00DE0965" w:rsidRDefault="00DE0965" w:rsidP="00DE0965">
      <w:pPr>
        <w:rPr>
          <w:b/>
        </w:rPr>
      </w:pPr>
      <w:r w:rsidRPr="00DE0965">
        <w:rPr>
          <w:b/>
        </w:rPr>
        <w:t>Záruční a pozáruční opravy zabezpečuje dovozce:</w:t>
      </w:r>
    </w:p>
    <w:p w:rsidR="00DE0965" w:rsidRPr="00DE0965" w:rsidRDefault="00DE0965" w:rsidP="00DE0965">
      <w:pPr>
        <w:pStyle w:val="Bezmezer"/>
      </w:pPr>
      <w:r w:rsidRPr="00DE0965">
        <w:t>Reedog s. r.o.,</w:t>
      </w:r>
    </w:p>
    <w:p w:rsidR="00DE0965" w:rsidRPr="00DE0965" w:rsidRDefault="00DE0965" w:rsidP="00DE0965">
      <w:pPr>
        <w:pStyle w:val="Bezmezer"/>
      </w:pPr>
      <w:r w:rsidRPr="00DE0965">
        <w:t>Sedmidomky 459/8, Praha</w:t>
      </w:r>
    </w:p>
    <w:p w:rsidR="00DE0965" w:rsidRPr="00DE0965" w:rsidRDefault="00DE0965" w:rsidP="00DE0965">
      <w:pPr>
        <w:pStyle w:val="Bezmezer"/>
      </w:pPr>
      <w:r w:rsidRPr="00DE0965">
        <w:t xml:space="preserve">Infolinka: </w:t>
      </w:r>
      <w:r w:rsidR="00A7491E">
        <w:t>216 216 106</w:t>
      </w:r>
      <w:bookmarkStart w:id="0" w:name="_GoBack"/>
      <w:bookmarkEnd w:id="0"/>
    </w:p>
    <w:p w:rsidR="00DE0965" w:rsidRPr="00DE0965" w:rsidRDefault="00DE0965" w:rsidP="00DE0965">
      <w:pPr>
        <w:pStyle w:val="Bezmezer"/>
      </w:pPr>
      <w:r w:rsidRPr="00DE0965">
        <w:rPr>
          <w:lang w:val="en-US"/>
        </w:rPr>
        <w:t xml:space="preserve">Email: </w:t>
      </w:r>
      <w:hyperlink r:id="rId14" w:history="1">
        <w:r w:rsidRPr="00DE0965">
          <w:rPr>
            <w:rStyle w:val="Hypertextovodkaz"/>
            <w:rFonts w:cstheme="minorHAnsi"/>
            <w:szCs w:val="20"/>
            <w:lang w:val="en-US"/>
          </w:rPr>
          <w:t>info@elektro-obojky.cz</w:t>
        </w:r>
      </w:hyperlink>
    </w:p>
    <w:p w:rsidR="00DE0965" w:rsidRDefault="00DE0965" w:rsidP="007D7CA9"/>
    <w:sectPr w:rsidR="00DE09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529"/>
    <w:rsid w:val="00050415"/>
    <w:rsid w:val="001821E3"/>
    <w:rsid w:val="006F3B5C"/>
    <w:rsid w:val="007D7CA9"/>
    <w:rsid w:val="008308A4"/>
    <w:rsid w:val="00897968"/>
    <w:rsid w:val="00A7491E"/>
    <w:rsid w:val="00AB2C2C"/>
    <w:rsid w:val="00AD0023"/>
    <w:rsid w:val="00B46130"/>
    <w:rsid w:val="00B75B67"/>
    <w:rsid w:val="00C8209E"/>
    <w:rsid w:val="00D74A62"/>
    <w:rsid w:val="00DA2E9E"/>
    <w:rsid w:val="00DE0965"/>
    <w:rsid w:val="00E2243B"/>
    <w:rsid w:val="00EA3529"/>
    <w:rsid w:val="00F8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A3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52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F3B5C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DE096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A3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52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F3B5C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DE09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ppy.eu" TargetMode="External"/><Relationship Id="rId13" Type="http://schemas.openxmlformats.org/officeDocument/2006/relationships/hyperlink" Target="https://www.elektro-obojky.cz/gps-obojky-pro-psy/gps-obojek-kippy-vit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kippy.e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info@elektro-obojky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305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Ilona</cp:lastModifiedBy>
  <cp:revision>13</cp:revision>
  <dcterms:created xsi:type="dcterms:W3CDTF">2018-04-05T13:06:00Z</dcterms:created>
  <dcterms:modified xsi:type="dcterms:W3CDTF">2018-04-10T13:12:00Z</dcterms:modified>
</cp:coreProperties>
</file>