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C8C" w:rsidRPr="00AF1A88" w:rsidRDefault="00057E62" w:rsidP="00057E62">
      <w:pPr>
        <w:pStyle w:val="Odstavecseseznamem"/>
        <w:numPr>
          <w:ilvl w:val="0"/>
          <w:numId w:val="1"/>
        </w:numPr>
        <w:rPr>
          <w:b/>
        </w:rPr>
      </w:pPr>
      <w:r w:rsidRPr="00AF1A88">
        <w:rPr>
          <w:b/>
        </w:rPr>
        <w:t>Obsah</w:t>
      </w:r>
      <w:r w:rsidRPr="00AF1A88">
        <w:rPr>
          <w:b/>
        </w:rPr>
        <w:tab/>
      </w:r>
      <w:r w:rsidRPr="00AF1A88">
        <w:rPr>
          <w:b/>
        </w:rPr>
        <w:tab/>
      </w:r>
      <w:r w:rsidRPr="00AF1A88">
        <w:rPr>
          <w:b/>
        </w:rPr>
        <w:tab/>
      </w:r>
      <w:r w:rsidRPr="00AF1A88">
        <w:rPr>
          <w:b/>
        </w:rPr>
        <w:tab/>
      </w:r>
      <w:r w:rsidRPr="00AF1A88">
        <w:rPr>
          <w:b/>
        </w:rPr>
        <w:tab/>
      </w:r>
      <w:r w:rsidRPr="00AF1A88">
        <w:rPr>
          <w:b/>
        </w:rPr>
        <w:tab/>
      </w:r>
      <w:r w:rsidRPr="00AF1A88">
        <w:rPr>
          <w:b/>
        </w:rPr>
        <w:tab/>
      </w:r>
      <w:r w:rsidRPr="00AF1A88">
        <w:rPr>
          <w:b/>
        </w:rPr>
        <w:tab/>
      </w:r>
      <w:r w:rsidRPr="00AF1A88">
        <w:rPr>
          <w:b/>
        </w:rPr>
        <w:tab/>
        <w:t>Strana</w:t>
      </w:r>
    </w:p>
    <w:p w:rsidR="00057E62" w:rsidRPr="00057E62" w:rsidRDefault="00057E62" w:rsidP="00057E62">
      <w:pPr>
        <w:pStyle w:val="Odstavecseseznamem"/>
        <w:numPr>
          <w:ilvl w:val="1"/>
          <w:numId w:val="1"/>
        </w:numPr>
      </w:pPr>
      <w:r w:rsidRPr="00057E62">
        <w:t>Obsah dodávky výrobku CANICOM 800</w:t>
      </w:r>
      <w:r w:rsidRPr="00057E62">
        <w:tab/>
      </w:r>
      <w:r w:rsidRPr="00057E62">
        <w:tab/>
      </w:r>
      <w:r w:rsidRPr="00057E62">
        <w:tab/>
      </w:r>
      <w:r w:rsidRPr="00057E62">
        <w:tab/>
        <w:t>4</w:t>
      </w:r>
    </w:p>
    <w:p w:rsidR="00057E62" w:rsidRPr="00057E62" w:rsidRDefault="00057E62" w:rsidP="00057E62">
      <w:pPr>
        <w:pStyle w:val="Odstavecseseznamem"/>
        <w:numPr>
          <w:ilvl w:val="1"/>
          <w:numId w:val="1"/>
        </w:numPr>
      </w:pPr>
      <w:r w:rsidRPr="00057E62">
        <w:t>Obsah dodávky výrobku CANICOM 1500</w:t>
      </w:r>
      <w:r w:rsidRPr="00057E62">
        <w:tab/>
      </w:r>
      <w:r w:rsidRPr="00057E62">
        <w:tab/>
      </w:r>
      <w:r w:rsidRPr="00057E62">
        <w:tab/>
        <w:t>4</w:t>
      </w:r>
    </w:p>
    <w:p w:rsidR="00057E62" w:rsidRPr="00057E62" w:rsidRDefault="00057E62" w:rsidP="00057E62">
      <w:pPr>
        <w:pStyle w:val="Odstavecseseznamem"/>
        <w:numPr>
          <w:ilvl w:val="1"/>
          <w:numId w:val="1"/>
        </w:numPr>
      </w:pPr>
      <w:r w:rsidRPr="00057E62">
        <w:t>Popis výrobku</w:t>
      </w:r>
      <w:r w:rsidRPr="00057E62">
        <w:tab/>
      </w:r>
      <w:r w:rsidRPr="00057E62">
        <w:tab/>
      </w:r>
      <w:r w:rsidRPr="00057E62">
        <w:tab/>
      </w:r>
      <w:r w:rsidRPr="00057E62">
        <w:tab/>
      </w:r>
      <w:r w:rsidRPr="00057E62">
        <w:tab/>
      </w:r>
      <w:r w:rsidRPr="00057E62">
        <w:tab/>
      </w:r>
      <w:r w:rsidRPr="00057E62">
        <w:tab/>
        <w:t>4</w:t>
      </w:r>
    </w:p>
    <w:p w:rsidR="00057E62" w:rsidRPr="00057E62" w:rsidRDefault="00A0413C" w:rsidP="00057E62">
      <w:pPr>
        <w:pStyle w:val="Odstavecseseznamem"/>
        <w:numPr>
          <w:ilvl w:val="1"/>
          <w:numId w:val="1"/>
        </w:numPr>
      </w:pPr>
      <w:r>
        <w:t>Prvé použitie po zakúpení</w:t>
      </w:r>
      <w:r>
        <w:tab/>
      </w:r>
      <w:r>
        <w:tab/>
      </w:r>
      <w:r>
        <w:tab/>
      </w:r>
      <w:r>
        <w:tab/>
      </w:r>
      <w:r>
        <w:tab/>
        <w:t>6</w:t>
      </w:r>
      <w:bookmarkStart w:id="0" w:name="_GoBack"/>
      <w:bookmarkEnd w:id="0"/>
    </w:p>
    <w:p w:rsidR="00057E62" w:rsidRDefault="00057E62" w:rsidP="00057E62">
      <w:pPr>
        <w:pStyle w:val="Odstavecseseznamem"/>
        <w:numPr>
          <w:ilvl w:val="1"/>
          <w:numId w:val="1"/>
        </w:numPr>
      </w:pPr>
      <w:r w:rsidRPr="00057E62">
        <w:t xml:space="preserve">Ako </w:t>
      </w:r>
      <w:r w:rsidR="00FD090B">
        <w:t>používať diaľkové ovládanie</w:t>
      </w:r>
      <w:r w:rsidR="00FD090B">
        <w:tab/>
      </w:r>
      <w:r w:rsidR="00FD090B">
        <w:tab/>
      </w:r>
      <w:r w:rsidR="00FD090B">
        <w:tab/>
      </w:r>
      <w:r w:rsidR="00FD090B">
        <w:tab/>
        <w:t>8</w:t>
      </w:r>
    </w:p>
    <w:p w:rsidR="00057E62" w:rsidRDefault="00057E62" w:rsidP="00057E62">
      <w:pPr>
        <w:pStyle w:val="Odstavecseseznamem"/>
        <w:numPr>
          <w:ilvl w:val="1"/>
          <w:numId w:val="1"/>
        </w:numPr>
      </w:pPr>
      <w:r>
        <w:t>Kontrola / výmena b</w:t>
      </w:r>
      <w:r w:rsidR="00FD090B">
        <w:t>atérií v diaľkovom ovládači</w:t>
      </w:r>
      <w:r w:rsidR="00FD090B">
        <w:tab/>
      </w:r>
      <w:r w:rsidR="00FD090B">
        <w:tab/>
      </w:r>
      <w:r w:rsidR="00FD090B">
        <w:tab/>
        <w:t>9</w:t>
      </w:r>
    </w:p>
    <w:p w:rsidR="00057E62" w:rsidRDefault="00057E62" w:rsidP="00057E62">
      <w:pPr>
        <w:pStyle w:val="Odstavecseseznamem"/>
        <w:numPr>
          <w:ilvl w:val="1"/>
          <w:numId w:val="1"/>
        </w:numPr>
      </w:pPr>
      <w:r>
        <w:t>Kontrola / výmena</w:t>
      </w:r>
      <w:r w:rsidR="00FD090B">
        <w:t xml:space="preserve"> batérie v prijímacom obojku</w:t>
      </w:r>
      <w:r w:rsidR="00FD090B">
        <w:tab/>
      </w:r>
      <w:r w:rsidR="00FD090B">
        <w:tab/>
        <w:t>9</w:t>
      </w:r>
    </w:p>
    <w:p w:rsidR="00057E62" w:rsidRDefault="00FD090B" w:rsidP="00057E62">
      <w:pPr>
        <w:pStyle w:val="Odstavecseseznamem"/>
        <w:numPr>
          <w:ilvl w:val="1"/>
          <w:numId w:val="1"/>
        </w:numPr>
      </w:pPr>
      <w:r>
        <w:t>Výmena elektród</w:t>
      </w:r>
      <w:r>
        <w:tab/>
      </w:r>
      <w:r>
        <w:tab/>
      </w:r>
      <w:r>
        <w:tab/>
      </w:r>
      <w:r>
        <w:tab/>
      </w:r>
      <w:r>
        <w:tab/>
      </w:r>
      <w:r>
        <w:tab/>
        <w:t>11</w:t>
      </w:r>
    </w:p>
    <w:p w:rsidR="00057E62" w:rsidRDefault="00FD090B" w:rsidP="00057E62">
      <w:pPr>
        <w:pStyle w:val="Odstavecseseznamem"/>
        <w:numPr>
          <w:ilvl w:val="1"/>
          <w:numId w:val="1"/>
        </w:numPr>
      </w:pPr>
      <w:r>
        <w:t>Rady užívateľom</w:t>
      </w:r>
      <w:r>
        <w:tab/>
      </w:r>
      <w:r>
        <w:tab/>
      </w:r>
      <w:r>
        <w:tab/>
      </w:r>
      <w:r>
        <w:tab/>
      </w:r>
      <w:r>
        <w:tab/>
      </w:r>
      <w:r>
        <w:tab/>
        <w:t>11</w:t>
      </w:r>
    </w:p>
    <w:p w:rsidR="00057E62" w:rsidRDefault="00057E62" w:rsidP="00057E62">
      <w:pPr>
        <w:pStyle w:val="Odstavecseseznamem"/>
        <w:numPr>
          <w:ilvl w:val="1"/>
          <w:numId w:val="1"/>
        </w:numPr>
      </w:pPr>
      <w:r>
        <w:t xml:space="preserve">Ako skontrolovať, že </w:t>
      </w:r>
      <w:r w:rsidR="00FD090B">
        <w:t>Váš prístroj funguje správne</w:t>
      </w:r>
      <w:r w:rsidR="00FD090B">
        <w:tab/>
      </w:r>
      <w:r w:rsidR="00FD090B">
        <w:tab/>
        <w:t>12</w:t>
      </w:r>
    </w:p>
    <w:p w:rsidR="00057E62" w:rsidRPr="00057E62" w:rsidRDefault="00FD090B" w:rsidP="00057E62">
      <w:pPr>
        <w:pStyle w:val="Odstavecseseznamem"/>
        <w:numPr>
          <w:ilvl w:val="1"/>
          <w:numId w:val="1"/>
        </w:numPr>
      </w:pPr>
      <w:r>
        <w:t>Pre najlepšie výsledky</w:t>
      </w:r>
      <w:r>
        <w:tab/>
      </w:r>
      <w:r>
        <w:tab/>
      </w:r>
      <w:r>
        <w:tab/>
      </w:r>
      <w:r>
        <w:tab/>
      </w:r>
      <w:r>
        <w:tab/>
      </w:r>
      <w:r>
        <w:tab/>
        <w:t>12</w:t>
      </w:r>
    </w:p>
    <w:p w:rsidR="00057E62" w:rsidRPr="00057E62" w:rsidRDefault="00FD090B" w:rsidP="00057E62">
      <w:pPr>
        <w:pStyle w:val="Odstavecseseznamem"/>
        <w:numPr>
          <w:ilvl w:val="1"/>
          <w:numId w:val="1"/>
        </w:numPr>
      </w:pPr>
      <w:r>
        <w:t>Upevnenie obojku</w:t>
      </w:r>
      <w:r>
        <w:tab/>
      </w:r>
      <w:r>
        <w:tab/>
      </w:r>
      <w:r>
        <w:tab/>
      </w:r>
      <w:r>
        <w:tab/>
      </w:r>
      <w:r>
        <w:tab/>
      </w:r>
      <w:r>
        <w:tab/>
        <w:t>13</w:t>
      </w:r>
    </w:p>
    <w:p w:rsidR="00057E62" w:rsidRPr="00057E62" w:rsidRDefault="00057E62" w:rsidP="00057E62">
      <w:pPr>
        <w:pStyle w:val="Odstavecseseznamem"/>
        <w:numPr>
          <w:ilvl w:val="1"/>
          <w:numId w:val="1"/>
        </w:numPr>
      </w:pPr>
      <w:r w:rsidRPr="00057E62">
        <w:t>Zač</w:t>
      </w:r>
      <w:r w:rsidR="00FD090B">
        <w:t>íname s výcvikovým obojkom</w:t>
      </w:r>
      <w:r w:rsidR="00FD090B">
        <w:tab/>
      </w:r>
      <w:r w:rsidR="00FD090B">
        <w:tab/>
      </w:r>
      <w:r w:rsidR="00FD090B">
        <w:tab/>
      </w:r>
      <w:r w:rsidR="00FD090B">
        <w:tab/>
        <w:t>13</w:t>
      </w:r>
    </w:p>
    <w:p w:rsidR="00057E62" w:rsidRPr="00057E62" w:rsidRDefault="00057E62" w:rsidP="00057E62">
      <w:pPr>
        <w:pStyle w:val="Odstavecseseznamem"/>
        <w:numPr>
          <w:ilvl w:val="1"/>
          <w:numId w:val="1"/>
        </w:numPr>
      </w:pPr>
      <w:r w:rsidRPr="00057E62">
        <w:t xml:space="preserve">Rozdiel medzi „trvalým“ a </w:t>
      </w:r>
      <w:r w:rsidR="00FD090B">
        <w:t>„krátkym“ impulzom</w:t>
      </w:r>
      <w:r w:rsidR="00FD090B">
        <w:tab/>
      </w:r>
      <w:r w:rsidR="00FD090B">
        <w:tab/>
      </w:r>
      <w:r w:rsidR="00FD090B">
        <w:tab/>
        <w:t>13</w:t>
      </w:r>
    </w:p>
    <w:p w:rsidR="00057E62" w:rsidRPr="00057E62" w:rsidRDefault="00FD090B" w:rsidP="00057E62">
      <w:pPr>
        <w:pStyle w:val="Odstavecseseznamem"/>
        <w:numPr>
          <w:ilvl w:val="1"/>
          <w:numId w:val="1"/>
        </w:numPr>
      </w:pPr>
      <w:r>
        <w:t>Pokyny pre používanie</w:t>
      </w:r>
      <w:r>
        <w:tab/>
      </w:r>
      <w:r>
        <w:tab/>
      </w:r>
      <w:r>
        <w:tab/>
      </w:r>
      <w:r>
        <w:tab/>
      </w:r>
      <w:r>
        <w:tab/>
      </w:r>
      <w:r>
        <w:tab/>
        <w:t>14</w:t>
      </w:r>
    </w:p>
    <w:p w:rsidR="00057E62" w:rsidRPr="00057E62" w:rsidRDefault="00FD090B" w:rsidP="00057E62">
      <w:pPr>
        <w:pStyle w:val="Odstavecseseznamem"/>
        <w:numPr>
          <w:ilvl w:val="1"/>
          <w:numId w:val="1"/>
        </w:numPr>
      </w:pPr>
      <w:r>
        <w:t>Údržba</w:t>
      </w:r>
      <w:r>
        <w:tab/>
      </w:r>
      <w:r>
        <w:tab/>
      </w:r>
      <w:r>
        <w:tab/>
      </w:r>
      <w:r>
        <w:tab/>
      </w:r>
      <w:r>
        <w:tab/>
      </w:r>
      <w:r>
        <w:tab/>
      </w:r>
      <w:r>
        <w:tab/>
      </w:r>
      <w:r>
        <w:tab/>
        <w:t>14</w:t>
      </w:r>
    </w:p>
    <w:p w:rsidR="00057E62" w:rsidRPr="00057E62" w:rsidRDefault="007F2029" w:rsidP="00057E62">
      <w:pPr>
        <w:pStyle w:val="Odstavecseseznamem"/>
        <w:numPr>
          <w:ilvl w:val="1"/>
          <w:numId w:val="1"/>
        </w:numPr>
      </w:pPr>
      <w:r>
        <w:t>Záruka</w:t>
      </w:r>
      <w:r>
        <w:tab/>
      </w:r>
      <w:r>
        <w:tab/>
      </w:r>
      <w:r>
        <w:tab/>
      </w:r>
      <w:r>
        <w:tab/>
      </w:r>
      <w:r>
        <w:tab/>
      </w:r>
      <w:r>
        <w:tab/>
      </w:r>
      <w:r>
        <w:tab/>
      </w:r>
      <w:r>
        <w:tab/>
        <w:t>14</w:t>
      </w:r>
    </w:p>
    <w:p w:rsidR="00057E62" w:rsidRPr="00057E62" w:rsidRDefault="007F2029" w:rsidP="00057E62">
      <w:pPr>
        <w:pStyle w:val="Odstavecseseznamem"/>
        <w:numPr>
          <w:ilvl w:val="1"/>
          <w:numId w:val="1"/>
        </w:numPr>
      </w:pPr>
      <w:r>
        <w:t>Odstraňovanie problémov</w:t>
      </w:r>
      <w:r>
        <w:tab/>
      </w:r>
      <w:r>
        <w:tab/>
      </w:r>
      <w:r>
        <w:tab/>
      </w:r>
      <w:r>
        <w:tab/>
      </w:r>
      <w:r>
        <w:tab/>
        <w:t>16</w:t>
      </w:r>
    </w:p>
    <w:p w:rsidR="00057E62" w:rsidRPr="00057E62" w:rsidRDefault="007F2029" w:rsidP="00057E62">
      <w:pPr>
        <w:pStyle w:val="Odstavecseseznamem"/>
        <w:numPr>
          <w:ilvl w:val="1"/>
          <w:numId w:val="1"/>
        </w:numPr>
      </w:pPr>
      <w:r>
        <w:t>Technické údaje</w:t>
      </w:r>
      <w:r>
        <w:tab/>
      </w:r>
      <w:r>
        <w:tab/>
      </w:r>
      <w:r>
        <w:tab/>
      </w:r>
      <w:r>
        <w:tab/>
      </w:r>
      <w:r>
        <w:tab/>
      </w:r>
      <w:r>
        <w:tab/>
        <w:t>16</w:t>
      </w:r>
    </w:p>
    <w:p w:rsidR="00AF1A88" w:rsidRDefault="00AF1A88" w:rsidP="00057E62">
      <w:pPr>
        <w:pStyle w:val="Odstavecseseznamem"/>
        <w:numPr>
          <w:ilvl w:val="1"/>
          <w:numId w:val="1"/>
        </w:numPr>
      </w:pPr>
      <w:r>
        <w:t>Ď</w:t>
      </w:r>
      <w:r w:rsidR="007F2029">
        <w:t>alšie možné príslušenstvo</w:t>
      </w:r>
      <w:r w:rsidR="007F2029">
        <w:tab/>
      </w:r>
      <w:r w:rsidR="007F2029">
        <w:tab/>
      </w:r>
      <w:r w:rsidR="007F2029">
        <w:tab/>
      </w:r>
      <w:r w:rsidR="007F2029">
        <w:tab/>
      </w:r>
      <w:r w:rsidR="007F2029">
        <w:tab/>
        <w:t>16</w:t>
      </w:r>
      <w:r w:rsidR="00057E62" w:rsidRPr="00057E62">
        <w:t xml:space="preserve"> </w:t>
      </w:r>
      <w:r w:rsidR="00057E62" w:rsidRPr="00057E62">
        <w:tab/>
      </w:r>
      <w:r w:rsidR="00057E62" w:rsidRPr="00057E62">
        <w:tab/>
      </w:r>
    </w:p>
    <w:p w:rsidR="00AF1A88" w:rsidRPr="00AF1A88" w:rsidRDefault="00AF1A88" w:rsidP="00AF1A88"/>
    <w:p w:rsidR="00AF1A88" w:rsidRPr="00AF1A88" w:rsidRDefault="00AF1A88" w:rsidP="00AF1A88"/>
    <w:p w:rsidR="00AF1A88" w:rsidRPr="00AF1A88" w:rsidRDefault="00AF1A88" w:rsidP="00AF1A88"/>
    <w:p w:rsidR="00AF1A88" w:rsidRPr="00AF1A88" w:rsidRDefault="00AF1A88" w:rsidP="00AF1A88"/>
    <w:p w:rsidR="00AF1A88" w:rsidRPr="00AF1A88" w:rsidRDefault="00AF1A88" w:rsidP="00AF1A88"/>
    <w:p w:rsidR="00AF1A88" w:rsidRPr="00AF1A88" w:rsidRDefault="00AF1A88" w:rsidP="00AF1A88"/>
    <w:p w:rsidR="00AF1A88" w:rsidRPr="00AF1A88" w:rsidRDefault="00AF1A88" w:rsidP="00AF1A88"/>
    <w:p w:rsidR="00AF1A88" w:rsidRPr="00AF1A88" w:rsidRDefault="00AF1A88" w:rsidP="00AF1A88"/>
    <w:p w:rsidR="00AF1A88" w:rsidRPr="00AF1A88" w:rsidRDefault="00AF1A88" w:rsidP="00AF1A88"/>
    <w:p w:rsidR="00AF1A88" w:rsidRPr="00AF1A88" w:rsidRDefault="00AF1A88" w:rsidP="00AF1A88"/>
    <w:p w:rsidR="00AF1A88" w:rsidRPr="00AF1A88" w:rsidRDefault="00AF1A88" w:rsidP="00AF1A88"/>
    <w:p w:rsidR="00AF1A88" w:rsidRDefault="00AF1A88" w:rsidP="00AF1A88"/>
    <w:p w:rsidR="00A0413C" w:rsidRDefault="00A0413C" w:rsidP="00AF1A88"/>
    <w:p w:rsidR="00A0413C" w:rsidRDefault="00A0413C" w:rsidP="00AF1A88"/>
    <w:p w:rsidR="00A0413C" w:rsidRDefault="00A0413C" w:rsidP="00AF1A88"/>
    <w:p w:rsidR="00A0413C" w:rsidRDefault="00A0413C" w:rsidP="00AF1A88"/>
    <w:p w:rsidR="00A0413C" w:rsidRDefault="00A0413C" w:rsidP="00AF1A88"/>
    <w:p w:rsidR="00A0413C" w:rsidRDefault="00A0413C" w:rsidP="00AF1A88"/>
    <w:p w:rsidR="00A0413C" w:rsidRDefault="00A0413C" w:rsidP="00AF1A88"/>
    <w:p w:rsidR="00A0413C" w:rsidRDefault="00A0413C" w:rsidP="00AF1A88"/>
    <w:p w:rsidR="00A0413C" w:rsidRDefault="00A0413C" w:rsidP="00AF1A88"/>
    <w:p w:rsidR="00057E62" w:rsidRDefault="00AF1A88" w:rsidP="00AF1A88">
      <w:pPr>
        <w:tabs>
          <w:tab w:val="left" w:pos="1210"/>
        </w:tabs>
      </w:pPr>
      <w:r>
        <w:tab/>
      </w:r>
    </w:p>
    <w:p w:rsidR="00AF1A88" w:rsidRDefault="00AF1A88" w:rsidP="00AF1A88">
      <w:pPr>
        <w:tabs>
          <w:tab w:val="left" w:pos="1210"/>
        </w:tabs>
      </w:pPr>
    </w:p>
    <w:p w:rsidR="00AF1A88" w:rsidRPr="00AF1A88" w:rsidRDefault="00AF1A88" w:rsidP="00AF1A88">
      <w:pPr>
        <w:pStyle w:val="Odstavecseseznamem"/>
        <w:numPr>
          <w:ilvl w:val="1"/>
          <w:numId w:val="1"/>
        </w:numPr>
        <w:tabs>
          <w:tab w:val="left" w:pos="1210"/>
        </w:tabs>
        <w:rPr>
          <w:b/>
        </w:rPr>
      </w:pPr>
      <w:r w:rsidRPr="00AF1A88">
        <w:rPr>
          <w:b/>
        </w:rPr>
        <w:lastRenderedPageBreak/>
        <w:t>Obsah dodávky výrobku CANICOM 800</w:t>
      </w:r>
    </w:p>
    <w:p w:rsidR="00AF1A88" w:rsidRDefault="00AF1A88" w:rsidP="00AF1A88">
      <w:pPr>
        <w:pStyle w:val="Odstavecseseznamem"/>
        <w:numPr>
          <w:ilvl w:val="2"/>
          <w:numId w:val="1"/>
        </w:numPr>
        <w:tabs>
          <w:tab w:val="left" w:pos="1210"/>
        </w:tabs>
      </w:pPr>
      <w:r>
        <w:t xml:space="preserve">1 alebo 2 ks (podľa objednávky) prijímací výcvikový obojok CANICOM s krátkymi </w:t>
      </w:r>
      <w:r w:rsidR="00A0413C">
        <w:t>elektródami</w:t>
      </w:r>
      <w:r>
        <w:t xml:space="preserve"> a lítiová batéria 3V typu CR2</w:t>
      </w:r>
    </w:p>
    <w:p w:rsidR="00AF1A88" w:rsidRDefault="00AF1A88" w:rsidP="00AF1A88">
      <w:pPr>
        <w:pStyle w:val="Odstavecseseznamem"/>
        <w:numPr>
          <w:ilvl w:val="2"/>
          <w:numId w:val="1"/>
        </w:numPr>
        <w:tabs>
          <w:tab w:val="left" w:pos="1210"/>
        </w:tabs>
      </w:pPr>
      <w:r>
        <w:t>1 ks diaľkového ovládača CANICOM 800 s lítiovou batériou 3 V typu CR2</w:t>
      </w:r>
    </w:p>
    <w:p w:rsidR="00AF1A88" w:rsidRDefault="00AF1A88" w:rsidP="00AF1A88">
      <w:pPr>
        <w:pStyle w:val="Odstavecseseznamem"/>
        <w:numPr>
          <w:ilvl w:val="2"/>
          <w:numId w:val="1"/>
        </w:numPr>
        <w:tabs>
          <w:tab w:val="left" w:pos="1210"/>
        </w:tabs>
      </w:pPr>
      <w:r>
        <w:t>1 ks skúšobná výbojka</w:t>
      </w:r>
    </w:p>
    <w:p w:rsidR="00AF1A88" w:rsidRDefault="00AF1A88" w:rsidP="00AF1A88">
      <w:pPr>
        <w:pStyle w:val="Odstavecseseznamem"/>
        <w:numPr>
          <w:ilvl w:val="2"/>
          <w:numId w:val="1"/>
        </w:numPr>
        <w:tabs>
          <w:tab w:val="left" w:pos="1210"/>
        </w:tabs>
      </w:pPr>
      <w:r>
        <w:t>1 alebo 2 sady (podľa počtu obojkov) dlhých elektród</w:t>
      </w:r>
    </w:p>
    <w:p w:rsidR="00AF1A88" w:rsidRDefault="00AF1A88" w:rsidP="00AF1A88">
      <w:pPr>
        <w:pStyle w:val="Odstavecseseznamem"/>
        <w:numPr>
          <w:ilvl w:val="2"/>
          <w:numId w:val="1"/>
        </w:numPr>
        <w:tabs>
          <w:tab w:val="left" w:pos="1210"/>
        </w:tabs>
      </w:pPr>
      <w:r>
        <w:t>1 ks zaisťovací remienok ovládača na ruku</w:t>
      </w:r>
    </w:p>
    <w:p w:rsidR="00AF1A88" w:rsidRDefault="00AF1A88" w:rsidP="00AF1A88">
      <w:pPr>
        <w:pStyle w:val="Odstavecseseznamem"/>
        <w:numPr>
          <w:ilvl w:val="2"/>
          <w:numId w:val="1"/>
        </w:numPr>
        <w:tabs>
          <w:tab w:val="left" w:pos="1210"/>
        </w:tabs>
      </w:pPr>
      <w:r>
        <w:t>Originálny a slovenský návod na použitie</w:t>
      </w:r>
    </w:p>
    <w:p w:rsidR="00AF1A88" w:rsidRDefault="00AF1A88" w:rsidP="00AF1A88">
      <w:pPr>
        <w:pStyle w:val="Odstavecseseznamem"/>
        <w:numPr>
          <w:ilvl w:val="2"/>
          <w:numId w:val="1"/>
        </w:numPr>
        <w:tabs>
          <w:tab w:val="left" w:pos="1210"/>
        </w:tabs>
      </w:pPr>
      <w:r>
        <w:t>Záručný list</w:t>
      </w:r>
    </w:p>
    <w:p w:rsidR="00AF1A88" w:rsidRDefault="00AF1A88" w:rsidP="00AF1A88">
      <w:pPr>
        <w:tabs>
          <w:tab w:val="left" w:pos="1210"/>
        </w:tabs>
      </w:pPr>
    </w:p>
    <w:p w:rsidR="00AF1A88" w:rsidRDefault="00AF1A88" w:rsidP="00AF1A88">
      <w:pPr>
        <w:pStyle w:val="Odstavecseseznamem"/>
        <w:numPr>
          <w:ilvl w:val="0"/>
          <w:numId w:val="2"/>
        </w:numPr>
        <w:tabs>
          <w:tab w:val="left" w:pos="1210"/>
        </w:tabs>
        <w:rPr>
          <w:b/>
        </w:rPr>
      </w:pPr>
      <w:r w:rsidRPr="00AF1A88">
        <w:rPr>
          <w:b/>
        </w:rPr>
        <w:t>Obsah dodávky výrobku CANICOM 1500</w:t>
      </w:r>
    </w:p>
    <w:p w:rsidR="00AF1A88" w:rsidRDefault="003625B6" w:rsidP="00AF1A88">
      <w:pPr>
        <w:pStyle w:val="Odstavecseseznamem"/>
        <w:numPr>
          <w:ilvl w:val="1"/>
          <w:numId w:val="2"/>
        </w:numPr>
        <w:tabs>
          <w:tab w:val="left" w:pos="1210"/>
        </w:tabs>
      </w:pPr>
      <w:r w:rsidRPr="003625B6">
        <w:t xml:space="preserve">1, 2, 3 alebo 4 ks (podľa objednávky) </w:t>
      </w:r>
      <w:r>
        <w:t xml:space="preserve">prijímací výcvikový obojok CANICOM s krátkymi </w:t>
      </w:r>
      <w:proofErr w:type="spellStart"/>
      <w:r>
        <w:t>elektrodámi</w:t>
      </w:r>
      <w:proofErr w:type="spellEnd"/>
      <w:r>
        <w:t xml:space="preserve"> a lítiovou batériou 3V typu CR2</w:t>
      </w:r>
    </w:p>
    <w:p w:rsidR="003625B6" w:rsidRDefault="003625B6" w:rsidP="00AF1A88">
      <w:pPr>
        <w:pStyle w:val="Odstavecseseznamem"/>
        <w:numPr>
          <w:ilvl w:val="1"/>
          <w:numId w:val="2"/>
        </w:numPr>
        <w:tabs>
          <w:tab w:val="left" w:pos="1210"/>
        </w:tabs>
      </w:pPr>
      <w:r>
        <w:t>1 ks diaľkový ovládač CANICOM 1500 s alkalickými batériami 1,5 V typu LR6 (AA), 2 ks</w:t>
      </w:r>
    </w:p>
    <w:p w:rsidR="003625B6" w:rsidRDefault="003625B6" w:rsidP="00AF1A88">
      <w:pPr>
        <w:pStyle w:val="Odstavecseseznamem"/>
        <w:numPr>
          <w:ilvl w:val="1"/>
          <w:numId w:val="2"/>
        </w:numPr>
        <w:tabs>
          <w:tab w:val="left" w:pos="1210"/>
        </w:tabs>
      </w:pPr>
      <w:r>
        <w:t>1 ks skúšobná výbojka</w:t>
      </w:r>
    </w:p>
    <w:p w:rsidR="003625B6" w:rsidRDefault="003625B6" w:rsidP="00AF1A88">
      <w:pPr>
        <w:pStyle w:val="Odstavecseseznamem"/>
        <w:numPr>
          <w:ilvl w:val="1"/>
          <w:numId w:val="2"/>
        </w:numPr>
        <w:tabs>
          <w:tab w:val="left" w:pos="1210"/>
        </w:tabs>
      </w:pPr>
      <w:r>
        <w:t>1, 2, 3 alebo 4 sady (podľa počtu obojkov) dlhých elektród</w:t>
      </w:r>
    </w:p>
    <w:p w:rsidR="003625B6" w:rsidRDefault="003625B6" w:rsidP="00AF1A88">
      <w:pPr>
        <w:pStyle w:val="Odstavecseseznamem"/>
        <w:numPr>
          <w:ilvl w:val="1"/>
          <w:numId w:val="2"/>
        </w:numPr>
        <w:tabs>
          <w:tab w:val="left" w:pos="1210"/>
        </w:tabs>
      </w:pPr>
      <w:r>
        <w:t>1 ks zaisťovací remienok ovládača na ruku</w:t>
      </w:r>
    </w:p>
    <w:p w:rsidR="003625B6" w:rsidRDefault="003625B6" w:rsidP="00AF1A88">
      <w:pPr>
        <w:pStyle w:val="Odstavecseseznamem"/>
        <w:numPr>
          <w:ilvl w:val="1"/>
          <w:numId w:val="2"/>
        </w:numPr>
        <w:tabs>
          <w:tab w:val="left" w:pos="1210"/>
        </w:tabs>
      </w:pPr>
      <w:r>
        <w:t>Originálny a slovenský návod na použitie</w:t>
      </w:r>
    </w:p>
    <w:p w:rsidR="003625B6" w:rsidRDefault="003625B6" w:rsidP="00AF1A88">
      <w:pPr>
        <w:pStyle w:val="Odstavecseseznamem"/>
        <w:numPr>
          <w:ilvl w:val="1"/>
          <w:numId w:val="2"/>
        </w:numPr>
        <w:tabs>
          <w:tab w:val="left" w:pos="1210"/>
        </w:tabs>
      </w:pPr>
      <w:r>
        <w:t>Záručný list</w:t>
      </w:r>
    </w:p>
    <w:p w:rsidR="003625B6" w:rsidRDefault="003625B6" w:rsidP="003625B6">
      <w:pPr>
        <w:tabs>
          <w:tab w:val="left" w:pos="1210"/>
        </w:tabs>
      </w:pPr>
    </w:p>
    <w:p w:rsidR="003625B6" w:rsidRDefault="003625B6" w:rsidP="003625B6">
      <w:pPr>
        <w:tabs>
          <w:tab w:val="left" w:pos="1210"/>
        </w:tabs>
      </w:pPr>
      <w:r>
        <w:rPr>
          <w:noProof/>
        </w:rPr>
        <mc:AlternateContent>
          <mc:Choice Requires="wps">
            <w:drawing>
              <wp:anchor distT="0" distB="0" distL="114300" distR="114300" simplePos="0" relativeHeight="251665408" behindDoc="0" locked="0" layoutInCell="1" allowOverlap="1" wp14:editId="36B11C9B">
                <wp:simplePos x="0" y="0"/>
                <wp:positionH relativeFrom="column">
                  <wp:posOffset>1823568</wp:posOffset>
                </wp:positionH>
                <wp:positionV relativeFrom="paragraph">
                  <wp:posOffset>2523744</wp:posOffset>
                </wp:positionV>
                <wp:extent cx="2374265" cy="1403985"/>
                <wp:effectExtent l="0" t="0" r="19685" b="1206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7F2029" w:rsidRPr="003625B6" w:rsidRDefault="007F2029" w:rsidP="003625B6">
                            <w:pPr>
                              <w:jc w:val="center"/>
                              <w:rPr>
                                <w:b/>
                                <w:sz w:val="28"/>
                                <w:lang w:val="cs-CZ"/>
                              </w:rPr>
                            </w:pPr>
                            <w:r w:rsidRPr="003625B6">
                              <w:rPr>
                                <w:b/>
                                <w:sz w:val="28"/>
                                <w:lang w:val="cs-CZ"/>
                              </w:rPr>
                              <w:t xml:space="preserve">Obr. 1 – </w:t>
                            </w:r>
                            <w:proofErr w:type="spellStart"/>
                            <w:r w:rsidRPr="003625B6">
                              <w:rPr>
                                <w:b/>
                                <w:sz w:val="28"/>
                                <w:lang w:val="cs-CZ"/>
                              </w:rPr>
                              <w:t>Prijímací</w:t>
                            </w:r>
                            <w:proofErr w:type="spellEnd"/>
                            <w:r w:rsidRPr="003625B6">
                              <w:rPr>
                                <w:b/>
                                <w:sz w:val="28"/>
                                <w:lang w:val="cs-CZ"/>
                              </w:rPr>
                              <w:t xml:space="preserve"> </w:t>
                            </w:r>
                            <w:proofErr w:type="spellStart"/>
                            <w:r w:rsidRPr="003625B6">
                              <w:rPr>
                                <w:b/>
                                <w:sz w:val="28"/>
                                <w:lang w:val="cs-CZ"/>
                              </w:rPr>
                              <w:t>obojok</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143.6pt;margin-top:198.7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" strokecolor="white [3212]">
                <v:textbox style="mso-fit-shape-to-text:t">
                  <w:txbxContent>
                    <w:p w:rsidR="007F2029" w:rsidRPr="003625B6" w:rsidRDefault="007F2029" w:rsidP="003625B6">
                      <w:pPr>
                        <w:jc w:val="center"/>
                        <w:rPr>
                          <w:b/>
                          <w:sz w:val="28"/>
                          <w:lang w:val="cs-CZ"/>
                        </w:rPr>
                      </w:pPr>
                      <w:r w:rsidRPr="003625B6">
                        <w:rPr>
                          <w:b/>
                          <w:sz w:val="28"/>
                          <w:lang w:val="cs-CZ"/>
                        </w:rPr>
                        <w:t xml:space="preserve">Obr. 1 – </w:t>
                      </w:r>
                      <w:proofErr w:type="spellStart"/>
                      <w:r w:rsidRPr="003625B6">
                        <w:rPr>
                          <w:b/>
                          <w:sz w:val="28"/>
                          <w:lang w:val="cs-CZ"/>
                        </w:rPr>
                        <w:t>Prijímací</w:t>
                      </w:r>
                      <w:proofErr w:type="spellEnd"/>
                      <w:r w:rsidRPr="003625B6">
                        <w:rPr>
                          <w:b/>
                          <w:sz w:val="28"/>
                          <w:lang w:val="cs-CZ"/>
                        </w:rPr>
                        <w:t xml:space="preserve"> </w:t>
                      </w:r>
                      <w:proofErr w:type="spellStart"/>
                      <w:r w:rsidRPr="003625B6">
                        <w:rPr>
                          <w:b/>
                          <w:sz w:val="28"/>
                          <w:lang w:val="cs-CZ"/>
                        </w:rPr>
                        <w:t>obojok</w:t>
                      </w:r>
                      <w:proofErr w:type="spellEnd"/>
                    </w:p>
                  </w:txbxContent>
                </v:textbox>
              </v:shape>
            </w:pict>
          </mc:Fallback>
        </mc:AlternateContent>
      </w:r>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3853866</wp:posOffset>
                </wp:positionH>
                <wp:positionV relativeFrom="paragraph">
                  <wp:posOffset>1707515</wp:posOffset>
                </wp:positionV>
                <wp:extent cx="1865376" cy="747497"/>
                <wp:effectExtent l="0" t="0" r="20955" b="1460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376" cy="747497"/>
                        </a:xfrm>
                        <a:prstGeom prst="rect">
                          <a:avLst/>
                        </a:prstGeom>
                        <a:solidFill>
                          <a:srgbClr val="FFFFFF"/>
                        </a:solidFill>
                        <a:ln w="9525">
                          <a:solidFill>
                            <a:srgbClr val="000000"/>
                          </a:solidFill>
                          <a:miter lim="800000"/>
                          <a:headEnd/>
                          <a:tailEnd/>
                        </a:ln>
                      </wps:spPr>
                      <wps:txbx>
                        <w:txbxContent>
                          <w:p w:rsidR="007F2029" w:rsidRDefault="007F2029" w:rsidP="003625B6">
                            <w:pPr>
                              <w:rPr>
                                <w:lang w:val="cs-CZ"/>
                              </w:rPr>
                            </w:pPr>
                            <w:r>
                              <w:rPr>
                                <w:lang w:val="cs-CZ"/>
                              </w:rPr>
                              <w:t xml:space="preserve">Indikátor </w:t>
                            </w:r>
                            <w:proofErr w:type="spellStart"/>
                            <w:r>
                              <w:rPr>
                                <w:lang w:val="cs-CZ"/>
                              </w:rPr>
                              <w:t>zapnutia</w:t>
                            </w:r>
                            <w:proofErr w:type="spellEnd"/>
                          </w:p>
                          <w:p w:rsidR="007F2029" w:rsidRDefault="007F2029" w:rsidP="003625B6">
                            <w:pPr>
                              <w:rPr>
                                <w:lang w:val="cs-CZ"/>
                              </w:rPr>
                            </w:pPr>
                            <w:r>
                              <w:rPr>
                                <w:lang w:val="cs-CZ"/>
                              </w:rPr>
                              <w:t xml:space="preserve">+ indikátor </w:t>
                            </w:r>
                            <w:proofErr w:type="spellStart"/>
                            <w:r>
                              <w:rPr>
                                <w:lang w:val="cs-CZ"/>
                              </w:rPr>
                              <w:t>príjmu</w:t>
                            </w:r>
                            <w:proofErr w:type="spellEnd"/>
                            <w:r>
                              <w:rPr>
                                <w:lang w:val="cs-CZ"/>
                              </w:rPr>
                              <w:t xml:space="preserve"> signálu</w:t>
                            </w:r>
                          </w:p>
                          <w:p w:rsidR="007F2029" w:rsidRPr="003625B6" w:rsidRDefault="007F2029" w:rsidP="003625B6">
                            <w:pPr>
                              <w:rPr>
                                <w:lang w:val="cs-CZ"/>
                              </w:rPr>
                            </w:pPr>
                            <w:r>
                              <w:rPr>
                                <w:lang w:val="cs-CZ"/>
                              </w:rPr>
                              <w:t xml:space="preserve">+indikátor stavu </w:t>
                            </w:r>
                            <w:proofErr w:type="spellStart"/>
                            <w:r>
                              <w:rPr>
                                <w:lang w:val="cs-CZ"/>
                              </w:rPr>
                              <w:t>batérie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3.45pt;margin-top:134.45pt;width:146.9pt;height:5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">
                <v:textbox>
                  <w:txbxContent>
                    <w:p w:rsidR="007F2029" w:rsidRDefault="007F2029" w:rsidP="003625B6">
                      <w:pPr>
                        <w:rPr>
                          <w:lang w:val="cs-CZ"/>
                        </w:rPr>
                      </w:pPr>
                      <w:r>
                        <w:rPr>
                          <w:lang w:val="cs-CZ"/>
                        </w:rPr>
                        <w:t xml:space="preserve">Indikátor </w:t>
                      </w:r>
                      <w:proofErr w:type="spellStart"/>
                      <w:r>
                        <w:rPr>
                          <w:lang w:val="cs-CZ"/>
                        </w:rPr>
                        <w:t>zapnutia</w:t>
                      </w:r>
                      <w:proofErr w:type="spellEnd"/>
                    </w:p>
                    <w:p w:rsidR="007F2029" w:rsidRDefault="007F2029" w:rsidP="003625B6">
                      <w:pPr>
                        <w:rPr>
                          <w:lang w:val="cs-CZ"/>
                        </w:rPr>
                      </w:pPr>
                      <w:r>
                        <w:rPr>
                          <w:lang w:val="cs-CZ"/>
                        </w:rPr>
                        <w:t xml:space="preserve">+ indikátor </w:t>
                      </w:r>
                      <w:proofErr w:type="spellStart"/>
                      <w:r>
                        <w:rPr>
                          <w:lang w:val="cs-CZ"/>
                        </w:rPr>
                        <w:t>príjmu</w:t>
                      </w:r>
                      <w:proofErr w:type="spellEnd"/>
                      <w:r>
                        <w:rPr>
                          <w:lang w:val="cs-CZ"/>
                        </w:rPr>
                        <w:t xml:space="preserve"> signálu</w:t>
                      </w:r>
                    </w:p>
                    <w:p w:rsidR="007F2029" w:rsidRPr="003625B6" w:rsidRDefault="007F2029" w:rsidP="003625B6">
                      <w:pPr>
                        <w:rPr>
                          <w:lang w:val="cs-CZ"/>
                        </w:rPr>
                      </w:pPr>
                      <w:r>
                        <w:rPr>
                          <w:lang w:val="cs-CZ"/>
                        </w:rPr>
                        <w:t xml:space="preserve">+indikátor stavu </w:t>
                      </w:r>
                      <w:proofErr w:type="spellStart"/>
                      <w:r>
                        <w:rPr>
                          <w:lang w:val="cs-CZ"/>
                        </w:rPr>
                        <w:t>batérie</w:t>
                      </w:r>
                      <w:proofErr w:type="spellEnd"/>
                    </w:p>
                  </w:txbxContent>
                </v:textbox>
              </v:shape>
            </w:pict>
          </mc:Fallback>
        </mc:AlternateContent>
      </w:r>
      <w:r>
        <w:rPr>
          <w:noProof/>
        </w:rPr>
        <mc:AlternateContent>
          <mc:Choice Requires="wps">
            <w:drawing>
              <wp:anchor distT="0" distB="0" distL="114300" distR="114300" simplePos="0" relativeHeight="251661312" behindDoc="0" locked="0" layoutInCell="1" allowOverlap="1" wp14:editId="36B11C9B">
                <wp:simplePos x="0" y="0"/>
                <wp:positionH relativeFrom="column">
                  <wp:posOffset>460831</wp:posOffset>
                </wp:positionH>
                <wp:positionV relativeFrom="paragraph">
                  <wp:posOffset>1715668</wp:posOffset>
                </wp:positionV>
                <wp:extent cx="1514247" cy="643738"/>
                <wp:effectExtent l="0" t="0" r="10160" b="23495"/>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247" cy="643738"/>
                        </a:xfrm>
                        <a:prstGeom prst="rect">
                          <a:avLst/>
                        </a:prstGeom>
                        <a:solidFill>
                          <a:srgbClr val="FFFFFF"/>
                        </a:solidFill>
                        <a:ln w="9525">
                          <a:solidFill>
                            <a:srgbClr val="000000"/>
                          </a:solidFill>
                          <a:miter lim="800000"/>
                          <a:headEnd/>
                          <a:tailEnd/>
                        </a:ln>
                      </wps:spPr>
                      <wps:txbx>
                        <w:txbxContent>
                          <w:p w:rsidR="007F2029" w:rsidRDefault="007F2029" w:rsidP="003625B6">
                            <w:pPr>
                              <w:rPr>
                                <w:lang w:val="cs-CZ"/>
                              </w:rPr>
                            </w:pPr>
                            <w:proofErr w:type="spellStart"/>
                            <w:r>
                              <w:rPr>
                                <w:lang w:val="cs-CZ"/>
                              </w:rPr>
                              <w:t>Miesto</w:t>
                            </w:r>
                            <w:proofErr w:type="spellEnd"/>
                            <w:r>
                              <w:rPr>
                                <w:lang w:val="cs-CZ"/>
                              </w:rPr>
                              <w:t xml:space="preserve"> </w:t>
                            </w:r>
                            <w:proofErr w:type="spellStart"/>
                            <w:r>
                              <w:rPr>
                                <w:lang w:val="cs-CZ"/>
                              </w:rPr>
                              <w:t>pre</w:t>
                            </w:r>
                            <w:proofErr w:type="spellEnd"/>
                            <w:r>
                              <w:rPr>
                                <w:lang w:val="cs-CZ"/>
                              </w:rPr>
                              <w:t xml:space="preserve"> </w:t>
                            </w:r>
                            <w:proofErr w:type="spellStart"/>
                            <w:r>
                              <w:rPr>
                                <w:lang w:val="cs-CZ"/>
                              </w:rPr>
                              <w:t>zap</w:t>
                            </w:r>
                            <w:proofErr w:type="spellEnd"/>
                            <w:r>
                              <w:rPr>
                                <w:lang w:val="cs-CZ"/>
                              </w:rPr>
                              <w:t>./</w:t>
                            </w:r>
                            <w:proofErr w:type="spellStart"/>
                            <w:r>
                              <w:rPr>
                                <w:lang w:val="cs-CZ"/>
                              </w:rPr>
                              <w:t>vyp</w:t>
                            </w:r>
                            <w:proofErr w:type="spellEnd"/>
                            <w:r>
                              <w:rPr>
                                <w:lang w:val="cs-CZ"/>
                              </w:rPr>
                              <w:t>.</w:t>
                            </w:r>
                          </w:p>
                          <w:p w:rsidR="007F2029" w:rsidRPr="003625B6" w:rsidRDefault="007F2029" w:rsidP="003625B6">
                            <w:pPr>
                              <w:rPr>
                                <w:lang w:val="cs-CZ"/>
                              </w:rPr>
                            </w:pPr>
                            <w:proofErr w:type="spellStart"/>
                            <w:r>
                              <w:rPr>
                                <w:lang w:val="cs-CZ"/>
                              </w:rPr>
                              <w:t>prijímača</w:t>
                            </w:r>
                            <w:proofErr w:type="spellEnd"/>
                            <w:r>
                              <w:rPr>
                                <w:lang w:val="cs-CZ"/>
                              </w:rPr>
                              <w:t xml:space="preserve"> </w:t>
                            </w:r>
                            <w:proofErr w:type="spellStart"/>
                            <w:r>
                              <w:rPr>
                                <w:lang w:val="cs-CZ"/>
                              </w:rPr>
                              <w:t>magnetom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3pt;margin-top:135.1pt;width:119.25pt;height:5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">
                <v:textbox>
                  <w:txbxContent>
                    <w:p w:rsidR="007F2029" w:rsidRDefault="007F2029" w:rsidP="003625B6">
                      <w:pPr>
                        <w:rPr>
                          <w:lang w:val="cs-CZ"/>
                        </w:rPr>
                      </w:pPr>
                      <w:proofErr w:type="spellStart"/>
                      <w:r>
                        <w:rPr>
                          <w:lang w:val="cs-CZ"/>
                        </w:rPr>
                        <w:t>Miesto</w:t>
                      </w:r>
                      <w:proofErr w:type="spellEnd"/>
                      <w:r>
                        <w:rPr>
                          <w:lang w:val="cs-CZ"/>
                        </w:rPr>
                        <w:t xml:space="preserve"> </w:t>
                      </w:r>
                      <w:proofErr w:type="spellStart"/>
                      <w:r>
                        <w:rPr>
                          <w:lang w:val="cs-CZ"/>
                        </w:rPr>
                        <w:t>pre</w:t>
                      </w:r>
                      <w:proofErr w:type="spellEnd"/>
                      <w:r>
                        <w:rPr>
                          <w:lang w:val="cs-CZ"/>
                        </w:rPr>
                        <w:t xml:space="preserve"> </w:t>
                      </w:r>
                      <w:proofErr w:type="spellStart"/>
                      <w:r>
                        <w:rPr>
                          <w:lang w:val="cs-CZ"/>
                        </w:rPr>
                        <w:t>zap</w:t>
                      </w:r>
                      <w:proofErr w:type="spellEnd"/>
                      <w:r>
                        <w:rPr>
                          <w:lang w:val="cs-CZ"/>
                        </w:rPr>
                        <w:t>./</w:t>
                      </w:r>
                      <w:proofErr w:type="spellStart"/>
                      <w:r>
                        <w:rPr>
                          <w:lang w:val="cs-CZ"/>
                        </w:rPr>
                        <w:t>vyp</w:t>
                      </w:r>
                      <w:proofErr w:type="spellEnd"/>
                      <w:r>
                        <w:rPr>
                          <w:lang w:val="cs-CZ"/>
                        </w:rPr>
                        <w:t>.</w:t>
                      </w:r>
                    </w:p>
                    <w:p w:rsidR="007F2029" w:rsidRPr="003625B6" w:rsidRDefault="007F2029" w:rsidP="003625B6">
                      <w:pPr>
                        <w:rPr>
                          <w:lang w:val="cs-CZ"/>
                        </w:rPr>
                      </w:pPr>
                      <w:proofErr w:type="spellStart"/>
                      <w:r>
                        <w:rPr>
                          <w:lang w:val="cs-CZ"/>
                        </w:rPr>
                        <w:t>prijímača</w:t>
                      </w:r>
                      <w:proofErr w:type="spellEnd"/>
                      <w:r>
                        <w:rPr>
                          <w:lang w:val="cs-CZ"/>
                        </w:rPr>
                        <w:t xml:space="preserve"> </w:t>
                      </w:r>
                      <w:proofErr w:type="spellStart"/>
                      <w:r>
                        <w:rPr>
                          <w:lang w:val="cs-CZ"/>
                        </w:rPr>
                        <w:t>magnetom</w:t>
                      </w:r>
                      <w:proofErr w:type="spellEnd"/>
                    </w:p>
                  </w:txbxContent>
                </v:textbox>
              </v:shape>
            </w:pict>
          </mc:Fallback>
        </mc:AlternateContent>
      </w:r>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3524987</wp:posOffset>
                </wp:positionH>
                <wp:positionV relativeFrom="paragraph">
                  <wp:posOffset>478790</wp:posOffset>
                </wp:positionV>
                <wp:extent cx="1521561" cy="541325"/>
                <wp:effectExtent l="0" t="0" r="21590" b="1143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561" cy="541325"/>
                        </a:xfrm>
                        <a:prstGeom prst="rect">
                          <a:avLst/>
                        </a:prstGeom>
                        <a:solidFill>
                          <a:srgbClr val="FFFFFF"/>
                        </a:solidFill>
                        <a:ln w="9525">
                          <a:solidFill>
                            <a:srgbClr val="000000"/>
                          </a:solidFill>
                          <a:miter lim="800000"/>
                          <a:headEnd/>
                          <a:tailEnd/>
                        </a:ln>
                      </wps:spPr>
                      <wps:txbx>
                        <w:txbxContent>
                          <w:p w:rsidR="007F2029" w:rsidRDefault="007F2029" w:rsidP="003625B6">
                            <w:r>
                              <w:t xml:space="preserve">2 elektródy </w:t>
                            </w:r>
                          </w:p>
                          <w:p w:rsidR="007F2029" w:rsidRDefault="007F2029" w:rsidP="003625B6">
                            <w:r>
                              <w:t>(krátke alebo dlhé)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7.55pt;margin-top:37.7pt;width:119.8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">
                <v:textbox>
                  <w:txbxContent>
                    <w:p w:rsidR="007F2029" w:rsidRDefault="007F2029" w:rsidP="003625B6">
                      <w:r>
                        <w:t xml:space="preserve">2 elektródy </w:t>
                      </w:r>
                    </w:p>
                    <w:p w:rsidR="007F2029" w:rsidRDefault="007F2029" w:rsidP="003625B6">
                      <w:r>
                        <w:t>(krátke alebo dlhé)</w:t>
                      </w:r>
                    </w:p>
                  </w:txbxContent>
                </v:textbox>
              </v:shape>
            </w:pict>
          </mc:Fallback>
        </mc:AlternateContent>
      </w:r>
      <w:r>
        <w:rPr>
          <w:noProof/>
          <w:lang w:eastAsia="cs-CZ"/>
        </w:rPr>
        <w:drawing>
          <wp:inline distT="0" distB="0" distL="0" distR="0" wp14:anchorId="07743B83" wp14:editId="111BC7D1">
            <wp:extent cx="5793638" cy="3130906"/>
            <wp:effectExtent l="0" t="0" r="0" b="0"/>
            <wp:docPr id="7" name="Obrázek 7" descr="C:\Users\Ac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7587" r="-733" b="4516"/>
                    <a:stretch/>
                  </pic:blipFill>
                  <pic:spPr bwMode="auto">
                    <a:xfrm>
                      <a:off x="0" y="0"/>
                      <a:ext cx="5802902" cy="3135912"/>
                    </a:xfrm>
                    <a:prstGeom prst="rect">
                      <a:avLst/>
                    </a:prstGeom>
                    <a:noFill/>
                    <a:ln>
                      <a:noFill/>
                    </a:ln>
                    <a:extLst>
                      <a:ext uri="{53640926-AAD7-44D8-BBD7-CCE9431645EC}">
                        <a14:shadowObscured xmlns:a14="http://schemas.microsoft.com/office/drawing/2010/main"/>
                      </a:ext>
                    </a:extLst>
                  </pic:spPr>
                </pic:pic>
              </a:graphicData>
            </a:graphic>
          </wp:inline>
        </w:drawing>
      </w:r>
    </w:p>
    <w:p w:rsidR="003625B6" w:rsidRDefault="003625B6" w:rsidP="003625B6">
      <w:pPr>
        <w:tabs>
          <w:tab w:val="left" w:pos="1210"/>
        </w:tabs>
      </w:pPr>
    </w:p>
    <w:p w:rsidR="003625B6" w:rsidRDefault="003625B6" w:rsidP="003625B6">
      <w:pPr>
        <w:tabs>
          <w:tab w:val="left" w:pos="1210"/>
        </w:tabs>
      </w:pPr>
    </w:p>
    <w:p w:rsidR="003625B6" w:rsidRDefault="003625B6" w:rsidP="003625B6">
      <w:pPr>
        <w:tabs>
          <w:tab w:val="left" w:pos="1210"/>
        </w:tabs>
      </w:pPr>
    </w:p>
    <w:p w:rsidR="009F445A" w:rsidRDefault="009F445A" w:rsidP="003625B6">
      <w:pPr>
        <w:tabs>
          <w:tab w:val="left" w:pos="1210"/>
        </w:tabs>
      </w:pPr>
      <w:r>
        <w:rPr>
          <w:noProof/>
        </w:rPr>
        <w:lastRenderedPageBreak/>
        <mc:AlternateContent>
          <mc:Choice Requires="wps">
            <w:drawing>
              <wp:anchor distT="0" distB="0" distL="114300" distR="114300" simplePos="0" relativeHeight="251702272" behindDoc="0" locked="0" layoutInCell="1" allowOverlap="1" wp14:editId="36B11C9B">
                <wp:simplePos x="0" y="0"/>
                <wp:positionH relativeFrom="column">
                  <wp:posOffset>3986759</wp:posOffset>
                </wp:positionH>
                <wp:positionV relativeFrom="paragraph">
                  <wp:posOffset>6261786</wp:posOffset>
                </wp:positionV>
                <wp:extent cx="1463040" cy="592531"/>
                <wp:effectExtent l="0" t="0" r="22860" b="1714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92531"/>
                        </a:xfrm>
                        <a:prstGeom prst="rect">
                          <a:avLst/>
                        </a:prstGeom>
                        <a:solidFill>
                          <a:srgbClr val="FFFFFF"/>
                        </a:solidFill>
                        <a:ln w="9525">
                          <a:solidFill>
                            <a:srgbClr val="000000"/>
                          </a:solidFill>
                          <a:miter lim="800000"/>
                          <a:headEnd/>
                          <a:tailEnd/>
                        </a:ln>
                      </wps:spPr>
                      <wps:txbx>
                        <w:txbxContent>
                          <w:p w:rsidR="007F2029" w:rsidRDefault="007F2029">
                            <w:r>
                              <w:t>Indikátor voľby psa</w:t>
                            </w:r>
                          </w:p>
                          <w:p w:rsidR="007F2029" w:rsidRDefault="007F2029">
                            <w:r w:rsidRPr="009F445A">
                              <w:rPr>
                                <w:b/>
                              </w:rPr>
                              <w:t>1, 2, 3</w:t>
                            </w:r>
                            <w:r>
                              <w:t xml:space="preserve"> alebo </w:t>
                            </w:r>
                            <w:r w:rsidRPr="009F445A">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3.9pt;margin-top:493.05pt;width:115.2pt;height:4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">
                <v:textbox>
                  <w:txbxContent>
                    <w:p w:rsidR="007F2029" w:rsidRDefault="007F2029">
                      <w:r>
                        <w:t>Indikátor voľby psa</w:t>
                      </w:r>
                    </w:p>
                    <w:p w:rsidR="007F2029" w:rsidRDefault="007F2029">
                      <w:r w:rsidRPr="009F445A">
                        <w:rPr>
                          <w:b/>
                        </w:rPr>
                        <w:t>1, 2, 3</w:t>
                      </w:r>
                      <w:r>
                        <w:t xml:space="preserve"> alebo </w:t>
                      </w:r>
                      <w:r w:rsidRPr="009F445A">
                        <w:rPr>
                          <w:b/>
                        </w:rPr>
                        <w:t>4</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editId="36B11C9B">
                <wp:simplePos x="0" y="0"/>
                <wp:positionH relativeFrom="column">
                  <wp:posOffset>4220845</wp:posOffset>
                </wp:positionH>
                <wp:positionV relativeFrom="paragraph">
                  <wp:posOffset>5318125</wp:posOffset>
                </wp:positionV>
                <wp:extent cx="1338682" cy="1403985"/>
                <wp:effectExtent l="0" t="0" r="13970" b="2159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682" cy="1403985"/>
                        </a:xfrm>
                        <a:prstGeom prst="rect">
                          <a:avLst/>
                        </a:prstGeom>
                        <a:solidFill>
                          <a:srgbClr val="FFFFFF"/>
                        </a:solidFill>
                        <a:ln w="9525">
                          <a:solidFill>
                            <a:srgbClr val="000000"/>
                          </a:solidFill>
                          <a:miter lim="800000"/>
                          <a:headEnd/>
                          <a:tailEnd/>
                        </a:ln>
                      </wps:spPr>
                      <wps:txbx>
                        <w:txbxContent>
                          <w:p w:rsidR="007F2029" w:rsidRDefault="007F2029">
                            <w:r>
                              <w:t>Indikátor nabitia batérie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32.35pt;margin-top:418.75pt;width:105.4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">
                <v:textbox style="mso-fit-shape-to-text:t">
                  <w:txbxContent>
                    <w:p w:rsidR="007F2029" w:rsidRDefault="007F2029">
                      <w:r>
                        <w:t>Indikátor nabitia batérie</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editId="36B11C9B">
                <wp:simplePos x="0" y="0"/>
                <wp:positionH relativeFrom="column">
                  <wp:posOffset>694919</wp:posOffset>
                </wp:positionH>
                <wp:positionV relativeFrom="paragraph">
                  <wp:posOffset>6305677</wp:posOffset>
                </wp:positionV>
                <wp:extent cx="1455724" cy="548640"/>
                <wp:effectExtent l="0" t="0" r="11430" b="2286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724" cy="548640"/>
                        </a:xfrm>
                        <a:prstGeom prst="rect">
                          <a:avLst/>
                        </a:prstGeom>
                        <a:solidFill>
                          <a:srgbClr val="FFFFFF"/>
                        </a:solidFill>
                        <a:ln w="9525">
                          <a:solidFill>
                            <a:srgbClr val="000000"/>
                          </a:solidFill>
                          <a:miter lim="800000"/>
                          <a:headEnd/>
                          <a:tailEnd/>
                        </a:ln>
                      </wps:spPr>
                      <wps:txbx>
                        <w:txbxContent>
                          <w:p w:rsidR="007F2029" w:rsidRDefault="007F2029">
                            <w:r>
                              <w:t>Indikátor intenzity impulzov od 1 do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4.7pt;margin-top:496.5pt;width:114.6pt;height:4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">
                <v:textbox>
                  <w:txbxContent>
                    <w:p w:rsidR="007F2029" w:rsidRDefault="007F2029">
                      <w:r>
                        <w:t>Indikátor intenzity impulzov od 1 do 18</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editId="36B11C9B">
                <wp:simplePos x="0" y="0"/>
                <wp:positionH relativeFrom="column">
                  <wp:posOffset>607136</wp:posOffset>
                </wp:positionH>
                <wp:positionV relativeFrom="paragraph">
                  <wp:posOffset>5288864</wp:posOffset>
                </wp:positionV>
                <wp:extent cx="1389202" cy="541324"/>
                <wp:effectExtent l="0" t="0" r="20955" b="1143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202" cy="541324"/>
                        </a:xfrm>
                        <a:prstGeom prst="rect">
                          <a:avLst/>
                        </a:prstGeom>
                        <a:solidFill>
                          <a:srgbClr val="FFFFFF"/>
                        </a:solidFill>
                        <a:ln w="9525">
                          <a:solidFill>
                            <a:srgbClr val="000000"/>
                          </a:solidFill>
                          <a:miter lim="800000"/>
                          <a:headEnd/>
                          <a:tailEnd/>
                        </a:ln>
                      </wps:spPr>
                      <wps:txbx>
                        <w:txbxContent>
                          <w:p w:rsidR="007F2029" w:rsidRDefault="007F2029">
                            <w:r>
                              <w:t>Indikátor vysielaného signálu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8pt;margin-top:416.45pt;width:109.4pt;height:4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">
                <v:textbox>
                  <w:txbxContent>
                    <w:p w:rsidR="007F2029" w:rsidRDefault="007F2029">
                      <w:r>
                        <w:t>Indikátor vysielaného signálu</w:t>
                      </w:r>
                    </w:p>
                  </w:txbxContent>
                </v:textbox>
              </v:shape>
            </w:pict>
          </mc:Fallback>
        </mc:AlternateContent>
      </w:r>
      <w:r w:rsidR="00243C7B">
        <w:rPr>
          <w:noProof/>
        </w:rPr>
        <mc:AlternateContent>
          <mc:Choice Requires="wps">
            <w:drawing>
              <wp:anchor distT="0" distB="0" distL="114300" distR="114300" simplePos="0" relativeHeight="251694080" behindDoc="0" locked="0" layoutInCell="1" allowOverlap="1" wp14:editId="36B11C9B">
                <wp:simplePos x="0" y="0"/>
                <wp:positionH relativeFrom="column">
                  <wp:posOffset>1258189</wp:posOffset>
                </wp:positionH>
                <wp:positionV relativeFrom="paragraph">
                  <wp:posOffset>7190816</wp:posOffset>
                </wp:positionV>
                <wp:extent cx="3730752" cy="1403985"/>
                <wp:effectExtent l="0" t="0" r="22225" b="28575"/>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752" cy="1403985"/>
                        </a:xfrm>
                        <a:prstGeom prst="rect">
                          <a:avLst/>
                        </a:prstGeom>
                        <a:solidFill>
                          <a:srgbClr val="FFFFFF"/>
                        </a:solidFill>
                        <a:ln w="9525">
                          <a:solidFill>
                            <a:schemeClr val="bg1"/>
                          </a:solidFill>
                          <a:miter lim="800000"/>
                          <a:headEnd/>
                          <a:tailEnd/>
                        </a:ln>
                      </wps:spPr>
                      <wps:txbx>
                        <w:txbxContent>
                          <w:p w:rsidR="007F2029" w:rsidRPr="00243C7B" w:rsidRDefault="007F2029" w:rsidP="00243C7B">
                            <w:pPr>
                              <w:jc w:val="center"/>
                              <w:rPr>
                                <w:b/>
                                <w:sz w:val="24"/>
                              </w:rPr>
                            </w:pPr>
                            <w:r w:rsidRPr="00243C7B">
                              <w:rPr>
                                <w:b/>
                                <w:sz w:val="24"/>
                              </w:rPr>
                              <w:t>Obr. 5 – LCD Displej ovládača CANICOM 1500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99.05pt;margin-top:566.2pt;width:293.7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" strokecolor="white [3212]">
                <v:textbox style="mso-fit-shape-to-text:t">
                  <w:txbxContent>
                    <w:p w:rsidR="007F2029" w:rsidRPr="00243C7B" w:rsidRDefault="007F2029" w:rsidP="00243C7B">
                      <w:pPr>
                        <w:jc w:val="center"/>
                        <w:rPr>
                          <w:b/>
                          <w:sz w:val="24"/>
                        </w:rPr>
                      </w:pPr>
                      <w:r w:rsidRPr="00243C7B">
                        <w:rPr>
                          <w:b/>
                          <w:sz w:val="24"/>
                        </w:rPr>
                        <w:t>Obr. 5 – LCD Displej ovládača CANICOM 1500</w:t>
                      </w:r>
                    </w:p>
                  </w:txbxContent>
                </v:textbox>
              </v:shape>
            </w:pict>
          </mc:Fallback>
        </mc:AlternateContent>
      </w:r>
      <w:r w:rsidR="00243C7B">
        <w:rPr>
          <w:noProof/>
        </w:rPr>
        <mc:AlternateContent>
          <mc:Choice Requires="wps">
            <w:drawing>
              <wp:anchor distT="0" distB="0" distL="114300" distR="114300" simplePos="0" relativeHeight="251692032" behindDoc="0" locked="0" layoutInCell="1" allowOverlap="1" wp14:editId="36B11C9B">
                <wp:simplePos x="0" y="0"/>
                <wp:positionH relativeFrom="column">
                  <wp:posOffset>1477645</wp:posOffset>
                </wp:positionH>
                <wp:positionV relativeFrom="paragraph">
                  <wp:posOffset>4608551</wp:posOffset>
                </wp:positionV>
                <wp:extent cx="3408883" cy="1403985"/>
                <wp:effectExtent l="0" t="0" r="20320" b="28575"/>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883" cy="1403985"/>
                        </a:xfrm>
                        <a:prstGeom prst="rect">
                          <a:avLst/>
                        </a:prstGeom>
                        <a:solidFill>
                          <a:srgbClr val="FFFFFF"/>
                        </a:solidFill>
                        <a:ln w="9525">
                          <a:solidFill>
                            <a:schemeClr val="bg1"/>
                          </a:solidFill>
                          <a:miter lim="800000"/>
                          <a:headEnd/>
                          <a:tailEnd/>
                        </a:ln>
                      </wps:spPr>
                      <wps:txbx>
                        <w:txbxContent>
                          <w:p w:rsidR="007F2029" w:rsidRPr="00243C7B" w:rsidRDefault="007F2029">
                            <w:pPr>
                              <w:rPr>
                                <w:b/>
                                <w:sz w:val="24"/>
                              </w:rPr>
                            </w:pPr>
                            <w:r w:rsidRPr="00243C7B">
                              <w:rPr>
                                <w:b/>
                                <w:sz w:val="24"/>
                              </w:rPr>
                              <w:t>Obr. 4 – Diaľkové ovládanie CANICOM 1500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16.35pt;margin-top:362.9pt;width:268.4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" strokecolor="white [3212]">
                <v:textbox style="mso-fit-shape-to-text:t">
                  <w:txbxContent>
                    <w:p w:rsidR="007F2029" w:rsidRPr="00243C7B" w:rsidRDefault="007F2029">
                      <w:pPr>
                        <w:rPr>
                          <w:b/>
                          <w:sz w:val="24"/>
                        </w:rPr>
                      </w:pPr>
                      <w:r w:rsidRPr="00243C7B">
                        <w:rPr>
                          <w:b/>
                          <w:sz w:val="24"/>
                        </w:rPr>
                        <w:t>Obr. 4 – Diaľkové ovládanie CANICOM 1500</w:t>
                      </w:r>
                    </w:p>
                  </w:txbxContent>
                </v:textbox>
              </v:shape>
            </w:pict>
          </mc:Fallback>
        </mc:AlternateContent>
      </w:r>
      <w:r w:rsidR="00243C7B">
        <w:rPr>
          <w:noProof/>
        </w:rPr>
        <mc:AlternateContent>
          <mc:Choice Requires="wps">
            <w:drawing>
              <wp:anchor distT="0" distB="0" distL="114300" distR="114300" simplePos="0" relativeHeight="251689984" behindDoc="0" locked="0" layoutInCell="1" allowOverlap="1" wp14:editId="36B11C9B">
                <wp:simplePos x="0" y="0"/>
                <wp:positionH relativeFrom="column">
                  <wp:posOffset>248691</wp:posOffset>
                </wp:positionH>
                <wp:positionV relativeFrom="paragraph">
                  <wp:posOffset>1441069</wp:posOffset>
                </wp:positionV>
                <wp:extent cx="1228624" cy="1403985"/>
                <wp:effectExtent l="0" t="0" r="10160" b="15875"/>
                <wp:wrapNone/>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624" cy="1403985"/>
                        </a:xfrm>
                        <a:prstGeom prst="rect">
                          <a:avLst/>
                        </a:prstGeom>
                        <a:solidFill>
                          <a:srgbClr val="FFFFFF"/>
                        </a:solidFill>
                        <a:ln w="9525">
                          <a:solidFill>
                            <a:srgbClr val="000000"/>
                          </a:solidFill>
                          <a:miter lim="800000"/>
                          <a:headEnd/>
                          <a:tailEnd/>
                        </a:ln>
                      </wps:spPr>
                      <wps:txbx>
                        <w:txbxContent>
                          <w:p w:rsidR="007F2029" w:rsidRDefault="007F2029">
                            <w:r>
                              <w:t>Trvalé impulzy</w:t>
                            </w:r>
                          </w:p>
                          <w:p w:rsidR="007F2029" w:rsidRDefault="007F2029">
                            <w:r>
                              <w:t xml:space="preserve">(obmedzené na </w:t>
                            </w:r>
                          </w:p>
                          <w:p w:rsidR="007F2029" w:rsidRDefault="007F2029">
                            <w:r>
                              <w:t>8 sekúnd)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9.6pt;margin-top:113.45pt;width:96.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">
                <v:textbox style="mso-fit-shape-to-text:t">
                  <w:txbxContent>
                    <w:p w:rsidR="007F2029" w:rsidRDefault="007F2029">
                      <w:r>
                        <w:t>Trvalé impulzy</w:t>
                      </w:r>
                    </w:p>
                    <w:p w:rsidR="007F2029" w:rsidRDefault="007F2029">
                      <w:r>
                        <w:t xml:space="preserve">(obmedzené na </w:t>
                      </w:r>
                    </w:p>
                    <w:p w:rsidR="007F2029" w:rsidRDefault="007F2029">
                      <w:r>
                        <w:t>8 sekúnd)</w:t>
                      </w:r>
                    </w:p>
                  </w:txbxContent>
                </v:textbox>
              </v:shape>
            </w:pict>
          </mc:Fallback>
        </mc:AlternateContent>
      </w:r>
      <w:r w:rsidR="00243C7B">
        <w:rPr>
          <w:noProof/>
        </w:rPr>
        <mc:AlternateContent>
          <mc:Choice Requires="wps">
            <w:drawing>
              <wp:anchor distT="0" distB="0" distL="114300" distR="114300" simplePos="0" relativeHeight="251687936" behindDoc="0" locked="0" layoutInCell="1" allowOverlap="1" wp14:editId="36B11C9B">
                <wp:simplePos x="0" y="0"/>
                <wp:positionH relativeFrom="column">
                  <wp:posOffset>248690</wp:posOffset>
                </wp:positionH>
                <wp:positionV relativeFrom="paragraph">
                  <wp:posOffset>2296947</wp:posOffset>
                </wp:positionV>
                <wp:extent cx="1565453" cy="548640"/>
                <wp:effectExtent l="0" t="0" r="15875" b="22860"/>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453" cy="548640"/>
                        </a:xfrm>
                        <a:prstGeom prst="rect">
                          <a:avLst/>
                        </a:prstGeom>
                        <a:solidFill>
                          <a:srgbClr val="FFFFFF"/>
                        </a:solidFill>
                        <a:ln w="9525">
                          <a:solidFill>
                            <a:srgbClr val="000000"/>
                          </a:solidFill>
                          <a:miter lim="800000"/>
                          <a:headEnd/>
                          <a:tailEnd/>
                        </a:ln>
                      </wps:spPr>
                      <wps:txbx>
                        <w:txbxContent>
                          <w:p w:rsidR="007F2029" w:rsidRDefault="007F2029">
                            <w:r>
                              <w:t xml:space="preserve">Krátke impulzy (kratšie </w:t>
                            </w:r>
                          </w:p>
                          <w:p w:rsidR="007F2029" w:rsidRDefault="007F2029">
                            <w:r>
                              <w:t>ako 1 sekunda)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6pt;margin-top:180.85pt;width:123.25pt;height:4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">
                <v:textbox>
                  <w:txbxContent>
                    <w:p w:rsidR="007F2029" w:rsidRDefault="007F2029">
                      <w:r>
                        <w:t xml:space="preserve">Krátke impulzy (kratšie </w:t>
                      </w:r>
                    </w:p>
                    <w:p w:rsidR="007F2029" w:rsidRDefault="007F2029">
                      <w:r>
                        <w:t>ako 1 sekunda)</w:t>
                      </w:r>
                    </w:p>
                  </w:txbxContent>
                </v:textbox>
              </v:shape>
            </w:pict>
          </mc:Fallback>
        </mc:AlternateContent>
      </w:r>
      <w:r w:rsidR="00243C7B">
        <w:rPr>
          <w:noProof/>
        </w:rPr>
        <mc:AlternateContent>
          <mc:Choice Requires="wps">
            <w:drawing>
              <wp:anchor distT="0" distB="0" distL="114300" distR="114300" simplePos="0" relativeHeight="251685888" behindDoc="0" locked="0" layoutInCell="1" allowOverlap="1" wp14:editId="36B11C9B">
                <wp:simplePos x="0" y="0"/>
                <wp:positionH relativeFrom="column">
                  <wp:posOffset>190170</wp:posOffset>
                </wp:positionH>
                <wp:positionV relativeFrom="paragraph">
                  <wp:posOffset>3028467</wp:posOffset>
                </wp:positionV>
                <wp:extent cx="1287476" cy="402336"/>
                <wp:effectExtent l="0" t="0" r="27305" b="17145"/>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476" cy="402336"/>
                        </a:xfrm>
                        <a:prstGeom prst="rect">
                          <a:avLst/>
                        </a:prstGeom>
                        <a:solidFill>
                          <a:srgbClr val="FFFFFF"/>
                        </a:solidFill>
                        <a:ln w="9525">
                          <a:solidFill>
                            <a:srgbClr val="000000"/>
                          </a:solidFill>
                          <a:miter lim="800000"/>
                          <a:headEnd/>
                          <a:tailEnd/>
                        </a:ln>
                      </wps:spPr>
                      <wps:txbx>
                        <w:txbxContent>
                          <w:p w:rsidR="007F2029" w:rsidRPr="00243C7B" w:rsidRDefault="007F2029" w:rsidP="00243C7B">
                            <w:pPr>
                              <w:jc w:val="center"/>
                              <w:rPr>
                                <w:lang w:val="cs-CZ"/>
                              </w:rPr>
                            </w:pPr>
                            <w:r>
                              <w:rPr>
                                <w:lang w:val="cs-CZ"/>
                              </w:rPr>
                              <w:t>Zvukový signál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95pt;margin-top:238.45pt;width:101.4pt;height:3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">
                <v:textbox>
                  <w:txbxContent>
                    <w:p w:rsidR="007F2029" w:rsidRPr="00243C7B" w:rsidRDefault="007F2029" w:rsidP="00243C7B">
                      <w:pPr>
                        <w:jc w:val="center"/>
                        <w:rPr>
                          <w:lang w:val="cs-CZ"/>
                        </w:rPr>
                      </w:pPr>
                      <w:r>
                        <w:rPr>
                          <w:lang w:val="cs-CZ"/>
                        </w:rPr>
                        <w:t>Zvukový signál</w:t>
                      </w:r>
                    </w:p>
                  </w:txbxContent>
                </v:textbox>
              </v:shape>
            </w:pict>
          </mc:Fallback>
        </mc:AlternateContent>
      </w:r>
      <w:r w:rsidR="00243C7B">
        <w:rPr>
          <w:noProof/>
        </w:rPr>
        <mc:AlternateContent>
          <mc:Choice Requires="wps">
            <w:drawing>
              <wp:anchor distT="0" distB="0" distL="114300" distR="114300" simplePos="0" relativeHeight="251683840" behindDoc="0" locked="0" layoutInCell="1" allowOverlap="1" wp14:editId="36B11C9B">
                <wp:simplePos x="0" y="0"/>
                <wp:positionH relativeFrom="column">
                  <wp:posOffset>138963</wp:posOffset>
                </wp:positionH>
                <wp:positionV relativeFrom="paragraph">
                  <wp:posOffset>3584423</wp:posOffset>
                </wp:positionV>
                <wp:extent cx="1719072" cy="1403985"/>
                <wp:effectExtent l="0" t="0" r="14605" b="15875"/>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72" cy="1403985"/>
                        </a:xfrm>
                        <a:prstGeom prst="rect">
                          <a:avLst/>
                        </a:prstGeom>
                        <a:solidFill>
                          <a:srgbClr val="FFFFFF"/>
                        </a:solidFill>
                        <a:ln w="9525">
                          <a:solidFill>
                            <a:srgbClr val="000000"/>
                          </a:solidFill>
                          <a:miter lim="800000"/>
                          <a:headEnd/>
                          <a:tailEnd/>
                        </a:ln>
                      </wps:spPr>
                      <wps:txbx>
                        <w:txbxContent>
                          <w:p w:rsidR="007F2029" w:rsidRDefault="007F2029" w:rsidP="00243C7B">
                            <w:pPr>
                              <w:jc w:val="center"/>
                            </w:pPr>
                            <w:r>
                              <w:t>Miesto, kde je umiestnený</w:t>
                            </w:r>
                          </w:p>
                          <w:p w:rsidR="007F2029" w:rsidRDefault="007F2029" w:rsidP="00243C7B">
                            <w:pPr>
                              <w:jc w:val="center"/>
                            </w:pPr>
                            <w:r>
                              <w:t>magnet pre zapnutie</w:t>
                            </w:r>
                          </w:p>
                          <w:p w:rsidR="007F2029" w:rsidRDefault="007F2029" w:rsidP="00243C7B">
                            <w:pPr>
                              <w:jc w:val="center"/>
                            </w:pPr>
                            <w:r>
                              <w:t>a vypnutie obojku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0.95pt;margin-top:282.25pt;width:135.3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">
                <v:textbox style="mso-fit-shape-to-text:t">
                  <w:txbxContent>
                    <w:p w:rsidR="007F2029" w:rsidRDefault="007F2029" w:rsidP="00243C7B">
                      <w:pPr>
                        <w:jc w:val="center"/>
                      </w:pPr>
                      <w:r>
                        <w:t>Miesto, kde je umiestnený</w:t>
                      </w:r>
                    </w:p>
                    <w:p w:rsidR="007F2029" w:rsidRDefault="007F2029" w:rsidP="00243C7B">
                      <w:pPr>
                        <w:jc w:val="center"/>
                      </w:pPr>
                      <w:r>
                        <w:t>magnet pre zapnutie</w:t>
                      </w:r>
                    </w:p>
                    <w:p w:rsidR="007F2029" w:rsidRDefault="007F2029" w:rsidP="00243C7B">
                      <w:pPr>
                        <w:jc w:val="center"/>
                      </w:pPr>
                      <w:r>
                        <w:t>a vypnutie obojku</w:t>
                      </w:r>
                    </w:p>
                  </w:txbxContent>
                </v:textbox>
              </v:shape>
            </w:pict>
          </mc:Fallback>
        </mc:AlternateContent>
      </w:r>
      <w:r w:rsidR="00243C7B">
        <w:rPr>
          <w:noProof/>
        </w:rPr>
        <mc:AlternateContent>
          <mc:Choice Requires="wps">
            <w:drawing>
              <wp:anchor distT="0" distB="0" distL="114300" distR="114300" simplePos="0" relativeHeight="251681792" behindDoc="0" locked="0" layoutInCell="1" allowOverlap="1" wp14:editId="36B11C9B">
                <wp:simplePos x="0" y="0"/>
                <wp:positionH relativeFrom="column">
                  <wp:posOffset>1997024</wp:posOffset>
                </wp:positionH>
                <wp:positionV relativeFrom="paragraph">
                  <wp:posOffset>3935552</wp:posOffset>
                </wp:positionV>
                <wp:extent cx="1755648" cy="548640"/>
                <wp:effectExtent l="0" t="0" r="16510" b="2286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648" cy="548640"/>
                        </a:xfrm>
                        <a:prstGeom prst="rect">
                          <a:avLst/>
                        </a:prstGeom>
                        <a:solidFill>
                          <a:srgbClr val="FFFFFF"/>
                        </a:solidFill>
                        <a:ln w="9525">
                          <a:solidFill>
                            <a:srgbClr val="000000"/>
                          </a:solidFill>
                          <a:miter lim="800000"/>
                          <a:headEnd/>
                          <a:tailEnd/>
                        </a:ln>
                      </wps:spPr>
                      <wps:txbx>
                        <w:txbxContent>
                          <w:p w:rsidR="007F2029" w:rsidRDefault="007F2029" w:rsidP="00243C7B">
                            <w:pPr>
                              <w:rPr>
                                <w:lang w:val="cs-CZ"/>
                              </w:rPr>
                            </w:pPr>
                            <w:proofErr w:type="spellStart"/>
                            <w:r>
                              <w:rPr>
                                <w:lang w:val="cs-CZ"/>
                              </w:rPr>
                              <w:t>Tlačidlo</w:t>
                            </w:r>
                            <w:proofErr w:type="spellEnd"/>
                            <w:r>
                              <w:rPr>
                                <w:lang w:val="cs-CZ"/>
                              </w:rPr>
                              <w:t xml:space="preserve"> </w:t>
                            </w:r>
                            <w:proofErr w:type="spellStart"/>
                            <w:r>
                              <w:rPr>
                                <w:lang w:val="cs-CZ"/>
                              </w:rPr>
                              <w:t>pre</w:t>
                            </w:r>
                            <w:proofErr w:type="spellEnd"/>
                            <w:r>
                              <w:rPr>
                                <w:lang w:val="cs-CZ"/>
                              </w:rPr>
                              <w:t xml:space="preserve"> </w:t>
                            </w:r>
                            <w:proofErr w:type="spellStart"/>
                            <w:r>
                              <w:rPr>
                                <w:lang w:val="cs-CZ"/>
                              </w:rPr>
                              <w:t>voľbu</w:t>
                            </w:r>
                            <w:proofErr w:type="spellEnd"/>
                            <w:r>
                              <w:rPr>
                                <w:lang w:val="cs-CZ"/>
                              </w:rPr>
                              <w:t xml:space="preserve"> psa </w:t>
                            </w:r>
                            <w:r w:rsidRPr="00243C7B">
                              <w:rPr>
                                <w:b/>
                                <w:lang w:val="cs-CZ"/>
                              </w:rPr>
                              <w:t>1</w:t>
                            </w:r>
                          </w:p>
                          <w:p w:rsidR="007F2029" w:rsidRPr="00243C7B" w:rsidRDefault="007F2029" w:rsidP="00243C7B">
                            <w:pPr>
                              <w:rPr>
                                <w:lang w:val="cs-CZ"/>
                              </w:rPr>
                            </w:pPr>
                            <w:r>
                              <w:rPr>
                                <w:lang w:val="cs-CZ"/>
                              </w:rPr>
                              <w:t>(</w:t>
                            </w:r>
                            <w:proofErr w:type="spellStart"/>
                            <w:r>
                              <w:rPr>
                                <w:lang w:val="cs-CZ"/>
                              </w:rPr>
                              <w:t>čierny</w:t>
                            </w:r>
                            <w:proofErr w:type="spellEnd"/>
                            <w:r>
                              <w:rPr>
                                <w:lang w:val="cs-CZ"/>
                              </w:rPr>
                              <w:t xml:space="preserve"> </w:t>
                            </w:r>
                            <w:proofErr w:type="spellStart"/>
                            <w:r>
                              <w:rPr>
                                <w:lang w:val="cs-CZ"/>
                              </w:rPr>
                              <w:t>obojok</w:t>
                            </w:r>
                            <w:proofErr w:type="spellEnd"/>
                            <w:r>
                              <w:rPr>
                                <w:lang w:val="cs-CZ"/>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57.25pt;margin-top:309.9pt;width:138.25pt;height: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">
                <v:textbox>
                  <w:txbxContent>
                    <w:p w:rsidR="007F2029" w:rsidRDefault="007F2029" w:rsidP="00243C7B">
                      <w:pPr>
                        <w:rPr>
                          <w:lang w:val="cs-CZ"/>
                        </w:rPr>
                      </w:pPr>
                      <w:proofErr w:type="spellStart"/>
                      <w:r>
                        <w:rPr>
                          <w:lang w:val="cs-CZ"/>
                        </w:rPr>
                        <w:t>Tlačidlo</w:t>
                      </w:r>
                      <w:proofErr w:type="spellEnd"/>
                      <w:r>
                        <w:rPr>
                          <w:lang w:val="cs-CZ"/>
                        </w:rPr>
                        <w:t xml:space="preserve"> </w:t>
                      </w:r>
                      <w:proofErr w:type="spellStart"/>
                      <w:r>
                        <w:rPr>
                          <w:lang w:val="cs-CZ"/>
                        </w:rPr>
                        <w:t>pre</w:t>
                      </w:r>
                      <w:proofErr w:type="spellEnd"/>
                      <w:r>
                        <w:rPr>
                          <w:lang w:val="cs-CZ"/>
                        </w:rPr>
                        <w:t xml:space="preserve"> </w:t>
                      </w:r>
                      <w:proofErr w:type="spellStart"/>
                      <w:r>
                        <w:rPr>
                          <w:lang w:val="cs-CZ"/>
                        </w:rPr>
                        <w:t>voľbu</w:t>
                      </w:r>
                      <w:proofErr w:type="spellEnd"/>
                      <w:r>
                        <w:rPr>
                          <w:lang w:val="cs-CZ"/>
                        </w:rPr>
                        <w:t xml:space="preserve"> psa </w:t>
                      </w:r>
                      <w:r w:rsidRPr="00243C7B">
                        <w:rPr>
                          <w:b/>
                          <w:lang w:val="cs-CZ"/>
                        </w:rPr>
                        <w:t>1</w:t>
                      </w:r>
                    </w:p>
                    <w:p w:rsidR="007F2029" w:rsidRPr="00243C7B" w:rsidRDefault="007F2029" w:rsidP="00243C7B">
                      <w:pPr>
                        <w:rPr>
                          <w:lang w:val="cs-CZ"/>
                        </w:rPr>
                      </w:pPr>
                      <w:r>
                        <w:rPr>
                          <w:lang w:val="cs-CZ"/>
                        </w:rPr>
                        <w:t>(</w:t>
                      </w:r>
                      <w:proofErr w:type="spellStart"/>
                      <w:r>
                        <w:rPr>
                          <w:lang w:val="cs-CZ"/>
                        </w:rPr>
                        <w:t>čierny</w:t>
                      </w:r>
                      <w:proofErr w:type="spellEnd"/>
                      <w:r>
                        <w:rPr>
                          <w:lang w:val="cs-CZ"/>
                        </w:rPr>
                        <w:t xml:space="preserve"> </w:t>
                      </w:r>
                      <w:proofErr w:type="spellStart"/>
                      <w:r>
                        <w:rPr>
                          <w:lang w:val="cs-CZ"/>
                        </w:rPr>
                        <w:t>obojok</w:t>
                      </w:r>
                      <w:proofErr w:type="spellEnd"/>
                      <w:r>
                        <w:rPr>
                          <w:lang w:val="cs-CZ"/>
                        </w:rPr>
                        <w:t>)</w:t>
                      </w:r>
                    </w:p>
                  </w:txbxContent>
                </v:textbox>
              </v:shape>
            </w:pict>
          </mc:Fallback>
        </mc:AlternateContent>
      </w:r>
      <w:r w:rsidR="00243C7B">
        <w:rPr>
          <w:noProof/>
        </w:rPr>
        <mc:AlternateContent>
          <mc:Choice Requires="wps">
            <w:drawing>
              <wp:anchor distT="0" distB="0" distL="114300" distR="114300" simplePos="0" relativeHeight="251679744" behindDoc="0" locked="0" layoutInCell="1" allowOverlap="1" wp14:editId="36B11C9B">
                <wp:simplePos x="0" y="0"/>
                <wp:positionH relativeFrom="column">
                  <wp:posOffset>3877031</wp:posOffset>
                </wp:positionH>
                <wp:positionV relativeFrom="paragraph">
                  <wp:posOffset>3935552</wp:posOffset>
                </wp:positionV>
                <wp:extent cx="1799336" cy="548640"/>
                <wp:effectExtent l="0" t="0" r="10795" b="2286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336" cy="548640"/>
                        </a:xfrm>
                        <a:prstGeom prst="rect">
                          <a:avLst/>
                        </a:prstGeom>
                        <a:solidFill>
                          <a:srgbClr val="FFFFFF"/>
                        </a:solidFill>
                        <a:ln w="9525">
                          <a:solidFill>
                            <a:srgbClr val="000000"/>
                          </a:solidFill>
                          <a:miter lim="800000"/>
                          <a:headEnd/>
                          <a:tailEnd/>
                        </a:ln>
                      </wps:spPr>
                      <wps:txbx>
                        <w:txbxContent>
                          <w:p w:rsidR="007F2029" w:rsidRDefault="007F2029">
                            <w:r>
                              <w:t>Tlačidlo pre voľbu psa</w:t>
                            </w:r>
                            <w:r w:rsidRPr="00243C7B">
                              <w:rPr>
                                <w:b/>
                              </w:rPr>
                              <w:t xml:space="preserve"> 2</w:t>
                            </w:r>
                          </w:p>
                          <w:p w:rsidR="007F2029" w:rsidRDefault="007F2029">
                            <w:r>
                              <w:t>(žltý obojok)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05.3pt;margin-top:309.9pt;width:141.7pt;height:4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">
                <v:textbox>
                  <w:txbxContent>
                    <w:p w:rsidR="007F2029" w:rsidRDefault="007F2029">
                      <w:r>
                        <w:t>Tlačidlo pre voľbu psa</w:t>
                      </w:r>
                      <w:r w:rsidRPr="00243C7B">
                        <w:rPr>
                          <w:b/>
                        </w:rPr>
                        <w:t xml:space="preserve"> 2</w:t>
                      </w:r>
                    </w:p>
                    <w:p w:rsidR="007F2029" w:rsidRDefault="007F2029">
                      <w:r>
                        <w:t>(žltý obojok)</w:t>
                      </w:r>
                    </w:p>
                  </w:txbxContent>
                </v:textbox>
              </v:shape>
            </w:pict>
          </mc:Fallback>
        </mc:AlternateContent>
      </w:r>
      <w:r w:rsidR="00243C7B">
        <w:rPr>
          <w:noProof/>
        </w:rPr>
        <mc:AlternateContent>
          <mc:Choice Requires="wps">
            <w:drawing>
              <wp:anchor distT="0" distB="0" distL="114300" distR="114300" simplePos="0" relativeHeight="251677696" behindDoc="0" locked="0" layoutInCell="1" allowOverlap="1" wp14:editId="36B11C9B">
                <wp:simplePos x="0" y="0"/>
                <wp:positionH relativeFrom="column">
                  <wp:posOffset>3913607</wp:posOffset>
                </wp:positionH>
                <wp:positionV relativeFrom="paragraph">
                  <wp:posOffset>3108935</wp:posOffset>
                </wp:positionV>
                <wp:extent cx="1762760" cy="490118"/>
                <wp:effectExtent l="0" t="0" r="27940" b="24765"/>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490118"/>
                        </a:xfrm>
                        <a:prstGeom prst="rect">
                          <a:avLst/>
                        </a:prstGeom>
                        <a:solidFill>
                          <a:srgbClr val="FFFFFF"/>
                        </a:solidFill>
                        <a:ln w="9525">
                          <a:solidFill>
                            <a:srgbClr val="000000"/>
                          </a:solidFill>
                          <a:miter lim="800000"/>
                          <a:headEnd/>
                          <a:tailEnd/>
                        </a:ln>
                      </wps:spPr>
                      <wps:txbx>
                        <w:txbxContent>
                          <w:p w:rsidR="007F2029" w:rsidRDefault="007F2029">
                            <w:r>
                              <w:t xml:space="preserve">Tlačidlo pre voľbu psa </w:t>
                            </w:r>
                            <w:r w:rsidRPr="00243C7B">
                              <w:rPr>
                                <w:b/>
                              </w:rPr>
                              <w:t>4</w:t>
                            </w:r>
                          </w:p>
                          <w:p w:rsidR="007F2029" w:rsidRDefault="007F2029">
                            <w:r>
                              <w:t>(modrý obojok)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08.15pt;margin-top:244.8pt;width:138.8pt;height:3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">
                <v:textbox>
                  <w:txbxContent>
                    <w:p w:rsidR="007F2029" w:rsidRDefault="007F2029">
                      <w:r>
                        <w:t xml:space="preserve">Tlačidlo pre voľbu psa </w:t>
                      </w:r>
                      <w:r w:rsidRPr="00243C7B">
                        <w:rPr>
                          <w:b/>
                        </w:rPr>
                        <w:t>4</w:t>
                      </w:r>
                    </w:p>
                    <w:p w:rsidR="007F2029" w:rsidRDefault="007F2029">
                      <w:r>
                        <w:t>(modrý obojok)</w:t>
                      </w:r>
                    </w:p>
                  </w:txbxContent>
                </v:textbox>
              </v:shape>
            </w:pict>
          </mc:Fallback>
        </mc:AlternateContent>
      </w:r>
      <w:r w:rsidR="00902289">
        <w:rPr>
          <w:noProof/>
        </w:rPr>
        <mc:AlternateContent>
          <mc:Choice Requires="wps">
            <w:drawing>
              <wp:anchor distT="0" distB="0" distL="114300" distR="114300" simplePos="0" relativeHeight="251675648" behindDoc="0" locked="0" layoutInCell="1" allowOverlap="1" wp14:editId="36B11C9B">
                <wp:simplePos x="0" y="0"/>
                <wp:positionH relativeFrom="column">
                  <wp:posOffset>3913607</wp:posOffset>
                </wp:positionH>
                <wp:positionV relativeFrom="paragraph">
                  <wp:posOffset>2406675</wp:posOffset>
                </wp:positionV>
                <wp:extent cx="1762963" cy="534010"/>
                <wp:effectExtent l="0" t="0" r="27940"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963" cy="534010"/>
                        </a:xfrm>
                        <a:prstGeom prst="rect">
                          <a:avLst/>
                        </a:prstGeom>
                        <a:solidFill>
                          <a:srgbClr val="FFFFFF"/>
                        </a:solidFill>
                        <a:ln w="9525">
                          <a:solidFill>
                            <a:srgbClr val="000000"/>
                          </a:solidFill>
                          <a:miter lim="800000"/>
                          <a:headEnd/>
                          <a:tailEnd/>
                        </a:ln>
                      </wps:spPr>
                      <wps:txbx>
                        <w:txbxContent>
                          <w:p w:rsidR="007F2029" w:rsidRDefault="007F2029">
                            <w:r>
                              <w:t xml:space="preserve">Tlačidlo pre voľbu psa </w:t>
                            </w:r>
                            <w:r w:rsidRPr="00902289">
                              <w:rPr>
                                <w:b/>
                              </w:rPr>
                              <w:t>3</w:t>
                            </w:r>
                          </w:p>
                          <w:p w:rsidR="007F2029" w:rsidRDefault="007F2029">
                            <w:r>
                              <w:t>(oranžový obojok)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08.15pt;margin-top:189.5pt;width:138.8pt;height:4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">
                <v:textbox>
                  <w:txbxContent>
                    <w:p w:rsidR="007F2029" w:rsidRDefault="007F2029">
                      <w:r>
                        <w:t xml:space="preserve">Tlačidlo pre voľbu psa </w:t>
                      </w:r>
                      <w:r w:rsidRPr="00902289">
                        <w:rPr>
                          <w:b/>
                        </w:rPr>
                        <w:t>3</w:t>
                      </w:r>
                    </w:p>
                    <w:p w:rsidR="007F2029" w:rsidRDefault="007F2029">
                      <w:r>
                        <w:t>(oranžový obojok)</w:t>
                      </w:r>
                    </w:p>
                  </w:txbxContent>
                </v:textbox>
              </v:shape>
            </w:pict>
          </mc:Fallback>
        </mc:AlternateContent>
      </w:r>
      <w:r w:rsidR="00902289">
        <w:rPr>
          <w:noProof/>
        </w:rPr>
        <mc:AlternateContent>
          <mc:Choice Requires="wps">
            <w:drawing>
              <wp:anchor distT="0" distB="0" distL="114300" distR="114300" simplePos="0" relativeHeight="251673600" behindDoc="0" locked="0" layoutInCell="1" allowOverlap="1" wp14:editId="36B11C9B">
                <wp:simplePos x="0" y="0"/>
                <wp:positionH relativeFrom="column">
                  <wp:posOffset>4337888</wp:posOffset>
                </wp:positionH>
                <wp:positionV relativeFrom="paragraph">
                  <wp:posOffset>1704416</wp:posOffset>
                </wp:positionV>
                <wp:extent cx="1338682" cy="585216"/>
                <wp:effectExtent l="0" t="0" r="13970" b="24765"/>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682" cy="585216"/>
                        </a:xfrm>
                        <a:prstGeom prst="rect">
                          <a:avLst/>
                        </a:prstGeom>
                        <a:solidFill>
                          <a:srgbClr val="FFFFFF"/>
                        </a:solidFill>
                        <a:ln w="9525">
                          <a:solidFill>
                            <a:srgbClr val="000000"/>
                          </a:solidFill>
                          <a:miter lim="800000"/>
                          <a:headEnd/>
                          <a:tailEnd/>
                        </a:ln>
                      </wps:spPr>
                      <wps:txbx>
                        <w:txbxContent>
                          <w:p w:rsidR="007F2029" w:rsidRDefault="007F2029">
                            <w:r>
                              <w:t>Nastavenie úrovne impulzu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41.55pt;margin-top:134.2pt;width:105.4pt;height:4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">
                <v:textbox>
                  <w:txbxContent>
                    <w:p w:rsidR="007F2029" w:rsidRDefault="007F2029">
                      <w:r>
                        <w:t>Nastavenie úrovne impulzu</w:t>
                      </w:r>
                    </w:p>
                  </w:txbxContent>
                </v:textbox>
              </v:shape>
            </w:pict>
          </mc:Fallback>
        </mc:AlternateContent>
      </w:r>
      <w:r w:rsidR="00902289">
        <w:rPr>
          <w:noProof/>
        </w:rPr>
        <mc:AlternateContent>
          <mc:Choice Requires="wps">
            <w:drawing>
              <wp:anchor distT="0" distB="0" distL="114300" distR="114300" simplePos="0" relativeHeight="251671552" behindDoc="0" locked="0" layoutInCell="1" allowOverlap="1" wp14:editId="36B11C9B">
                <wp:simplePos x="0" y="0"/>
                <wp:positionH relativeFrom="column">
                  <wp:posOffset>4626153</wp:posOffset>
                </wp:positionH>
                <wp:positionV relativeFrom="paragraph">
                  <wp:posOffset>1177747</wp:posOffset>
                </wp:positionV>
                <wp:extent cx="1016813" cy="358444"/>
                <wp:effectExtent l="0" t="0" r="12065" b="2286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813" cy="358444"/>
                        </a:xfrm>
                        <a:prstGeom prst="rect">
                          <a:avLst/>
                        </a:prstGeom>
                        <a:solidFill>
                          <a:srgbClr val="FFFFFF"/>
                        </a:solidFill>
                        <a:ln w="9525">
                          <a:solidFill>
                            <a:srgbClr val="000000"/>
                          </a:solidFill>
                          <a:miter lim="800000"/>
                          <a:headEnd/>
                          <a:tailEnd/>
                        </a:ln>
                      </wps:spPr>
                      <wps:txbx>
                        <w:txbxContent>
                          <w:p w:rsidR="007F2029" w:rsidRDefault="007F2029">
                            <w:r>
                              <w:t>LCD displej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64.25pt;margin-top:92.75pt;width:80.05pt;height:2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">
                <v:textbox>
                  <w:txbxContent>
                    <w:p w:rsidR="007F2029" w:rsidRDefault="007F2029">
                      <w:r>
                        <w:t>LCD displej</w:t>
                      </w:r>
                    </w:p>
                  </w:txbxContent>
                </v:textbox>
              </v:shape>
            </w:pict>
          </mc:Fallback>
        </mc:AlternateContent>
      </w:r>
      <w:r w:rsidR="00902289">
        <w:rPr>
          <w:noProof/>
        </w:rPr>
        <mc:AlternateContent>
          <mc:Choice Requires="wps">
            <w:drawing>
              <wp:anchor distT="0" distB="0" distL="114300" distR="114300" simplePos="0" relativeHeight="251669504" behindDoc="0" locked="0" layoutInCell="1" allowOverlap="1" wp14:editId="36B11C9B">
                <wp:simplePos x="0" y="0"/>
                <wp:positionH relativeFrom="column">
                  <wp:posOffset>4294023</wp:posOffset>
                </wp:positionH>
                <wp:positionV relativeFrom="paragraph">
                  <wp:posOffset>492760</wp:posOffset>
                </wp:positionV>
                <wp:extent cx="1345997" cy="1403985"/>
                <wp:effectExtent l="0" t="0" r="26035" b="2159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997" cy="1403985"/>
                        </a:xfrm>
                        <a:prstGeom prst="rect">
                          <a:avLst/>
                        </a:prstGeom>
                        <a:solidFill>
                          <a:srgbClr val="FFFFFF"/>
                        </a:solidFill>
                        <a:ln w="9525">
                          <a:solidFill>
                            <a:srgbClr val="000000"/>
                          </a:solidFill>
                          <a:miter lim="800000"/>
                          <a:headEnd/>
                          <a:tailEnd/>
                        </a:ln>
                      </wps:spPr>
                      <wps:txbx>
                        <w:txbxContent>
                          <w:p w:rsidR="007F2029" w:rsidRDefault="007F2029">
                            <w:r>
                              <w:t xml:space="preserve">Tlačidlo rýchleho </w:t>
                            </w:r>
                          </w:p>
                          <w:p w:rsidR="007F2029" w:rsidRDefault="007F2029">
                            <w:r>
                              <w:t>zásahu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338.1pt;margin-top:38.8pt;width:106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">
                <v:textbox style="mso-fit-shape-to-text:t">
                  <w:txbxContent>
                    <w:p w:rsidR="007F2029" w:rsidRDefault="007F2029">
                      <w:r>
                        <w:t xml:space="preserve">Tlačidlo rýchleho </w:t>
                      </w:r>
                    </w:p>
                    <w:p w:rsidR="007F2029" w:rsidRDefault="007F2029">
                      <w:r>
                        <w:t>zásahu</w:t>
                      </w:r>
                    </w:p>
                  </w:txbxContent>
                </v:textbox>
              </v:shape>
            </w:pict>
          </mc:Fallback>
        </mc:AlternateContent>
      </w:r>
      <w:r w:rsidR="00902289">
        <w:rPr>
          <w:noProof/>
        </w:rPr>
        <mc:AlternateContent>
          <mc:Choice Requires="wps">
            <w:drawing>
              <wp:anchor distT="0" distB="0" distL="114300" distR="114300" simplePos="0" relativeHeight="251667456" behindDoc="0" locked="0" layoutInCell="1" allowOverlap="1" wp14:editId="36B11C9B">
                <wp:simplePos x="0" y="0"/>
                <wp:positionH relativeFrom="column">
                  <wp:posOffset>1199667</wp:posOffset>
                </wp:positionH>
                <wp:positionV relativeFrom="paragraph">
                  <wp:posOffset>402311</wp:posOffset>
                </wp:positionV>
                <wp:extent cx="1133856" cy="943660"/>
                <wp:effectExtent l="0" t="0" r="28575" b="2794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856" cy="943660"/>
                        </a:xfrm>
                        <a:prstGeom prst="rect">
                          <a:avLst/>
                        </a:prstGeom>
                        <a:solidFill>
                          <a:srgbClr val="FFFFFF"/>
                        </a:solidFill>
                        <a:ln w="9525">
                          <a:solidFill>
                            <a:srgbClr val="000000"/>
                          </a:solidFill>
                          <a:miter lim="800000"/>
                          <a:headEnd/>
                          <a:tailEnd/>
                        </a:ln>
                      </wps:spPr>
                      <wps:txbx>
                        <w:txbxContent>
                          <w:p w:rsidR="007F2029" w:rsidRDefault="007F2029" w:rsidP="00902289">
                            <w:pPr>
                              <w:contextualSpacing/>
                              <w:jc w:val="center"/>
                            </w:pPr>
                            <w:proofErr w:type="spellStart"/>
                            <w:r>
                              <w:t>Zap</w:t>
                            </w:r>
                            <w:proofErr w:type="spellEnd"/>
                            <w:r>
                              <w:t>./</w:t>
                            </w:r>
                            <w:proofErr w:type="spellStart"/>
                            <w:r>
                              <w:t>Vyp</w:t>
                            </w:r>
                            <w:proofErr w:type="spellEnd"/>
                            <w:r>
                              <w:t>.</w:t>
                            </w:r>
                          </w:p>
                          <w:p w:rsidR="007F2029" w:rsidRDefault="007F2029" w:rsidP="00902289">
                            <w:pPr>
                              <w:contextualSpacing/>
                              <w:jc w:val="center"/>
                            </w:pPr>
                            <w:r>
                              <w:t>+</w:t>
                            </w:r>
                          </w:p>
                          <w:p w:rsidR="007F2029" w:rsidRDefault="007F2029" w:rsidP="00902289">
                            <w:pPr>
                              <w:contextualSpacing/>
                              <w:jc w:val="center"/>
                            </w:pPr>
                            <w:r>
                              <w:t>podsvietenie</w:t>
                            </w:r>
                          </w:p>
                          <w:p w:rsidR="007F2029" w:rsidRDefault="007F2029" w:rsidP="00902289">
                            <w:pPr>
                              <w:contextualSpacing/>
                              <w:jc w:val="center"/>
                            </w:pPr>
                            <w:r>
                              <w:t>displeja LCD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94.45pt;margin-top:31.7pt;width:89.3pt;height:7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">
                <v:textbox>
                  <w:txbxContent>
                    <w:p w:rsidR="007F2029" w:rsidRDefault="007F2029" w:rsidP="00902289">
                      <w:pPr>
                        <w:contextualSpacing/>
                        <w:jc w:val="center"/>
                      </w:pPr>
                      <w:proofErr w:type="spellStart"/>
                      <w:r>
                        <w:t>Zap</w:t>
                      </w:r>
                      <w:proofErr w:type="spellEnd"/>
                      <w:r>
                        <w:t>./</w:t>
                      </w:r>
                      <w:proofErr w:type="spellStart"/>
                      <w:r>
                        <w:t>Vyp</w:t>
                      </w:r>
                      <w:proofErr w:type="spellEnd"/>
                      <w:r>
                        <w:t>.</w:t>
                      </w:r>
                    </w:p>
                    <w:p w:rsidR="007F2029" w:rsidRDefault="007F2029" w:rsidP="00902289">
                      <w:pPr>
                        <w:contextualSpacing/>
                        <w:jc w:val="center"/>
                      </w:pPr>
                      <w:r>
                        <w:t>+</w:t>
                      </w:r>
                    </w:p>
                    <w:p w:rsidR="007F2029" w:rsidRDefault="007F2029" w:rsidP="00902289">
                      <w:pPr>
                        <w:contextualSpacing/>
                        <w:jc w:val="center"/>
                      </w:pPr>
                      <w:r>
                        <w:t>podsvietenie</w:t>
                      </w:r>
                    </w:p>
                    <w:p w:rsidR="007F2029" w:rsidRDefault="007F2029" w:rsidP="00902289">
                      <w:pPr>
                        <w:contextualSpacing/>
                        <w:jc w:val="center"/>
                      </w:pPr>
                      <w:r>
                        <w:t>displeja LCD</w:t>
                      </w:r>
                    </w:p>
                  </w:txbxContent>
                </v:textbox>
              </v:shape>
            </w:pict>
          </mc:Fallback>
        </mc:AlternateContent>
      </w:r>
      <w:r w:rsidR="00902289">
        <w:rPr>
          <w:noProof/>
          <w:lang w:eastAsia="cs-CZ"/>
        </w:rPr>
        <w:drawing>
          <wp:inline distT="0" distB="0" distL="0" distR="0" wp14:anchorId="64F97A9A" wp14:editId="51E1525E">
            <wp:extent cx="5757062" cy="7856524"/>
            <wp:effectExtent l="0" t="0" r="0" b="0"/>
            <wp:docPr id="17" name="Obrázek 17" descr="C:\Users\Ac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901"/>
                    <a:stretch/>
                  </pic:blipFill>
                  <pic:spPr bwMode="auto">
                    <a:xfrm>
                      <a:off x="0" y="0"/>
                      <a:ext cx="5760720" cy="7861516"/>
                    </a:xfrm>
                    <a:prstGeom prst="rect">
                      <a:avLst/>
                    </a:prstGeom>
                    <a:noFill/>
                    <a:ln>
                      <a:noFill/>
                    </a:ln>
                    <a:extLst>
                      <a:ext uri="{53640926-AAD7-44D8-BBD7-CCE9431645EC}">
                        <a14:shadowObscured xmlns:a14="http://schemas.microsoft.com/office/drawing/2010/main"/>
                      </a:ext>
                    </a:extLst>
                  </pic:spPr>
                </pic:pic>
              </a:graphicData>
            </a:graphic>
          </wp:inline>
        </w:drawing>
      </w:r>
    </w:p>
    <w:p w:rsidR="009F445A" w:rsidRPr="009F445A" w:rsidRDefault="009F445A" w:rsidP="009F445A"/>
    <w:p w:rsidR="009F445A" w:rsidRPr="009F445A" w:rsidRDefault="009F445A" w:rsidP="009F445A"/>
    <w:p w:rsidR="009F445A" w:rsidRDefault="009F445A" w:rsidP="009F445A"/>
    <w:p w:rsidR="003625B6" w:rsidRDefault="009F445A" w:rsidP="009F445A">
      <w:pPr>
        <w:tabs>
          <w:tab w:val="left" w:pos="5103"/>
        </w:tabs>
      </w:pPr>
      <w:r>
        <w:tab/>
      </w:r>
    </w:p>
    <w:p w:rsidR="009F445A" w:rsidRDefault="009F445A" w:rsidP="009F445A">
      <w:pPr>
        <w:tabs>
          <w:tab w:val="left" w:pos="5103"/>
        </w:tabs>
      </w:pPr>
    </w:p>
    <w:p w:rsidR="009F445A" w:rsidRPr="00536E58" w:rsidRDefault="009F445A" w:rsidP="009F445A">
      <w:pPr>
        <w:pStyle w:val="Odstavecseseznamem"/>
        <w:numPr>
          <w:ilvl w:val="0"/>
          <w:numId w:val="4"/>
        </w:numPr>
        <w:tabs>
          <w:tab w:val="left" w:pos="5103"/>
        </w:tabs>
        <w:rPr>
          <w:b/>
          <w:sz w:val="24"/>
        </w:rPr>
      </w:pPr>
      <w:r w:rsidRPr="00536E58">
        <w:rPr>
          <w:b/>
          <w:sz w:val="24"/>
        </w:rPr>
        <w:lastRenderedPageBreak/>
        <w:t>Prvé použitie po zakúpení</w:t>
      </w:r>
    </w:p>
    <w:p w:rsidR="009F445A" w:rsidRPr="00536E58" w:rsidRDefault="009F445A" w:rsidP="009F445A">
      <w:pPr>
        <w:pStyle w:val="Odstavecseseznamem"/>
        <w:numPr>
          <w:ilvl w:val="0"/>
          <w:numId w:val="4"/>
        </w:numPr>
        <w:tabs>
          <w:tab w:val="left" w:pos="5103"/>
        </w:tabs>
        <w:rPr>
          <w:b/>
        </w:rPr>
      </w:pPr>
      <w:r w:rsidRPr="00536E58">
        <w:rPr>
          <w:b/>
        </w:rPr>
        <w:t>Zapnutie / vypnutie diaľkového ovládača</w:t>
      </w:r>
    </w:p>
    <w:p w:rsidR="009F445A" w:rsidRDefault="009F445A" w:rsidP="009F445A">
      <w:pPr>
        <w:pStyle w:val="Odstavecseseznamem"/>
        <w:tabs>
          <w:tab w:val="left" w:pos="5103"/>
        </w:tabs>
      </w:pPr>
      <w:r>
        <w:t xml:space="preserve">Diaľkové ovládanie je dodávané s vloženou batériou (batériami). </w:t>
      </w:r>
    </w:p>
    <w:p w:rsidR="009F445A" w:rsidRDefault="009F445A" w:rsidP="009F445A">
      <w:pPr>
        <w:pStyle w:val="Odstavecseseznamem"/>
        <w:tabs>
          <w:tab w:val="left" w:pos="5103"/>
        </w:tabs>
      </w:pPr>
      <w:r w:rsidRPr="00536E58">
        <w:rPr>
          <w:b/>
          <w:noProof/>
          <w:lang w:val="cs-CZ" w:eastAsia="cs-CZ"/>
        </w:rPr>
        <w:drawing>
          <wp:anchor distT="0" distB="0" distL="114300" distR="114300" simplePos="0" relativeHeight="251703296" behindDoc="1" locked="0" layoutInCell="1" allowOverlap="1" wp14:anchorId="75BFA156" wp14:editId="539D46BE">
            <wp:simplePos x="0" y="0"/>
            <wp:positionH relativeFrom="column">
              <wp:posOffset>3781933</wp:posOffset>
            </wp:positionH>
            <wp:positionV relativeFrom="paragraph">
              <wp:posOffset>33122</wp:posOffset>
            </wp:positionV>
            <wp:extent cx="102413" cy="102413"/>
            <wp:effectExtent l="0" t="0" r="0"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vy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003" cy="102003"/>
                    </a:xfrm>
                    <a:prstGeom prst="rect">
                      <a:avLst/>
                    </a:prstGeom>
                  </pic:spPr>
                </pic:pic>
              </a:graphicData>
            </a:graphic>
            <wp14:sizeRelH relativeFrom="page">
              <wp14:pctWidth>0</wp14:pctWidth>
            </wp14:sizeRelH>
            <wp14:sizeRelV relativeFrom="page">
              <wp14:pctHeight>0</wp14:pctHeight>
            </wp14:sizeRelV>
          </wp:anchor>
        </w:drawing>
      </w:r>
      <w:r w:rsidRPr="00536E58">
        <w:rPr>
          <w:b/>
        </w:rPr>
        <w:t>Zapnutie:</w:t>
      </w:r>
      <w:r>
        <w:t xml:space="preserve"> Stlačte na 1 sekundu červené tlačidlo </w:t>
      </w:r>
      <w:proofErr w:type="spellStart"/>
      <w:r w:rsidR="00536E58">
        <w:rPr>
          <w:b/>
        </w:rPr>
        <w:t>Zap</w:t>
      </w:r>
      <w:proofErr w:type="spellEnd"/>
      <w:r w:rsidR="00536E58">
        <w:rPr>
          <w:b/>
        </w:rPr>
        <w:t>./</w:t>
      </w:r>
      <w:proofErr w:type="spellStart"/>
      <w:r w:rsidR="00536E58">
        <w:rPr>
          <w:b/>
        </w:rPr>
        <w:t>Vyp</w:t>
      </w:r>
      <w:proofErr w:type="spellEnd"/>
      <w:r w:rsidR="00536E58">
        <w:rPr>
          <w:b/>
        </w:rPr>
        <w:t>.</w:t>
      </w:r>
      <w:r w:rsidRPr="00536E58">
        <w:rPr>
          <w:b/>
        </w:rPr>
        <w:t>(   )</w:t>
      </w:r>
      <w:r>
        <w:t xml:space="preserve"> na boku diaľkového ovládača (viď obr.2 na str. 5, resp. obr. 4 na str.6). Na LCD displeji sa objaví indikácia zapnutia (číslice a symboly).</w:t>
      </w:r>
    </w:p>
    <w:p w:rsidR="009F445A" w:rsidRDefault="00536E58" w:rsidP="009F445A">
      <w:pPr>
        <w:pStyle w:val="Odstavecseseznamem"/>
        <w:tabs>
          <w:tab w:val="left" w:pos="5103"/>
        </w:tabs>
      </w:pPr>
      <w:r w:rsidRPr="00536E58">
        <w:rPr>
          <w:b/>
          <w:noProof/>
          <w:lang w:val="cs-CZ" w:eastAsia="cs-CZ"/>
        </w:rPr>
        <w:drawing>
          <wp:anchor distT="0" distB="0" distL="114300" distR="114300" simplePos="0" relativeHeight="251704320" behindDoc="1" locked="0" layoutInCell="1" allowOverlap="1" wp14:anchorId="1B4F8FE3" wp14:editId="564FB847">
            <wp:simplePos x="0" y="0"/>
            <wp:positionH relativeFrom="column">
              <wp:posOffset>4096487</wp:posOffset>
            </wp:positionH>
            <wp:positionV relativeFrom="paragraph">
              <wp:posOffset>44957</wp:posOffset>
            </wp:positionV>
            <wp:extent cx="102413" cy="102413"/>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vy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235" cy="102235"/>
                    </a:xfrm>
                    <a:prstGeom prst="rect">
                      <a:avLst/>
                    </a:prstGeom>
                  </pic:spPr>
                </pic:pic>
              </a:graphicData>
            </a:graphic>
            <wp14:sizeRelH relativeFrom="page">
              <wp14:pctWidth>0</wp14:pctWidth>
            </wp14:sizeRelH>
            <wp14:sizeRelV relativeFrom="page">
              <wp14:pctHeight>0</wp14:pctHeight>
            </wp14:sizeRelV>
          </wp:anchor>
        </w:drawing>
      </w:r>
      <w:r w:rsidR="009F445A" w:rsidRPr="00536E58">
        <w:rPr>
          <w:b/>
        </w:rPr>
        <w:t>Vypnutie:</w:t>
      </w:r>
      <w:r w:rsidR="009F445A">
        <w:t xml:space="preserve"> Op</w:t>
      </w:r>
      <w:r w:rsidR="009F445A">
        <w:rPr>
          <w:rFonts w:cstheme="minorHAnsi"/>
        </w:rPr>
        <w:t>ä</w:t>
      </w:r>
      <w:r w:rsidR="009F445A">
        <w:t xml:space="preserve">ť stlačte na 1 sekundu červené tlačidlo </w:t>
      </w:r>
      <w:proofErr w:type="spellStart"/>
      <w:r>
        <w:rPr>
          <w:b/>
        </w:rPr>
        <w:t>Zap</w:t>
      </w:r>
      <w:proofErr w:type="spellEnd"/>
      <w:r>
        <w:rPr>
          <w:b/>
        </w:rPr>
        <w:t>./</w:t>
      </w:r>
      <w:proofErr w:type="spellStart"/>
      <w:r>
        <w:rPr>
          <w:b/>
        </w:rPr>
        <w:t>Vyp</w:t>
      </w:r>
      <w:proofErr w:type="spellEnd"/>
      <w:r>
        <w:rPr>
          <w:b/>
        </w:rPr>
        <w:t>.</w:t>
      </w:r>
      <w:r w:rsidR="009F445A" w:rsidRPr="00536E58">
        <w:rPr>
          <w:b/>
        </w:rPr>
        <w:t>(</w:t>
      </w:r>
      <w:r w:rsidRPr="00536E58">
        <w:rPr>
          <w:b/>
        </w:rPr>
        <w:t xml:space="preserve">   ).</w:t>
      </w:r>
      <w:r>
        <w:t xml:space="preserve"> LDC displej zhasne. </w:t>
      </w:r>
    </w:p>
    <w:p w:rsidR="00536E58" w:rsidRDefault="00536E58" w:rsidP="009F445A">
      <w:pPr>
        <w:pStyle w:val="Odstavecseseznamem"/>
        <w:tabs>
          <w:tab w:val="left" w:pos="5103"/>
        </w:tabs>
      </w:pPr>
      <w:r>
        <w:t>Pre predĺženie životnosti batérie diaľkového ovládača odporúčame jeho vypnutie keď prístroj dlhšiu dobu nepoužívate.</w:t>
      </w:r>
    </w:p>
    <w:p w:rsidR="00536E58" w:rsidRPr="00536E58" w:rsidRDefault="00536E58" w:rsidP="00536E58">
      <w:pPr>
        <w:pStyle w:val="Odstavecseseznamem"/>
        <w:numPr>
          <w:ilvl w:val="0"/>
          <w:numId w:val="4"/>
        </w:numPr>
        <w:tabs>
          <w:tab w:val="left" w:pos="5103"/>
        </w:tabs>
        <w:rPr>
          <w:b/>
        </w:rPr>
      </w:pPr>
      <w:r w:rsidRPr="00536E58">
        <w:rPr>
          <w:b/>
        </w:rPr>
        <w:t>Zapnutie / vypnutie prijímacieho obojku</w:t>
      </w:r>
    </w:p>
    <w:p w:rsidR="00536E58" w:rsidRDefault="00536E58" w:rsidP="00536E58">
      <w:pPr>
        <w:pStyle w:val="Odstavecseseznamem"/>
        <w:tabs>
          <w:tab w:val="left" w:pos="5103"/>
        </w:tabs>
      </w:pPr>
      <w:r>
        <w:t>Obojok je dodávaný s vloženou batériou.</w:t>
      </w:r>
    </w:p>
    <w:p w:rsidR="00536E58" w:rsidRDefault="00536E58" w:rsidP="00536E58">
      <w:pPr>
        <w:pStyle w:val="Odstavecseseznamem"/>
        <w:tabs>
          <w:tab w:val="left" w:pos="5103"/>
        </w:tabs>
      </w:pPr>
      <w:r>
        <w:t xml:space="preserve">Na zapínanie alebo vypínanie prijímacieho obojku sa používa magnet umiestnený v diaľkovom ovládači. </w:t>
      </w:r>
    </w:p>
    <w:p w:rsidR="00536E58" w:rsidRDefault="00536E58" w:rsidP="00536E58">
      <w:pPr>
        <w:pStyle w:val="Odstavecseseznamem"/>
        <w:numPr>
          <w:ilvl w:val="3"/>
          <w:numId w:val="1"/>
        </w:numPr>
        <w:tabs>
          <w:tab w:val="left" w:pos="5103"/>
        </w:tabs>
      </w:pPr>
      <w:r w:rsidRPr="00536E58">
        <w:rPr>
          <w:b/>
        </w:rPr>
        <w:t>Zapnutie:</w:t>
      </w:r>
      <w:r>
        <w:t xml:space="preserve"> Priložte na 1 sekundu miesto s magnetom (označené výstupkom) na ovládači k miestu na obojku označenému červenou čiarkou (viď obr. 6 alebo 7). Indikátor obojku začne blikať na zeleno a indikovať, že obojok je pripravený na používanie. </w:t>
      </w:r>
    </w:p>
    <w:p w:rsidR="00536E58" w:rsidRPr="00536E58" w:rsidRDefault="00536E58" w:rsidP="00536E58">
      <w:pPr>
        <w:pStyle w:val="Odstavecseseznamem"/>
        <w:numPr>
          <w:ilvl w:val="3"/>
          <w:numId w:val="1"/>
        </w:numPr>
        <w:tabs>
          <w:tab w:val="left" w:pos="5103"/>
        </w:tabs>
      </w:pPr>
      <w:r w:rsidRPr="00536E58">
        <w:rPr>
          <w:b/>
        </w:rPr>
        <w:t>Vypnutie:</w:t>
      </w:r>
      <w:r>
        <w:t xml:space="preserve"> Op</w:t>
      </w:r>
      <w:r>
        <w:rPr>
          <w:rFonts w:cstheme="minorHAnsi"/>
        </w:rPr>
        <w:t xml:space="preserve">äť priložte na 1 sekundu miesto s magnetom na ovládači k tomu istému miestu na obojku. Indikátor obojku prestane blikať na zeleno, krátko blikne na červeno a zhasne. Obojok je vypnutý. </w:t>
      </w:r>
    </w:p>
    <w:p w:rsidR="00536E58" w:rsidRDefault="00536E58" w:rsidP="00536E58">
      <w:pPr>
        <w:tabs>
          <w:tab w:val="left" w:pos="5103"/>
        </w:tabs>
        <w:rPr>
          <w:rFonts w:cstheme="minorHAnsi"/>
        </w:rPr>
      </w:pPr>
      <w:r>
        <w:t xml:space="preserve">               Ak máte viac obojkov, zapnite / vypnite aj ostatné rovnakým sp</w:t>
      </w:r>
      <w:r>
        <w:rPr>
          <w:rFonts w:cstheme="minorHAnsi"/>
        </w:rPr>
        <w:t>ôsobom. Pre predĺženie životnosti batérie prijímacieho obojku odporúčame</w:t>
      </w:r>
      <w:r w:rsidR="00E33EA7">
        <w:rPr>
          <w:rFonts w:cstheme="minorHAnsi"/>
        </w:rPr>
        <w:t xml:space="preserve"> jeho vypnutie keď prístroj dlhšiu dobu nepoužívate.</w:t>
      </w:r>
    </w:p>
    <w:p w:rsidR="00E33EA7" w:rsidRPr="00536E58" w:rsidRDefault="00E33EA7" w:rsidP="00536E58">
      <w:pPr>
        <w:tabs>
          <w:tab w:val="left" w:pos="5103"/>
        </w:tabs>
      </w:pPr>
      <w:r>
        <w:rPr>
          <w:noProof/>
        </w:rPr>
        <mc:AlternateContent>
          <mc:Choice Requires="wps">
            <w:drawing>
              <wp:anchor distT="0" distB="0" distL="114300" distR="114300" simplePos="0" relativeHeight="251708416" behindDoc="0" locked="0" layoutInCell="1" allowOverlap="1" wp14:editId="36B11C9B">
                <wp:simplePos x="0" y="0"/>
                <wp:positionH relativeFrom="column">
                  <wp:posOffset>3057728</wp:posOffset>
                </wp:positionH>
                <wp:positionV relativeFrom="paragraph">
                  <wp:posOffset>206019</wp:posOffset>
                </wp:positionV>
                <wp:extent cx="1558036" cy="841248"/>
                <wp:effectExtent l="0" t="0" r="23495" b="16510"/>
                <wp:wrapNone/>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036" cy="841248"/>
                        </a:xfrm>
                        <a:prstGeom prst="rect">
                          <a:avLst/>
                        </a:prstGeom>
                        <a:solidFill>
                          <a:srgbClr val="FFFFFF"/>
                        </a:solidFill>
                        <a:ln w="9525">
                          <a:solidFill>
                            <a:srgbClr val="000000"/>
                          </a:solidFill>
                          <a:miter lim="800000"/>
                          <a:headEnd/>
                          <a:tailEnd/>
                        </a:ln>
                      </wps:spPr>
                      <wps:txbx>
                        <w:txbxContent>
                          <w:p w:rsidR="007F2029" w:rsidRDefault="007F2029">
                            <w:r>
                              <w:t>Priložte k sebe na 1 sekundu príslušné miesta na ovládači a obojku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40.75pt;margin-top:16.2pt;width:122.7pt;height:6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">
                <v:textbox>
                  <w:txbxContent>
                    <w:p w:rsidR="007F2029" w:rsidRDefault="007F2029">
                      <w:r>
                        <w:t>Priložte k sebe na 1 sekundu príslušné miesta na ovládači a obojku</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editId="36B11C9B">
                <wp:simplePos x="0" y="0"/>
                <wp:positionH relativeFrom="column">
                  <wp:posOffset>204799</wp:posOffset>
                </wp:positionH>
                <wp:positionV relativeFrom="paragraph">
                  <wp:posOffset>184074</wp:posOffset>
                </wp:positionV>
                <wp:extent cx="1514247" cy="907085"/>
                <wp:effectExtent l="0" t="0" r="10160" b="26670"/>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247" cy="907085"/>
                        </a:xfrm>
                        <a:prstGeom prst="rect">
                          <a:avLst/>
                        </a:prstGeom>
                        <a:solidFill>
                          <a:srgbClr val="FFFFFF"/>
                        </a:solidFill>
                        <a:ln w="9525">
                          <a:solidFill>
                            <a:srgbClr val="000000"/>
                          </a:solidFill>
                          <a:miter lim="800000"/>
                          <a:headEnd/>
                          <a:tailEnd/>
                        </a:ln>
                      </wps:spPr>
                      <wps:txbx>
                        <w:txbxContent>
                          <w:p w:rsidR="007F2029" w:rsidRDefault="007F2029">
                            <w:r>
                              <w:t>Priložte k sebe na 1 sekundu príslušné miesta na ovládači a obojku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6.15pt;margin-top:14.5pt;width:119.25pt;height:7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">
                <v:textbox>
                  <w:txbxContent>
                    <w:p w:rsidR="007F2029" w:rsidRDefault="007F2029">
                      <w:r>
                        <w:t>Priložte k sebe na 1 sekundu príslušné miesta na ovládači a obojku</w:t>
                      </w:r>
                    </w:p>
                  </w:txbxContent>
                </v:textbox>
              </v:shape>
            </w:pict>
          </mc:Fallback>
        </mc:AlternateContent>
      </w:r>
      <w:r>
        <w:rPr>
          <w:noProof/>
          <w:lang w:eastAsia="cs-CZ"/>
        </w:rPr>
        <w:drawing>
          <wp:inline distT="0" distB="0" distL="0" distR="0" wp14:anchorId="05CB0C21" wp14:editId="599CF1A7">
            <wp:extent cx="5757062" cy="1799539"/>
            <wp:effectExtent l="0" t="0" r="0" b="0"/>
            <wp:docPr id="26" name="Obrázek 26" descr="C:\Users\Ac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527" b="12732"/>
                    <a:stretch/>
                  </pic:blipFill>
                  <pic:spPr bwMode="auto">
                    <a:xfrm>
                      <a:off x="0" y="0"/>
                      <a:ext cx="5760720" cy="1800682"/>
                    </a:xfrm>
                    <a:prstGeom prst="rect">
                      <a:avLst/>
                    </a:prstGeom>
                    <a:noFill/>
                    <a:ln>
                      <a:noFill/>
                    </a:ln>
                    <a:extLst>
                      <a:ext uri="{53640926-AAD7-44D8-BBD7-CCE9431645EC}">
                        <a14:shadowObscured xmlns:a14="http://schemas.microsoft.com/office/drawing/2010/main"/>
                      </a:ext>
                    </a:extLst>
                  </pic:spPr>
                </pic:pic>
              </a:graphicData>
            </a:graphic>
          </wp:inline>
        </w:drawing>
      </w:r>
    </w:p>
    <w:p w:rsidR="00536E58" w:rsidRDefault="00536E58" w:rsidP="00536E58">
      <w:pPr>
        <w:tabs>
          <w:tab w:val="left" w:pos="5103"/>
        </w:tabs>
      </w:pPr>
    </w:p>
    <w:p w:rsidR="00E33EA7" w:rsidRPr="00E33EA7" w:rsidRDefault="00E33EA7" w:rsidP="00E33EA7">
      <w:pPr>
        <w:pStyle w:val="Odstavecseseznamem"/>
        <w:tabs>
          <w:tab w:val="left" w:pos="5103"/>
        </w:tabs>
        <w:rPr>
          <w:b/>
        </w:rPr>
      </w:pPr>
      <w:r w:rsidRPr="00E33EA7">
        <w:rPr>
          <w:b/>
        </w:rPr>
        <w:t>Obr. 6 – Zapnutie / vypnutie obojku</w:t>
      </w:r>
      <w:r w:rsidRPr="00E33EA7">
        <w:rPr>
          <w:b/>
        </w:rPr>
        <w:tab/>
        <w:t>Obr. 7 –</w:t>
      </w:r>
      <w:r w:rsidR="00A0413C">
        <w:rPr>
          <w:b/>
        </w:rPr>
        <w:t xml:space="preserve"> Zapnutie / v</w:t>
      </w:r>
      <w:r w:rsidRPr="00E33EA7">
        <w:rPr>
          <w:b/>
        </w:rPr>
        <w:t>ypnutie obojku</w:t>
      </w:r>
    </w:p>
    <w:p w:rsidR="00E33EA7" w:rsidRDefault="00E33EA7" w:rsidP="00E33EA7">
      <w:pPr>
        <w:pStyle w:val="Odstavecseseznamem"/>
        <w:tabs>
          <w:tab w:val="left" w:pos="5103"/>
        </w:tabs>
        <w:rPr>
          <w:b/>
        </w:rPr>
      </w:pPr>
      <w:r>
        <w:rPr>
          <w:b/>
        </w:rPr>
        <w:t>o</w:t>
      </w:r>
      <w:r w:rsidRPr="00E33EA7">
        <w:rPr>
          <w:b/>
        </w:rPr>
        <w:t>vládačom CANICOM 800</w:t>
      </w:r>
      <w:r w:rsidRPr="00E33EA7">
        <w:rPr>
          <w:b/>
        </w:rPr>
        <w:tab/>
        <w:t>ovládačom CANICOM 1500</w:t>
      </w:r>
    </w:p>
    <w:p w:rsidR="00E33EA7" w:rsidRPr="00E33EA7" w:rsidRDefault="00E33EA7" w:rsidP="00E33EA7"/>
    <w:p w:rsidR="00E33EA7" w:rsidRPr="00E33EA7" w:rsidRDefault="00E33EA7" w:rsidP="00E33EA7"/>
    <w:p w:rsidR="00E33EA7" w:rsidRPr="00E33EA7" w:rsidRDefault="00E33EA7" w:rsidP="00E33EA7"/>
    <w:p w:rsidR="00E33EA7" w:rsidRPr="00E33EA7" w:rsidRDefault="00E33EA7" w:rsidP="00E33EA7"/>
    <w:p w:rsidR="00E33EA7" w:rsidRDefault="00E33EA7" w:rsidP="00E33EA7"/>
    <w:p w:rsidR="00E33EA7" w:rsidRDefault="00E33EA7" w:rsidP="00E33EA7">
      <w:pPr>
        <w:tabs>
          <w:tab w:val="left" w:pos="1071"/>
        </w:tabs>
      </w:pPr>
    </w:p>
    <w:p w:rsidR="00E33EA7" w:rsidRDefault="00E33EA7" w:rsidP="00E33EA7">
      <w:pPr>
        <w:tabs>
          <w:tab w:val="left" w:pos="1071"/>
        </w:tabs>
      </w:pPr>
    </w:p>
    <w:p w:rsidR="00E33EA7" w:rsidRDefault="00E33EA7" w:rsidP="00E33EA7">
      <w:pPr>
        <w:tabs>
          <w:tab w:val="left" w:pos="1071"/>
        </w:tabs>
      </w:pPr>
    </w:p>
    <w:p w:rsidR="00E33EA7" w:rsidRDefault="00E33EA7" w:rsidP="00E33EA7">
      <w:pPr>
        <w:tabs>
          <w:tab w:val="left" w:pos="1071"/>
        </w:tabs>
      </w:pPr>
    </w:p>
    <w:p w:rsidR="00E33EA7" w:rsidRPr="00C823AC" w:rsidRDefault="00C823AC" w:rsidP="00C823AC">
      <w:pPr>
        <w:pStyle w:val="Odstavecseseznamem"/>
        <w:numPr>
          <w:ilvl w:val="0"/>
          <w:numId w:val="2"/>
        </w:numPr>
        <w:tabs>
          <w:tab w:val="left" w:pos="1071"/>
        </w:tabs>
        <w:rPr>
          <w:b/>
        </w:rPr>
      </w:pPr>
      <w:r w:rsidRPr="00C823AC">
        <w:rPr>
          <w:b/>
        </w:rPr>
        <w:lastRenderedPageBreak/>
        <w:t>Kódovanie diaľkového ovládača a prijímacieho obojku (</w:t>
      </w:r>
      <w:proofErr w:type="spellStart"/>
      <w:r w:rsidRPr="00C823AC">
        <w:rPr>
          <w:b/>
        </w:rPr>
        <w:t>autokódovanie</w:t>
      </w:r>
      <w:proofErr w:type="spellEnd"/>
      <w:r w:rsidRPr="00C823AC">
        <w:rPr>
          <w:b/>
        </w:rPr>
        <w:t>)</w:t>
      </w:r>
    </w:p>
    <w:p w:rsidR="00C823AC" w:rsidRDefault="00C823AC" w:rsidP="00C823AC">
      <w:pPr>
        <w:pStyle w:val="Odstavecseseznamem"/>
        <w:tabs>
          <w:tab w:val="left" w:pos="1071"/>
        </w:tabs>
        <w:ind w:left="1570"/>
      </w:pPr>
      <w:r>
        <w:t xml:space="preserve">Každý diaľkový ovládač má svoj vlastný rádiový operačný kód. </w:t>
      </w:r>
    </w:p>
    <w:p w:rsidR="00C823AC" w:rsidRDefault="00C823AC" w:rsidP="00C823AC">
      <w:pPr>
        <w:pStyle w:val="Odstavecseseznamem"/>
        <w:tabs>
          <w:tab w:val="left" w:pos="1071"/>
        </w:tabs>
        <w:ind w:left="1570"/>
      </w:pPr>
      <w:r>
        <w:t>Kódovanie diaľkového ovládača s prijímacím obojkom (obojkami) Vám umožní spárovať Váš diaľkový ovládač s dodaným prijímacím obojkom (obojkami).</w:t>
      </w:r>
    </w:p>
    <w:p w:rsidR="00C823AC" w:rsidRDefault="00C823AC" w:rsidP="00C823AC">
      <w:pPr>
        <w:tabs>
          <w:tab w:val="left" w:pos="1071"/>
        </w:tabs>
      </w:pPr>
    </w:p>
    <w:p w:rsidR="00C823AC" w:rsidRDefault="00C823AC" w:rsidP="00C823AC">
      <w:pPr>
        <w:tabs>
          <w:tab w:val="left" w:pos="1071"/>
        </w:tabs>
        <w:rPr>
          <w:rFonts w:cstheme="minorHAnsi"/>
          <w:b/>
        </w:rPr>
      </w:pPr>
      <w:r w:rsidRPr="00FB2D27">
        <w:rPr>
          <w:b/>
        </w:rPr>
        <w:t>D</w:t>
      </w:r>
      <w:r w:rsidRPr="00FB2D27">
        <w:rPr>
          <w:rFonts w:cstheme="minorHAnsi"/>
          <w:b/>
        </w:rPr>
        <w:t xml:space="preserve">ÔLEŽITÉ: Pred začiatkom </w:t>
      </w:r>
      <w:proofErr w:type="spellStart"/>
      <w:r w:rsidRPr="00FB2D27">
        <w:rPr>
          <w:rFonts w:cstheme="minorHAnsi"/>
          <w:b/>
        </w:rPr>
        <w:t>autokódovania</w:t>
      </w:r>
      <w:proofErr w:type="spellEnd"/>
      <w:r w:rsidRPr="00FB2D27">
        <w:rPr>
          <w:rFonts w:cstheme="minorHAnsi"/>
          <w:b/>
        </w:rPr>
        <w:t xml:space="preserve"> (pred prvým použitím prijímača alebo pri prekódovaní) sa uistite, že nikto nepoužíva svoj CANICOM 800 / CANICOM 1500 alebo iný výrobok firmy NUM´AXES vo Vašej blízkosti. Váš prijímač by mohol náhodou prijať kód tohto diaľkového ovládača</w:t>
      </w:r>
      <w:r w:rsidR="00FB2D27" w:rsidRPr="00FB2D27">
        <w:rPr>
          <w:rFonts w:cstheme="minorHAnsi"/>
          <w:b/>
        </w:rPr>
        <w:t xml:space="preserve"> a nastaviť sa naň. Ak sa to stane, znova nakódujte svoj prijímač so svojim diaľkovým ovládačom. </w:t>
      </w:r>
    </w:p>
    <w:p w:rsidR="00FB2D27" w:rsidRDefault="00FB2D27" w:rsidP="00C823AC">
      <w:pPr>
        <w:tabs>
          <w:tab w:val="left" w:pos="1071"/>
        </w:tabs>
        <w:rPr>
          <w:rFonts w:cstheme="minorHAnsi"/>
          <w:b/>
        </w:rPr>
      </w:pPr>
    </w:p>
    <w:p w:rsidR="00FB2D27" w:rsidRDefault="00FB2D27" w:rsidP="00C823AC">
      <w:pPr>
        <w:tabs>
          <w:tab w:val="left" w:pos="1071"/>
        </w:tabs>
        <w:rPr>
          <w:rFonts w:cstheme="minorHAnsi"/>
          <w:b/>
          <w:u w:val="single"/>
        </w:rPr>
      </w:pPr>
      <w:r w:rsidRPr="00FB2D27">
        <w:rPr>
          <w:rFonts w:cstheme="minorHAnsi"/>
          <w:b/>
          <w:u w:val="single"/>
        </w:rPr>
        <w:t xml:space="preserve">Postup </w:t>
      </w:r>
      <w:proofErr w:type="spellStart"/>
      <w:r w:rsidRPr="00FB2D27">
        <w:rPr>
          <w:rFonts w:cstheme="minorHAnsi"/>
          <w:b/>
          <w:u w:val="single"/>
        </w:rPr>
        <w:t>kodóvania</w:t>
      </w:r>
      <w:proofErr w:type="spellEnd"/>
      <w:r w:rsidRPr="00FB2D27">
        <w:rPr>
          <w:rFonts w:cstheme="minorHAnsi"/>
          <w:b/>
          <w:u w:val="single"/>
        </w:rPr>
        <w:t xml:space="preserve"> pri prvom použití:</w:t>
      </w:r>
    </w:p>
    <w:p w:rsidR="00FB2D27" w:rsidRDefault="00FB2D27" w:rsidP="00FB2D27">
      <w:pPr>
        <w:pStyle w:val="Odstavecseseznamem"/>
        <w:numPr>
          <w:ilvl w:val="0"/>
          <w:numId w:val="6"/>
        </w:numPr>
        <w:tabs>
          <w:tab w:val="left" w:pos="1071"/>
        </w:tabs>
        <w:rPr>
          <w:b/>
        </w:rPr>
      </w:pPr>
      <w:r>
        <w:rPr>
          <w:b/>
        </w:rPr>
        <w:t xml:space="preserve">Zapnite diaľkový ovládač: </w:t>
      </w:r>
      <w:r w:rsidR="00F61782">
        <w:t>viď str. 6</w:t>
      </w:r>
      <w:r w:rsidRPr="00FB2D27">
        <w:t>.</w:t>
      </w:r>
    </w:p>
    <w:p w:rsidR="00FB2D27" w:rsidRDefault="00FB2D27" w:rsidP="00FB2D27">
      <w:pPr>
        <w:pStyle w:val="Odstavecseseznamem"/>
        <w:numPr>
          <w:ilvl w:val="0"/>
          <w:numId w:val="6"/>
        </w:numPr>
        <w:tabs>
          <w:tab w:val="left" w:pos="1071"/>
        </w:tabs>
        <w:rPr>
          <w:b/>
        </w:rPr>
      </w:pPr>
      <w:r>
        <w:rPr>
          <w:b/>
        </w:rPr>
        <w:t>Na diaľkovom ovládači navoľte obojok, ktorý chcete nakódovať:</w:t>
      </w:r>
    </w:p>
    <w:p w:rsidR="00FB2D27" w:rsidRPr="00FB2D27" w:rsidRDefault="00FB2D27" w:rsidP="00FB2D27">
      <w:pPr>
        <w:tabs>
          <w:tab w:val="left" w:pos="1071"/>
        </w:tabs>
        <w:ind w:left="360"/>
        <w:rPr>
          <w:b/>
          <w:i/>
          <w:u w:val="single"/>
        </w:rPr>
      </w:pPr>
      <w:r>
        <w:rPr>
          <w:b/>
        </w:rPr>
        <w:tab/>
      </w:r>
      <w:r>
        <w:rPr>
          <w:b/>
          <w:i/>
          <w:u w:val="single"/>
        </w:rPr>
        <w:t>Pre</w:t>
      </w:r>
      <w:r w:rsidRPr="00FB2D27">
        <w:rPr>
          <w:b/>
          <w:i/>
          <w:u w:val="single"/>
        </w:rPr>
        <w:t xml:space="preserve"> CANICOM 800:</w:t>
      </w:r>
    </w:p>
    <w:p w:rsidR="00FB2D27" w:rsidRPr="00FB2D27" w:rsidRDefault="00FB2D27" w:rsidP="00FB2D27">
      <w:pPr>
        <w:tabs>
          <w:tab w:val="left" w:pos="1071"/>
        </w:tabs>
        <w:ind w:left="360"/>
      </w:pPr>
      <w:r>
        <w:rPr>
          <w:b/>
        </w:rPr>
        <w:tab/>
      </w:r>
      <w:r w:rsidRPr="00FB2D27">
        <w:t>Obojok A = čierny, obojok B = žltý.</w:t>
      </w:r>
    </w:p>
    <w:p w:rsidR="00FB2D27" w:rsidRDefault="00FB2D27" w:rsidP="00FB2D27">
      <w:pPr>
        <w:tabs>
          <w:tab w:val="left" w:pos="1071"/>
        </w:tabs>
        <w:ind w:left="360"/>
      </w:pPr>
      <w:r>
        <w:rPr>
          <w:b/>
        </w:rPr>
        <w:tab/>
        <w:t xml:space="preserve">Stlačte tlačidlo A alebo B </w:t>
      </w:r>
      <w:r w:rsidRPr="00FB2D27">
        <w:t>pre voľbu obojku (písmeno A alebo B sa objaví na LCD displeji).</w:t>
      </w:r>
    </w:p>
    <w:p w:rsidR="00FB2D27" w:rsidRPr="00FB2D27" w:rsidRDefault="00FB2D27" w:rsidP="00FB2D27">
      <w:pPr>
        <w:tabs>
          <w:tab w:val="left" w:pos="1071"/>
        </w:tabs>
        <w:ind w:left="360"/>
        <w:rPr>
          <w:b/>
          <w:u w:val="single"/>
        </w:rPr>
      </w:pPr>
      <w:r>
        <w:rPr>
          <w:b/>
        </w:rPr>
        <w:tab/>
      </w:r>
      <w:r w:rsidRPr="00FB2D27">
        <w:rPr>
          <w:b/>
          <w:u w:val="single"/>
        </w:rPr>
        <w:t>Pre CANICOM 1500:</w:t>
      </w:r>
    </w:p>
    <w:p w:rsidR="00FB2D27" w:rsidRDefault="00FB2D27" w:rsidP="00FB2D27">
      <w:pPr>
        <w:tabs>
          <w:tab w:val="left" w:pos="1071"/>
        </w:tabs>
        <w:ind w:left="360"/>
      </w:pPr>
      <w:r>
        <w:rPr>
          <w:b/>
        </w:rPr>
        <w:tab/>
      </w:r>
      <w:r>
        <w:t>Obojok 1 = čierny, obojok 2 = žltý, obojok 3 = oranžový, obojok 4 = modrý.</w:t>
      </w:r>
    </w:p>
    <w:p w:rsidR="00FB2D27" w:rsidRDefault="00FB2D27" w:rsidP="00FB2D27">
      <w:pPr>
        <w:tabs>
          <w:tab w:val="left" w:pos="1071"/>
        </w:tabs>
        <w:ind w:left="1071"/>
      </w:pPr>
      <w:r w:rsidRPr="00FB2D27">
        <w:rPr>
          <w:b/>
        </w:rPr>
        <w:t>Stlačte tlačidlo 1, 2, 3 alebo 4</w:t>
      </w:r>
      <w:r>
        <w:t xml:space="preserve"> pre voľbu obojku (číslice 1, 2, 3 alebo 4 sa objaví na LCD displeji).</w:t>
      </w:r>
    </w:p>
    <w:p w:rsidR="00FB2D27" w:rsidRDefault="00FB2D27" w:rsidP="00FB2D27">
      <w:pPr>
        <w:pStyle w:val="Odstavecseseznamem"/>
        <w:numPr>
          <w:ilvl w:val="0"/>
          <w:numId w:val="6"/>
        </w:numPr>
        <w:tabs>
          <w:tab w:val="left" w:pos="1071"/>
        </w:tabs>
      </w:pPr>
      <w:r w:rsidRPr="006C4251">
        <w:rPr>
          <w:b/>
        </w:rPr>
        <w:t>Zapnite prijímací obojok</w:t>
      </w:r>
      <w:r w:rsidR="00F61782">
        <w:t>: Viď str. 6</w:t>
      </w:r>
      <w:r>
        <w:t>.</w:t>
      </w:r>
    </w:p>
    <w:p w:rsidR="00FB2D27" w:rsidRDefault="00FB2D27" w:rsidP="00FB2D27">
      <w:pPr>
        <w:pStyle w:val="Odstavecseseznamem"/>
        <w:numPr>
          <w:ilvl w:val="0"/>
          <w:numId w:val="6"/>
        </w:numPr>
        <w:tabs>
          <w:tab w:val="left" w:pos="1071"/>
        </w:tabs>
      </w:pPr>
      <w:r>
        <w:t>Oddiaľte diaľkový ovládač od obojku.</w:t>
      </w:r>
    </w:p>
    <w:p w:rsidR="00FB2D27" w:rsidRDefault="006C4251" w:rsidP="00FB2D27">
      <w:pPr>
        <w:pStyle w:val="Odstavecseseznamem"/>
        <w:numPr>
          <w:ilvl w:val="0"/>
          <w:numId w:val="6"/>
        </w:numPr>
        <w:tabs>
          <w:tab w:val="left" w:pos="1071"/>
        </w:tabs>
      </w:pPr>
      <w:r>
        <w:rPr>
          <w:noProof/>
          <w:lang w:val="cs-CZ" w:eastAsia="cs-CZ"/>
        </w:rPr>
        <w:drawing>
          <wp:anchor distT="0" distB="0" distL="114300" distR="114300" simplePos="0" relativeHeight="251709440" behindDoc="1" locked="0" layoutInCell="1" allowOverlap="1" wp14:anchorId="400F5469" wp14:editId="27260442">
            <wp:simplePos x="0" y="0"/>
            <wp:positionH relativeFrom="column">
              <wp:posOffset>2392045</wp:posOffset>
            </wp:positionH>
            <wp:positionV relativeFrom="paragraph">
              <wp:posOffset>1270</wp:posOffset>
            </wp:positionV>
            <wp:extent cx="189865" cy="189865"/>
            <wp:effectExtent l="0" t="0" r="635" b="635"/>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uk-symbol-ploch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14:sizeRelH relativeFrom="page">
              <wp14:pctWidth>0</wp14:pctWidth>
            </wp14:sizeRelH>
            <wp14:sizeRelV relativeFrom="page">
              <wp14:pctHeight>0</wp14:pctHeight>
            </wp14:sizeRelV>
          </wp:anchor>
        </w:drawing>
      </w:r>
      <w:r w:rsidR="00FB2D27">
        <w:t xml:space="preserve">Stlačte tlačidlo zvukového signálu </w:t>
      </w:r>
      <w:r>
        <w:t xml:space="preserve">      na diaľkovom ovládači. Prijímací obojok je teraz synchronizovaný s vaším diaľkovým ovládačom. Ak máte viacero obojkov, opakujte tento postup pre každý z nich. </w:t>
      </w:r>
    </w:p>
    <w:p w:rsidR="006C4251" w:rsidRDefault="006C4251" w:rsidP="006C4251">
      <w:pPr>
        <w:tabs>
          <w:tab w:val="left" w:pos="1071"/>
        </w:tabs>
        <w:ind w:left="360"/>
      </w:pPr>
    </w:p>
    <w:p w:rsidR="006C4251" w:rsidRDefault="006C4251" w:rsidP="006C4251">
      <w:pPr>
        <w:tabs>
          <w:tab w:val="left" w:pos="1071"/>
        </w:tabs>
        <w:ind w:left="360"/>
      </w:pPr>
      <w:r>
        <w:t>Postup pri prekódovaní (</w:t>
      </w:r>
      <w:r w:rsidR="003463D4">
        <w:t xml:space="preserve">platí </w:t>
      </w:r>
      <w:r>
        <w:t>pre všetky kódovania</w:t>
      </w:r>
      <w:r w:rsidR="003463D4">
        <w:t xml:space="preserve"> okrem prvého):</w:t>
      </w:r>
    </w:p>
    <w:p w:rsidR="003463D4" w:rsidRDefault="003463D4" w:rsidP="003463D4">
      <w:pPr>
        <w:pStyle w:val="Odstavecseseznamem"/>
        <w:numPr>
          <w:ilvl w:val="0"/>
          <w:numId w:val="7"/>
        </w:numPr>
        <w:tabs>
          <w:tab w:val="left" w:pos="1071"/>
        </w:tabs>
      </w:pPr>
      <w:r>
        <w:t>Zapnite diaľkový ovládač: viď. Str</w:t>
      </w:r>
      <w:r w:rsidR="00F61782">
        <w:t>. 6</w:t>
      </w:r>
      <w:r>
        <w:t>.</w:t>
      </w:r>
    </w:p>
    <w:p w:rsidR="003463D4" w:rsidRDefault="003463D4" w:rsidP="003463D4">
      <w:pPr>
        <w:pStyle w:val="Odstavecseseznamem"/>
        <w:numPr>
          <w:ilvl w:val="0"/>
          <w:numId w:val="7"/>
        </w:numPr>
        <w:tabs>
          <w:tab w:val="left" w:pos="1071"/>
        </w:tabs>
      </w:pPr>
      <w:r>
        <w:t>Na diaľkovom ovládači zvoľte obojok, ktorý chcete nakódovať:</w:t>
      </w:r>
    </w:p>
    <w:p w:rsidR="003463D4" w:rsidRPr="003463D4" w:rsidRDefault="003463D4" w:rsidP="003463D4">
      <w:pPr>
        <w:pStyle w:val="Odstavecseseznamem"/>
        <w:tabs>
          <w:tab w:val="left" w:pos="1071"/>
        </w:tabs>
        <w:rPr>
          <w:b/>
          <w:i/>
          <w:u w:val="single"/>
        </w:rPr>
      </w:pPr>
      <w:r w:rsidRPr="003463D4">
        <w:rPr>
          <w:b/>
          <w:i/>
          <w:u w:val="single"/>
        </w:rPr>
        <w:t>Pre CANICOM 800:</w:t>
      </w:r>
    </w:p>
    <w:p w:rsidR="003463D4" w:rsidRPr="00FB2D27" w:rsidRDefault="003463D4" w:rsidP="003463D4">
      <w:pPr>
        <w:pStyle w:val="Odstavecseseznamem"/>
        <w:tabs>
          <w:tab w:val="left" w:pos="1071"/>
        </w:tabs>
      </w:pPr>
      <w:r w:rsidRPr="00FB2D27">
        <w:t>Obojok A = čierny, obojok B = žltý.</w:t>
      </w:r>
    </w:p>
    <w:p w:rsidR="003463D4" w:rsidRDefault="003463D4" w:rsidP="003463D4">
      <w:pPr>
        <w:pStyle w:val="Odstavecseseznamem"/>
        <w:tabs>
          <w:tab w:val="left" w:pos="1071"/>
        </w:tabs>
      </w:pPr>
      <w:r w:rsidRPr="003463D4">
        <w:rPr>
          <w:b/>
        </w:rPr>
        <w:t xml:space="preserve">Stlačte tlačidlo A alebo B </w:t>
      </w:r>
      <w:r w:rsidRPr="00FB2D27">
        <w:t>pre voľbu obojku (písmeno A alebo B sa objaví na LCD displeji).</w:t>
      </w:r>
    </w:p>
    <w:p w:rsidR="003463D4" w:rsidRDefault="003463D4" w:rsidP="003463D4">
      <w:pPr>
        <w:pStyle w:val="Odstavecseseznamem"/>
        <w:tabs>
          <w:tab w:val="left" w:pos="1071"/>
        </w:tabs>
        <w:rPr>
          <w:b/>
          <w:u w:val="single"/>
        </w:rPr>
      </w:pPr>
      <w:r w:rsidRPr="003463D4">
        <w:rPr>
          <w:b/>
          <w:u w:val="single"/>
        </w:rPr>
        <w:t>Pre CANICOM 1500:</w:t>
      </w:r>
    </w:p>
    <w:p w:rsidR="003463D4" w:rsidRPr="003463D4" w:rsidRDefault="003463D4" w:rsidP="003463D4">
      <w:pPr>
        <w:pStyle w:val="Odstavecseseznamem"/>
        <w:tabs>
          <w:tab w:val="left" w:pos="1071"/>
        </w:tabs>
        <w:rPr>
          <w:b/>
          <w:u w:val="single"/>
        </w:rPr>
      </w:pPr>
      <w:r>
        <w:t>Obojok 1 = čierny, obojok 2 = žltý, obojok 3 = oranžový, obojok 4 = modrý.</w:t>
      </w:r>
    </w:p>
    <w:p w:rsidR="003463D4" w:rsidRDefault="003463D4" w:rsidP="003463D4">
      <w:pPr>
        <w:pStyle w:val="Odstavecseseznamem"/>
        <w:tabs>
          <w:tab w:val="left" w:pos="1071"/>
        </w:tabs>
      </w:pPr>
      <w:r w:rsidRPr="003463D4">
        <w:rPr>
          <w:b/>
        </w:rPr>
        <w:t>Stlačte tlačidlo 1, 2, 3 alebo 4</w:t>
      </w:r>
      <w:r>
        <w:t xml:space="preserve"> pre voľbu obojku (číslice 1, 2, 3 alebo 4 sa objaví na LCD displeji).</w:t>
      </w:r>
    </w:p>
    <w:p w:rsidR="003463D4" w:rsidRDefault="003463D4" w:rsidP="003463D4">
      <w:pPr>
        <w:pStyle w:val="Odstavecseseznamem"/>
        <w:tabs>
          <w:tab w:val="left" w:pos="1071"/>
        </w:tabs>
      </w:pPr>
      <w:r>
        <w:rPr>
          <w:b/>
        </w:rPr>
        <w:t>Stlačte tlačidlo 1, 2, 3 alebo 4</w:t>
      </w:r>
      <w:r>
        <w:t xml:space="preserve"> pre voľbu obojku (číslice 1, 2, 3 alebo 4 sa objavia na LCD displeji). </w:t>
      </w:r>
    </w:p>
    <w:p w:rsidR="003463D4" w:rsidRDefault="003463D4" w:rsidP="003463D4">
      <w:pPr>
        <w:pStyle w:val="Odstavecseseznamem"/>
        <w:numPr>
          <w:ilvl w:val="0"/>
          <w:numId w:val="7"/>
        </w:numPr>
        <w:tabs>
          <w:tab w:val="left" w:pos="1071"/>
        </w:tabs>
      </w:pPr>
      <w:r>
        <w:rPr>
          <w:b/>
        </w:rPr>
        <w:t xml:space="preserve">Prijímací obojok je vypnutý </w:t>
      </w:r>
      <w:r>
        <w:t>(indikátor nesvieti). Priložte na 6 sekúnd miesto s magnetom (označené výstupkom) na ovládači k miestu na obojku označenému červenou čiarkou (viď obr. 6 alebo 7). Indikátor obojku bude svietiť trvalo na zeleno, potom začne blikať na červeno.</w:t>
      </w:r>
    </w:p>
    <w:p w:rsidR="003463D4" w:rsidRDefault="003463D4" w:rsidP="003463D4">
      <w:pPr>
        <w:pStyle w:val="Odstavecseseznamem"/>
        <w:numPr>
          <w:ilvl w:val="0"/>
          <w:numId w:val="7"/>
        </w:numPr>
        <w:tabs>
          <w:tab w:val="left" w:pos="1071"/>
        </w:tabs>
      </w:pPr>
      <w:r>
        <w:t xml:space="preserve">Oddiaľte diaľkový ovládač od obojku. </w:t>
      </w:r>
    </w:p>
    <w:p w:rsidR="005916BB" w:rsidRDefault="005916BB" w:rsidP="005916BB">
      <w:pPr>
        <w:tabs>
          <w:tab w:val="left" w:pos="1071"/>
        </w:tabs>
      </w:pPr>
    </w:p>
    <w:p w:rsidR="005916BB" w:rsidRDefault="005916BB" w:rsidP="005916BB">
      <w:pPr>
        <w:tabs>
          <w:tab w:val="left" w:pos="1071"/>
        </w:tabs>
      </w:pPr>
    </w:p>
    <w:p w:rsidR="005916BB" w:rsidRDefault="005916BB" w:rsidP="005916BB">
      <w:pPr>
        <w:pStyle w:val="Odstavecseseznamem"/>
        <w:numPr>
          <w:ilvl w:val="0"/>
          <w:numId w:val="7"/>
        </w:numPr>
        <w:tabs>
          <w:tab w:val="left" w:pos="1071"/>
        </w:tabs>
      </w:pPr>
      <w:r>
        <w:rPr>
          <w:noProof/>
          <w:lang w:val="cs-CZ" w:eastAsia="cs-CZ"/>
        </w:rPr>
        <w:lastRenderedPageBreak/>
        <w:drawing>
          <wp:anchor distT="0" distB="0" distL="114300" distR="114300" simplePos="0" relativeHeight="251710464" behindDoc="1" locked="0" layoutInCell="1" allowOverlap="1" wp14:anchorId="55C1ACD2" wp14:editId="020FC97D">
            <wp:simplePos x="0" y="0"/>
            <wp:positionH relativeFrom="column">
              <wp:posOffset>2384730</wp:posOffset>
            </wp:positionH>
            <wp:positionV relativeFrom="paragraph">
              <wp:posOffset>-25</wp:posOffset>
            </wp:positionV>
            <wp:extent cx="175564" cy="175564"/>
            <wp:effectExtent l="0" t="0" r="0"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uk-symbol-ploch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260" cy="175260"/>
                    </a:xfrm>
                    <a:prstGeom prst="rect">
                      <a:avLst/>
                    </a:prstGeom>
                  </pic:spPr>
                </pic:pic>
              </a:graphicData>
            </a:graphic>
            <wp14:sizeRelH relativeFrom="page">
              <wp14:pctWidth>0</wp14:pctWidth>
            </wp14:sizeRelH>
            <wp14:sizeRelV relativeFrom="page">
              <wp14:pctHeight>0</wp14:pctHeight>
            </wp14:sizeRelV>
          </wp:anchor>
        </w:drawing>
      </w:r>
      <w:r>
        <w:t xml:space="preserve">Stlačte tlačidlo zvukového signálu      na diaľkovom ovládači. Prijímací obojok je teraz synchronizovaný s Vašim diaľkovým ovládačom. Ak máte viacero obojkov, opakujte tento postup pri každom z nich. </w:t>
      </w:r>
    </w:p>
    <w:p w:rsidR="005916BB" w:rsidRPr="005916BB" w:rsidRDefault="005916BB" w:rsidP="005916BB">
      <w:pPr>
        <w:pStyle w:val="Odstavecseseznamem"/>
        <w:numPr>
          <w:ilvl w:val="0"/>
          <w:numId w:val="2"/>
        </w:numPr>
        <w:tabs>
          <w:tab w:val="left" w:pos="1071"/>
        </w:tabs>
        <w:rPr>
          <w:b/>
        </w:rPr>
      </w:pPr>
      <w:r w:rsidRPr="005916BB">
        <w:rPr>
          <w:b/>
        </w:rPr>
        <w:t>Nové naprogramovanie prijímacieho obojku:</w:t>
      </w:r>
    </w:p>
    <w:p w:rsidR="005916BB" w:rsidRDefault="005916BB" w:rsidP="005916BB">
      <w:pPr>
        <w:tabs>
          <w:tab w:val="left" w:pos="1071"/>
        </w:tabs>
        <w:ind w:left="1210"/>
      </w:pPr>
      <w:r>
        <w:t>Prijímací obojok je možné znova nakódovať neobmedzene, buď s rovnakým diaľkovým ovládačom alebo s iným diaľkovým ovládačom (viď vyššie).</w:t>
      </w:r>
    </w:p>
    <w:p w:rsidR="005916BB" w:rsidRPr="005916BB" w:rsidRDefault="005916BB" w:rsidP="005916BB">
      <w:pPr>
        <w:pStyle w:val="Odstavecseseznamem"/>
        <w:numPr>
          <w:ilvl w:val="0"/>
          <w:numId w:val="2"/>
        </w:numPr>
        <w:tabs>
          <w:tab w:val="left" w:pos="1071"/>
        </w:tabs>
        <w:rPr>
          <w:b/>
        </w:rPr>
      </w:pPr>
      <w:r w:rsidRPr="005916BB">
        <w:rPr>
          <w:b/>
        </w:rPr>
        <w:t>Ako používať diaľkové ovládanie</w:t>
      </w:r>
    </w:p>
    <w:p w:rsidR="005916BB" w:rsidRDefault="005916BB" w:rsidP="005916BB">
      <w:pPr>
        <w:tabs>
          <w:tab w:val="left" w:pos="1071"/>
        </w:tabs>
        <w:ind w:left="1210"/>
      </w:pPr>
      <w:r>
        <w:t xml:space="preserve">Diaľkový ovládač CANICOM 800 spolupracuje s 1 alebo 2 obojkami. </w:t>
      </w:r>
    </w:p>
    <w:p w:rsidR="005916BB" w:rsidRDefault="005916BB" w:rsidP="005916BB">
      <w:pPr>
        <w:tabs>
          <w:tab w:val="left" w:pos="1071"/>
        </w:tabs>
        <w:ind w:left="1210"/>
      </w:pPr>
      <w:r>
        <w:t>Diaľkový ovládač CANICOM 1500 spolupracuje s 1, 2, 3 alebo 4 obojkami.</w:t>
      </w:r>
    </w:p>
    <w:p w:rsidR="005916BB" w:rsidRPr="005916BB" w:rsidRDefault="005916BB" w:rsidP="005916BB">
      <w:pPr>
        <w:tabs>
          <w:tab w:val="left" w:pos="1071"/>
        </w:tabs>
        <w:ind w:left="1210"/>
        <w:rPr>
          <w:b/>
        </w:rPr>
      </w:pPr>
      <w:r w:rsidRPr="005916BB">
        <w:rPr>
          <w:b/>
        </w:rPr>
        <w:t>Pred vyslaním akéhokoľvek výcvikového povelu (zvukového alebo impulzového) musíte zvoliť psa, ktorému chcete povel poslať:</w:t>
      </w:r>
    </w:p>
    <w:p w:rsidR="005916BB" w:rsidRDefault="005916BB" w:rsidP="005916BB">
      <w:pPr>
        <w:pStyle w:val="Odstavecseseznamem"/>
        <w:numPr>
          <w:ilvl w:val="3"/>
          <w:numId w:val="1"/>
        </w:numPr>
        <w:tabs>
          <w:tab w:val="left" w:pos="1071"/>
        </w:tabs>
      </w:pPr>
      <w:r>
        <w:t xml:space="preserve">Pes </w:t>
      </w:r>
      <w:r w:rsidRPr="005916BB">
        <w:rPr>
          <w:b/>
        </w:rPr>
        <w:t>A</w:t>
      </w:r>
      <w:r>
        <w:t xml:space="preserve"> (čierny obojok) alebo pres </w:t>
      </w:r>
      <w:r w:rsidRPr="005916BB">
        <w:rPr>
          <w:b/>
        </w:rPr>
        <w:t>B</w:t>
      </w:r>
      <w:r>
        <w:t xml:space="preserve"> (žltý obojok) pre CANICOM 800</w:t>
      </w:r>
    </w:p>
    <w:p w:rsidR="005916BB" w:rsidRPr="003463D4" w:rsidRDefault="005916BB" w:rsidP="005916BB">
      <w:pPr>
        <w:pStyle w:val="Odstavecseseznamem"/>
        <w:numPr>
          <w:ilvl w:val="3"/>
          <w:numId w:val="1"/>
        </w:numPr>
        <w:tabs>
          <w:tab w:val="left" w:pos="1071"/>
        </w:tabs>
      </w:pPr>
      <w:r>
        <w:t xml:space="preserve">Pes </w:t>
      </w:r>
      <w:r w:rsidRPr="005916BB">
        <w:rPr>
          <w:b/>
        </w:rPr>
        <w:t>1</w:t>
      </w:r>
      <w:r>
        <w:t xml:space="preserve"> (čierny obojok), pes </w:t>
      </w:r>
      <w:r w:rsidRPr="005916BB">
        <w:rPr>
          <w:b/>
        </w:rPr>
        <w:t>2</w:t>
      </w:r>
      <w:r>
        <w:t xml:space="preserve"> (žltý obojok), pes </w:t>
      </w:r>
      <w:r w:rsidRPr="005916BB">
        <w:rPr>
          <w:b/>
        </w:rPr>
        <w:t>3</w:t>
      </w:r>
      <w:r>
        <w:t xml:space="preserve"> (oranžový obojok) alebo pes </w:t>
      </w:r>
      <w:r w:rsidRPr="005916BB">
        <w:rPr>
          <w:b/>
        </w:rPr>
        <w:t>4</w:t>
      </w:r>
      <w:r>
        <w:t xml:space="preserve"> (modrý obojok) pre CANICOM 1500</w:t>
      </w:r>
    </w:p>
    <w:p w:rsidR="003463D4" w:rsidRPr="00AC7612" w:rsidRDefault="005916BB" w:rsidP="003463D4">
      <w:pPr>
        <w:pStyle w:val="Odstavecseseznamem"/>
        <w:tabs>
          <w:tab w:val="left" w:pos="1071"/>
        </w:tabs>
        <w:rPr>
          <w:b/>
        </w:rPr>
      </w:pPr>
      <w:r w:rsidRPr="00AC7612">
        <w:rPr>
          <w:b/>
        </w:rPr>
        <w:t>Voľba psa na diaľkovom ovládači, ktorého chcete cvičiť:</w:t>
      </w:r>
    </w:p>
    <w:p w:rsidR="005916BB" w:rsidRDefault="005916BB" w:rsidP="003463D4">
      <w:pPr>
        <w:pStyle w:val="Odstavecseseznamem"/>
        <w:tabs>
          <w:tab w:val="left" w:pos="1071"/>
        </w:tabs>
      </w:pPr>
      <w:r w:rsidRPr="00AC7612">
        <w:rPr>
          <w:b/>
          <w:u w:val="single"/>
        </w:rPr>
        <w:t>CANICOM 800:</w:t>
      </w:r>
      <w:r>
        <w:t xml:space="preserve"> Pre voľbu obojku stlačte tlačidlo A alebo B (písmeno A alebo B sa objaví na LCD displeji).</w:t>
      </w:r>
    </w:p>
    <w:p w:rsidR="005916BB" w:rsidRDefault="005916BB" w:rsidP="003463D4">
      <w:pPr>
        <w:pStyle w:val="Odstavecseseznamem"/>
        <w:tabs>
          <w:tab w:val="left" w:pos="1071"/>
        </w:tabs>
      </w:pPr>
      <w:r w:rsidRPr="00AC7612">
        <w:rPr>
          <w:b/>
          <w:u w:val="single"/>
        </w:rPr>
        <w:t>CANICOM 1500:</w:t>
      </w:r>
      <w:r>
        <w:t xml:space="preserve"> Pre voľbu obojku stlačte tlačidlo 1, 2, 3 alebo 4 (číslice 1, 2, 3 alebo 4 sa objaví na LCD displeji).</w:t>
      </w:r>
    </w:p>
    <w:p w:rsidR="00AC7612" w:rsidRDefault="00AC7612" w:rsidP="00AC7612">
      <w:pPr>
        <w:pStyle w:val="Odstavecseseznamem"/>
        <w:numPr>
          <w:ilvl w:val="0"/>
          <w:numId w:val="2"/>
        </w:numPr>
        <w:tabs>
          <w:tab w:val="left" w:pos="1071"/>
        </w:tabs>
        <w:rPr>
          <w:b/>
        </w:rPr>
      </w:pPr>
      <w:r w:rsidRPr="00AC7612">
        <w:rPr>
          <w:b/>
          <w:noProof/>
          <w:lang w:val="cs-CZ" w:eastAsia="cs-CZ"/>
        </w:rPr>
        <w:drawing>
          <wp:anchor distT="0" distB="0" distL="114300" distR="114300" simplePos="0" relativeHeight="251711488" behindDoc="1" locked="0" layoutInCell="1" allowOverlap="1" wp14:anchorId="2F1B688A" wp14:editId="49863C91">
            <wp:simplePos x="0" y="0"/>
            <wp:positionH relativeFrom="column">
              <wp:posOffset>1426108</wp:posOffset>
            </wp:positionH>
            <wp:positionV relativeFrom="paragraph">
              <wp:posOffset>-2540</wp:posOffset>
            </wp:positionV>
            <wp:extent cx="175565" cy="175565"/>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uk-symbol-ploch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565" cy="175565"/>
                    </a:xfrm>
                    <a:prstGeom prst="rect">
                      <a:avLst/>
                    </a:prstGeom>
                  </pic:spPr>
                </pic:pic>
              </a:graphicData>
            </a:graphic>
            <wp14:sizeRelH relativeFrom="page">
              <wp14:pctWidth>0</wp14:pctWidth>
            </wp14:sizeRelH>
            <wp14:sizeRelV relativeFrom="page">
              <wp14:pctHeight>0</wp14:pctHeight>
            </wp14:sizeRelV>
          </wp:anchor>
        </w:drawing>
      </w:r>
      <w:r w:rsidRPr="00AC7612">
        <w:rPr>
          <w:b/>
        </w:rPr>
        <w:t>Tlačidlo      zvukový signál:</w:t>
      </w:r>
    </w:p>
    <w:p w:rsidR="00AC7612" w:rsidRDefault="00AC7612" w:rsidP="00AC7612">
      <w:pPr>
        <w:tabs>
          <w:tab w:val="left" w:pos="1071"/>
        </w:tabs>
        <w:ind w:left="1210"/>
      </w:pPr>
      <w:r>
        <w:t>Stlačením tlačidla „bzučiaka“ m</w:t>
      </w:r>
      <w:r>
        <w:rPr>
          <w:rFonts w:cstheme="minorHAnsi"/>
        </w:rPr>
        <w:t>ô</w:t>
      </w:r>
      <w:r>
        <w:t>žete na veľkú vzdialenosť vysielať zvukový signál do prijímacieho obojku. Pre túto funkciu nie je žiadne časové obmedzenie: bzučiak bude vydávať zvuk ta dlho, ako budete držať stlačené tlačidlo. Na LCD displeji ovládača sa objaví „vysielací“ symbol; indikačná kontrolka na obojku prejde zo stavu blikania na zeleno, do trvalého svitu dovtedy, kým budete držať tlačidlo stlačené. Je len na Vás, ako budete túto funkciu používať, v závislosti od sp</w:t>
      </w:r>
      <w:r>
        <w:rPr>
          <w:rFonts w:cstheme="minorHAnsi"/>
        </w:rPr>
        <w:t>ô</w:t>
      </w:r>
      <w:r>
        <w:t xml:space="preserve">sobu, ktorým chcete svojho psa cvičiť. </w:t>
      </w:r>
    </w:p>
    <w:p w:rsidR="00AC7612" w:rsidRDefault="00AC7612" w:rsidP="00AC7612">
      <w:pPr>
        <w:tabs>
          <w:tab w:val="left" w:pos="1071"/>
        </w:tabs>
      </w:pPr>
      <w:r>
        <w:t>So zvukovým signálom m</w:t>
      </w:r>
      <w:r>
        <w:rPr>
          <w:rFonts w:cstheme="minorHAnsi"/>
        </w:rPr>
        <w:t>ô</w:t>
      </w:r>
      <w:r>
        <w:t>žete:</w:t>
      </w:r>
    </w:p>
    <w:p w:rsidR="00AC7612" w:rsidRDefault="00AC7612" w:rsidP="00AC7612">
      <w:pPr>
        <w:pStyle w:val="Odstavecseseznamem"/>
        <w:numPr>
          <w:ilvl w:val="3"/>
          <w:numId w:val="1"/>
        </w:numPr>
        <w:tabs>
          <w:tab w:val="left" w:pos="1071"/>
        </w:tabs>
      </w:pPr>
      <w:r>
        <w:t>Posielať svojmu psovi zvukovú výstrahu, ak je neposlušný</w:t>
      </w:r>
    </w:p>
    <w:p w:rsidR="00AC7612" w:rsidRDefault="00AC7612" w:rsidP="00AC7612">
      <w:pPr>
        <w:pStyle w:val="Odstavecseseznamem"/>
        <w:numPr>
          <w:ilvl w:val="3"/>
          <w:numId w:val="1"/>
        </w:numPr>
        <w:tabs>
          <w:tab w:val="left" w:pos="1071"/>
        </w:tabs>
      </w:pPr>
      <w:r>
        <w:t>Upútať jeho pozornosť ...</w:t>
      </w:r>
    </w:p>
    <w:p w:rsidR="00AC7612" w:rsidRDefault="00AC7612" w:rsidP="00AC7612">
      <w:pPr>
        <w:tabs>
          <w:tab w:val="left" w:pos="1071"/>
        </w:tabs>
        <w:rPr>
          <w:b/>
        </w:rPr>
      </w:pPr>
      <w:r w:rsidRPr="00AC7612">
        <w:rPr>
          <w:b/>
        </w:rPr>
        <w:t>Je však veľmi d</w:t>
      </w:r>
      <w:r w:rsidRPr="00AC7612">
        <w:rPr>
          <w:rFonts w:cstheme="minorHAnsi"/>
          <w:b/>
        </w:rPr>
        <w:t>ô</w:t>
      </w:r>
      <w:r w:rsidRPr="00AC7612">
        <w:rPr>
          <w:b/>
        </w:rPr>
        <w:t>ležité používať zvukový signál vždy rovnakým sp</w:t>
      </w:r>
      <w:r w:rsidRPr="00AC7612">
        <w:rPr>
          <w:rFonts w:cstheme="minorHAnsi"/>
          <w:b/>
        </w:rPr>
        <w:t>ô</w:t>
      </w:r>
      <w:r w:rsidRPr="00AC7612">
        <w:rPr>
          <w:b/>
        </w:rPr>
        <w:t>sobom, aby ste svojho</w:t>
      </w:r>
      <w:r>
        <w:rPr>
          <w:b/>
        </w:rPr>
        <w:t xml:space="preserve"> psa</w:t>
      </w:r>
      <w:r w:rsidRPr="00AC7612">
        <w:rPr>
          <w:b/>
        </w:rPr>
        <w:t xml:space="preserve"> nemýlili. </w:t>
      </w:r>
    </w:p>
    <w:p w:rsidR="00CD103B" w:rsidRDefault="00CD103B" w:rsidP="00CD103B">
      <w:pPr>
        <w:pStyle w:val="Odstavecseseznamem"/>
        <w:numPr>
          <w:ilvl w:val="0"/>
          <w:numId w:val="2"/>
        </w:numPr>
        <w:tabs>
          <w:tab w:val="left" w:pos="1071"/>
        </w:tabs>
        <w:rPr>
          <w:b/>
        </w:rPr>
      </w:pPr>
      <w:r>
        <w:rPr>
          <w:b/>
        </w:rPr>
        <w:t>Tlačidlo F: Krátky impulz (</w:t>
      </w:r>
      <w:proofErr w:type="spellStart"/>
      <w:r>
        <w:rPr>
          <w:b/>
        </w:rPr>
        <w:t>Flash</w:t>
      </w:r>
      <w:proofErr w:type="spellEnd"/>
      <w:r>
        <w:rPr>
          <w:b/>
        </w:rPr>
        <w:t>)</w:t>
      </w:r>
    </w:p>
    <w:p w:rsidR="00CD103B" w:rsidRDefault="00CD103B" w:rsidP="00CD103B">
      <w:pPr>
        <w:tabs>
          <w:tab w:val="left" w:pos="1071"/>
        </w:tabs>
        <w:ind w:left="1210"/>
      </w:pPr>
      <w:r w:rsidRPr="00CD103B">
        <w:t>Stlačením tlačidla</w:t>
      </w:r>
      <w:r>
        <w:rPr>
          <w:b/>
        </w:rPr>
        <w:t xml:space="preserve"> „F“ </w:t>
      </w:r>
      <w:r w:rsidRPr="00CD103B">
        <w:t>pošlete Vášmu psovi upozorne</w:t>
      </w:r>
      <w:r>
        <w:t>nie, použitím impulzu prenášaného</w:t>
      </w:r>
      <w:r w:rsidRPr="00CD103B">
        <w:t xml:space="preserve"> dvomi elektródami umiestnenými na prijímacom obojku počas definovaného obdobia, ktoré je kratšie ako jedna sekunda (bez ohľadu na to, ako dlho držíte tlačidlo stlačené</w:t>
      </w:r>
      <w:r>
        <w:t>)</w:t>
      </w:r>
      <w:r w:rsidRPr="00CD103B">
        <w:t>.</w:t>
      </w:r>
    </w:p>
    <w:p w:rsidR="00CD103B" w:rsidRDefault="00CD103B" w:rsidP="00CD103B">
      <w:pPr>
        <w:tabs>
          <w:tab w:val="left" w:pos="1071"/>
        </w:tabs>
        <w:ind w:left="1210"/>
      </w:pPr>
      <w:r>
        <w:t>Na LCD displeji diaľkového ovládača sa na okamih objaví „vysielací“ symbol; indikačná kontrolka na prijímači blikne na červeno a op</w:t>
      </w:r>
      <w:r>
        <w:rPr>
          <w:rFonts w:cstheme="minorHAnsi"/>
        </w:rPr>
        <w:t>ä</w:t>
      </w:r>
      <w:r>
        <w:t xml:space="preserve">ť začne blikať na zeleno. </w:t>
      </w:r>
    </w:p>
    <w:p w:rsidR="00CD103B" w:rsidRDefault="00CD103B" w:rsidP="00CD103B">
      <w:pPr>
        <w:pStyle w:val="Odstavecseseznamem"/>
        <w:numPr>
          <w:ilvl w:val="0"/>
          <w:numId w:val="2"/>
        </w:numPr>
        <w:tabs>
          <w:tab w:val="left" w:pos="1071"/>
        </w:tabs>
        <w:rPr>
          <w:b/>
        </w:rPr>
      </w:pPr>
      <w:r>
        <w:rPr>
          <w:b/>
        </w:rPr>
        <w:t>Tlačidlo C: Trvalý impulz (</w:t>
      </w:r>
      <w:proofErr w:type="spellStart"/>
      <w:r>
        <w:rPr>
          <w:b/>
        </w:rPr>
        <w:t>Continuous</w:t>
      </w:r>
      <w:proofErr w:type="spellEnd"/>
      <w:r>
        <w:rPr>
          <w:b/>
        </w:rPr>
        <w:t>)</w:t>
      </w:r>
    </w:p>
    <w:p w:rsidR="00CD103B" w:rsidRDefault="00CD103B" w:rsidP="00CD103B">
      <w:pPr>
        <w:tabs>
          <w:tab w:val="left" w:pos="1071"/>
        </w:tabs>
        <w:ind w:left="1210"/>
      </w:pPr>
      <w:r>
        <w:t xml:space="preserve">Stlačením tlačidla „C“ pošlete Vášmu psovi upozornenie, použitím impulzu prenášaného dvomi elektródami umiestnenými na prijímacom obojku, ktoré bude trvať dovtedy, kým budete držať tlačidlo stlačené, ale </w:t>
      </w:r>
      <w:r w:rsidRPr="00CD103B">
        <w:rPr>
          <w:b/>
        </w:rPr>
        <w:t>s obmedzením maximálne 8 sekúnd.</w:t>
      </w:r>
      <w:r>
        <w:t xml:space="preserve"> </w:t>
      </w:r>
    </w:p>
    <w:p w:rsidR="00CD103B" w:rsidRDefault="00FE5AE8" w:rsidP="00CD103B">
      <w:pPr>
        <w:pStyle w:val="Odstavecseseznamem"/>
        <w:numPr>
          <w:ilvl w:val="0"/>
          <w:numId w:val="2"/>
        </w:numPr>
        <w:tabs>
          <w:tab w:val="left" w:pos="1071"/>
        </w:tabs>
        <w:rPr>
          <w:b/>
        </w:rPr>
      </w:pPr>
      <w:r w:rsidRPr="00FE5AE8">
        <w:rPr>
          <w:b/>
        </w:rPr>
        <w:t>Tlačidlo B: Tlačidlo rýchleho zásahu (</w:t>
      </w:r>
      <w:proofErr w:type="spellStart"/>
      <w:r w:rsidRPr="00FE5AE8">
        <w:rPr>
          <w:b/>
        </w:rPr>
        <w:t>Booster</w:t>
      </w:r>
      <w:proofErr w:type="spellEnd"/>
      <w:r w:rsidRPr="00FE5AE8">
        <w:rPr>
          <w:b/>
        </w:rPr>
        <w:t>)</w:t>
      </w:r>
    </w:p>
    <w:p w:rsidR="00FE5AE8" w:rsidRDefault="00FE5AE8" w:rsidP="00FE5AE8">
      <w:pPr>
        <w:tabs>
          <w:tab w:val="left" w:pos="1071"/>
        </w:tabs>
        <w:ind w:left="1210"/>
      </w:pPr>
      <w:r>
        <w:t>Toto tlačidlo stlačte v prípade potreby okamžitého zastavenia Vášho psa. M</w:t>
      </w:r>
      <w:r>
        <w:rPr>
          <w:rFonts w:cstheme="minorHAnsi"/>
        </w:rPr>
        <w:t>ô</w:t>
      </w:r>
      <w:r>
        <w:t>žete vopred zvoliť úroveň impulzu, o ktorom si myslíte, že je najlepší pre okamžitý účinok. Preto už nesk</w:t>
      </w:r>
      <w:r>
        <w:rPr>
          <w:rFonts w:cstheme="minorHAnsi"/>
        </w:rPr>
        <w:t>ô</w:t>
      </w:r>
      <w:r>
        <w:t>r nemusíte stlačiť tlačidlo „+“. Tieto impulzy budú p</w:t>
      </w:r>
      <w:r>
        <w:rPr>
          <w:rFonts w:cstheme="minorHAnsi"/>
        </w:rPr>
        <w:t>ô</w:t>
      </w:r>
      <w:r>
        <w:t xml:space="preserve">sobiť dovtedy, kým </w:t>
      </w:r>
      <w:r>
        <w:lastRenderedPageBreak/>
        <w:t>budete držať tlačidlo, max. však 8 sekúnd. Úroveň impulzu vyslaného týmto tlačidlom m</w:t>
      </w:r>
      <w:r>
        <w:rPr>
          <w:rFonts w:cstheme="minorHAnsi"/>
        </w:rPr>
        <w:t>ô</w:t>
      </w:r>
      <w:r>
        <w:t xml:space="preserve">že byť pre každého psa nastavená individuálne. </w:t>
      </w:r>
    </w:p>
    <w:p w:rsidR="00F24FDC" w:rsidRPr="00F24FDC" w:rsidRDefault="00F24FDC" w:rsidP="00FE5AE8">
      <w:pPr>
        <w:tabs>
          <w:tab w:val="left" w:pos="1071"/>
        </w:tabs>
        <w:ind w:left="1210"/>
        <w:rPr>
          <w:b/>
        </w:rPr>
      </w:pPr>
      <w:r w:rsidRPr="00F24FDC">
        <w:rPr>
          <w:b/>
        </w:rPr>
        <w:t>Konfigurácia „Tlačidla rýchleho zásahu“:</w:t>
      </w:r>
    </w:p>
    <w:p w:rsidR="00F24FDC" w:rsidRDefault="00F24FDC" w:rsidP="00FE5AE8">
      <w:pPr>
        <w:tabs>
          <w:tab w:val="left" w:pos="1071"/>
        </w:tabs>
        <w:ind w:left="1210"/>
        <w:rPr>
          <w:b/>
          <w:i/>
          <w:u w:val="single"/>
        </w:rPr>
      </w:pPr>
      <w:r>
        <w:rPr>
          <w:b/>
          <w:i/>
          <w:u w:val="single"/>
        </w:rPr>
        <w:t>CA</w:t>
      </w:r>
      <w:r w:rsidRPr="00F24FDC">
        <w:rPr>
          <w:b/>
          <w:i/>
          <w:u w:val="single"/>
        </w:rPr>
        <w:t>NICOM 800:</w:t>
      </w:r>
    </w:p>
    <w:p w:rsidR="00F24FDC" w:rsidRDefault="00F24FDC" w:rsidP="00FE5AE8">
      <w:pPr>
        <w:tabs>
          <w:tab w:val="left" w:pos="1071"/>
        </w:tabs>
        <w:ind w:left="1210"/>
      </w:pPr>
      <w:r>
        <w:t xml:space="preserve">Naprogramovanie tlačidla pre psa </w:t>
      </w:r>
      <w:r w:rsidRPr="00F24FDC">
        <w:rPr>
          <w:b/>
        </w:rPr>
        <w:t>A</w:t>
      </w:r>
      <w:r>
        <w:t xml:space="preserve"> (čierny obojok):</w:t>
      </w:r>
    </w:p>
    <w:p w:rsidR="00F24FDC" w:rsidRDefault="00F24FDC" w:rsidP="00F24FDC">
      <w:pPr>
        <w:pStyle w:val="Odstavecseseznamem"/>
        <w:numPr>
          <w:ilvl w:val="3"/>
          <w:numId w:val="1"/>
        </w:numPr>
        <w:tabs>
          <w:tab w:val="left" w:pos="1071"/>
        </w:tabs>
      </w:pPr>
      <w:r>
        <w:t>Tlačidlo „A“ držte stlačené 5 sekúnd (dovtedy kým nezačne blikať číslo označujúce úroveň impulzu na LCD displeji)</w:t>
      </w:r>
    </w:p>
    <w:p w:rsidR="00F24FDC" w:rsidRDefault="00F24FDC" w:rsidP="00F24FDC">
      <w:pPr>
        <w:pStyle w:val="Odstavecseseznamem"/>
        <w:numPr>
          <w:ilvl w:val="3"/>
          <w:numId w:val="1"/>
        </w:numPr>
        <w:tabs>
          <w:tab w:val="left" w:pos="1071"/>
        </w:tabs>
      </w:pPr>
      <w:r>
        <w:t>Opakovaným stlačením tlačidla „+“ alebo „-„ nastavte požadovanú úroveň impulzov</w:t>
      </w:r>
    </w:p>
    <w:p w:rsidR="00F24FDC" w:rsidRDefault="00F24FDC" w:rsidP="00F24FDC">
      <w:pPr>
        <w:pStyle w:val="Odstavecseseznamem"/>
        <w:numPr>
          <w:ilvl w:val="3"/>
          <w:numId w:val="1"/>
        </w:numPr>
        <w:tabs>
          <w:tab w:val="left" w:pos="1071"/>
        </w:tabs>
      </w:pPr>
      <w:r>
        <w:t>Op</w:t>
      </w:r>
      <w:r>
        <w:rPr>
          <w:rFonts w:cstheme="minorHAnsi"/>
        </w:rPr>
        <w:t>ä</w:t>
      </w:r>
      <w:r>
        <w:t>tovným stlačením tlačidla „A“ potvrďte nastavenú úroveň impulzov.</w:t>
      </w:r>
    </w:p>
    <w:p w:rsidR="00F24FDC" w:rsidRDefault="00F24FDC" w:rsidP="00F24FDC">
      <w:pPr>
        <w:tabs>
          <w:tab w:val="left" w:pos="1071"/>
        </w:tabs>
      </w:pPr>
      <w:r>
        <w:tab/>
        <w:t xml:space="preserve">Rovnaký postup opakujte pre psa </w:t>
      </w:r>
      <w:r w:rsidRPr="00F24FDC">
        <w:rPr>
          <w:b/>
        </w:rPr>
        <w:t>B</w:t>
      </w:r>
      <w:r>
        <w:t xml:space="preserve"> (žltý obojok).  </w:t>
      </w:r>
    </w:p>
    <w:p w:rsidR="00F24FDC" w:rsidRDefault="00F24FDC" w:rsidP="00F24FDC">
      <w:pPr>
        <w:tabs>
          <w:tab w:val="left" w:pos="1071"/>
        </w:tabs>
        <w:rPr>
          <w:b/>
          <w:i/>
          <w:u w:val="single"/>
        </w:rPr>
      </w:pPr>
      <w:r>
        <w:rPr>
          <w:b/>
          <w:i/>
        </w:rPr>
        <w:tab/>
      </w:r>
      <w:r w:rsidRPr="00F24FDC">
        <w:rPr>
          <w:b/>
          <w:i/>
          <w:u w:val="single"/>
        </w:rPr>
        <w:t>CANICOM 1500:</w:t>
      </w:r>
    </w:p>
    <w:p w:rsidR="00F24FDC" w:rsidRDefault="00F24FDC" w:rsidP="00F24FDC">
      <w:pPr>
        <w:tabs>
          <w:tab w:val="left" w:pos="1071"/>
        </w:tabs>
      </w:pPr>
      <w:r>
        <w:tab/>
        <w:t xml:space="preserve">Naprogramovanie tlačidla pre psa </w:t>
      </w:r>
      <w:r w:rsidRPr="00F24FDC">
        <w:rPr>
          <w:b/>
        </w:rPr>
        <w:t>1</w:t>
      </w:r>
      <w:r>
        <w:t xml:space="preserve"> (čierny obojok):</w:t>
      </w:r>
    </w:p>
    <w:p w:rsidR="00F24FDC" w:rsidRDefault="00F24FDC" w:rsidP="00F24FDC">
      <w:pPr>
        <w:pStyle w:val="Odstavecseseznamem"/>
        <w:numPr>
          <w:ilvl w:val="3"/>
          <w:numId w:val="1"/>
        </w:numPr>
        <w:tabs>
          <w:tab w:val="left" w:pos="1071"/>
        </w:tabs>
      </w:pPr>
      <w:r>
        <w:t>Tlačidlo „1“ držte stlačené 5 sekúnd (dovtedy kým nezačne blikať číslo označujúce úroveň impulzu na LCD displeji)</w:t>
      </w:r>
    </w:p>
    <w:p w:rsidR="00F24FDC" w:rsidRDefault="00F24FDC" w:rsidP="00F24FDC">
      <w:pPr>
        <w:pStyle w:val="Odstavecseseznamem"/>
        <w:numPr>
          <w:ilvl w:val="3"/>
          <w:numId w:val="1"/>
        </w:numPr>
        <w:tabs>
          <w:tab w:val="left" w:pos="1071"/>
        </w:tabs>
      </w:pPr>
      <w:r>
        <w:t>Opakovaným stlačením tlačidla „+“ alebo „-„ nastavte požadovanú úroveň impulzov</w:t>
      </w:r>
    </w:p>
    <w:p w:rsidR="00F24FDC" w:rsidRDefault="00F24FDC" w:rsidP="00F24FDC">
      <w:pPr>
        <w:pStyle w:val="Odstavecseseznamem"/>
        <w:numPr>
          <w:ilvl w:val="3"/>
          <w:numId w:val="1"/>
        </w:numPr>
        <w:tabs>
          <w:tab w:val="left" w:pos="1071"/>
        </w:tabs>
      </w:pPr>
      <w:r>
        <w:t>Op</w:t>
      </w:r>
      <w:r>
        <w:rPr>
          <w:rFonts w:cstheme="minorHAnsi"/>
        </w:rPr>
        <w:t>ä</w:t>
      </w:r>
      <w:r>
        <w:t>tovným stlačením tlačidla „1“ potvrďte nastavenú úroveň impulzov.</w:t>
      </w:r>
    </w:p>
    <w:p w:rsidR="00F24FDC" w:rsidRDefault="00F24FDC" w:rsidP="00F24FDC">
      <w:pPr>
        <w:tabs>
          <w:tab w:val="left" w:pos="1071"/>
        </w:tabs>
      </w:pPr>
      <w:r>
        <w:tab/>
        <w:t xml:space="preserve">Rovnaký postup opakujte pre psa </w:t>
      </w:r>
      <w:r w:rsidRPr="00F24FDC">
        <w:rPr>
          <w:b/>
        </w:rPr>
        <w:t xml:space="preserve">2, 3 </w:t>
      </w:r>
      <w:r>
        <w:t>a </w:t>
      </w:r>
      <w:r w:rsidRPr="00F24FDC">
        <w:rPr>
          <w:b/>
        </w:rPr>
        <w:t>4</w:t>
      </w:r>
      <w:r>
        <w:t xml:space="preserve"> (žltý, oranžový a modrý obojok).</w:t>
      </w:r>
    </w:p>
    <w:p w:rsidR="006755D7" w:rsidRDefault="006755D7" w:rsidP="00F24FDC">
      <w:pPr>
        <w:tabs>
          <w:tab w:val="left" w:pos="1071"/>
        </w:tabs>
      </w:pPr>
    </w:p>
    <w:p w:rsidR="00F24FDC" w:rsidRPr="006755D7" w:rsidRDefault="00F24FDC" w:rsidP="00F24FDC">
      <w:pPr>
        <w:pStyle w:val="Odstavecseseznamem"/>
        <w:numPr>
          <w:ilvl w:val="0"/>
          <w:numId w:val="2"/>
        </w:numPr>
        <w:tabs>
          <w:tab w:val="left" w:pos="1071"/>
        </w:tabs>
        <w:rPr>
          <w:b/>
        </w:rPr>
      </w:pPr>
      <w:r w:rsidRPr="006755D7">
        <w:rPr>
          <w:b/>
        </w:rPr>
        <w:t>Ovládacie tlačidlá „+“ a „-“</w:t>
      </w:r>
    </w:p>
    <w:p w:rsidR="006755D7" w:rsidRDefault="006755D7" w:rsidP="006755D7">
      <w:pPr>
        <w:tabs>
          <w:tab w:val="left" w:pos="1071"/>
        </w:tabs>
        <w:ind w:left="1210"/>
      </w:pPr>
      <w:r>
        <w:t>Tlačidlo „+“ a „-“ sa používa pre rýchle nastavenie intenzity impulzov prijímacieho obojku. Je možné nastaviť:</w:t>
      </w:r>
    </w:p>
    <w:p w:rsidR="006755D7" w:rsidRDefault="006755D7" w:rsidP="006755D7">
      <w:pPr>
        <w:tabs>
          <w:tab w:val="left" w:pos="1071"/>
        </w:tabs>
        <w:ind w:left="1210"/>
      </w:pPr>
      <w:r>
        <w:t>15 úrovní pre CANICOM 800</w:t>
      </w:r>
    </w:p>
    <w:p w:rsidR="006755D7" w:rsidRDefault="006755D7" w:rsidP="006755D7">
      <w:pPr>
        <w:tabs>
          <w:tab w:val="left" w:pos="1071"/>
        </w:tabs>
        <w:ind w:left="1210"/>
      </w:pPr>
      <w:r>
        <w:t>18 úrovní pre CANICOM 1500</w:t>
      </w:r>
    </w:p>
    <w:p w:rsidR="006755D7" w:rsidRDefault="006755D7" w:rsidP="006755D7">
      <w:pPr>
        <w:tabs>
          <w:tab w:val="left" w:pos="1071"/>
        </w:tabs>
        <w:ind w:left="1210"/>
      </w:pPr>
      <w:r>
        <w:t xml:space="preserve">Úroveň 1: najslabší impulz. Úroveň 15 alebo 18: najsilnejší impulz. </w:t>
      </w:r>
    </w:p>
    <w:p w:rsidR="006755D7" w:rsidRDefault="006755D7" w:rsidP="006755D7">
      <w:pPr>
        <w:pStyle w:val="Odstavecseseznamem"/>
        <w:numPr>
          <w:ilvl w:val="0"/>
          <w:numId w:val="2"/>
        </w:numPr>
        <w:tabs>
          <w:tab w:val="left" w:pos="1071"/>
        </w:tabs>
      </w:pPr>
      <w:r w:rsidRPr="006755D7">
        <w:rPr>
          <w:b/>
        </w:rPr>
        <w:t>Podsvietenie LCD displeja</w:t>
      </w:r>
      <w:r>
        <w:t xml:space="preserve"> (v štýle „</w:t>
      </w:r>
      <w:proofErr w:type="spellStart"/>
      <w:r>
        <w:t>Retro</w:t>
      </w:r>
      <w:proofErr w:type="spellEnd"/>
      <w:r>
        <w:t>“)</w:t>
      </w:r>
    </w:p>
    <w:p w:rsidR="006755D7" w:rsidRDefault="006755D7" w:rsidP="006755D7">
      <w:pPr>
        <w:tabs>
          <w:tab w:val="left" w:pos="1071"/>
        </w:tabs>
        <w:ind w:left="1210"/>
      </w:pPr>
      <w:r>
        <w:rPr>
          <w:noProof/>
          <w:lang w:val="cs-CZ" w:eastAsia="cs-CZ"/>
        </w:rPr>
        <w:drawing>
          <wp:anchor distT="0" distB="0" distL="114300" distR="114300" simplePos="0" relativeHeight="251712512" behindDoc="1" locked="0" layoutInCell="1" allowOverlap="1" wp14:anchorId="0560E811" wp14:editId="71B38028">
            <wp:simplePos x="0" y="0"/>
            <wp:positionH relativeFrom="column">
              <wp:posOffset>2991282</wp:posOffset>
            </wp:positionH>
            <wp:positionV relativeFrom="paragraph">
              <wp:posOffset>-3175</wp:posOffset>
            </wp:positionV>
            <wp:extent cx="160935" cy="160935"/>
            <wp:effectExtent l="0" t="0" r="0" b="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vy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935" cy="160935"/>
                    </a:xfrm>
                    <a:prstGeom prst="rect">
                      <a:avLst/>
                    </a:prstGeom>
                  </pic:spPr>
                </pic:pic>
              </a:graphicData>
            </a:graphic>
            <wp14:sizeRelH relativeFrom="page">
              <wp14:pctWidth>0</wp14:pctWidth>
            </wp14:sizeRelH>
            <wp14:sizeRelV relativeFrom="page">
              <wp14:pctHeight>0</wp14:pctHeight>
            </wp14:sizeRelV>
          </wp:anchor>
        </w:drawing>
      </w:r>
      <w:r>
        <w:t xml:space="preserve">Krátkym stlačením tlačidla </w:t>
      </w:r>
      <w:proofErr w:type="spellStart"/>
      <w:r>
        <w:t>Zap</w:t>
      </w:r>
      <w:proofErr w:type="spellEnd"/>
      <w:r>
        <w:t xml:space="preserve">. / </w:t>
      </w:r>
      <w:proofErr w:type="spellStart"/>
      <w:r>
        <w:t>Vyp</w:t>
      </w:r>
      <w:proofErr w:type="spellEnd"/>
      <w:r>
        <w:t xml:space="preserve">. (      ) (na cca </w:t>
      </w:r>
      <w:r>
        <w:rPr>
          <w:rFonts w:cstheme="minorHAnsi"/>
        </w:rPr>
        <w:t>½</w:t>
      </w:r>
      <w:r>
        <w:t xml:space="preserve"> sekundy) m</w:t>
      </w:r>
      <w:r>
        <w:rPr>
          <w:rFonts w:cstheme="minorHAnsi"/>
        </w:rPr>
        <w:t>ô</w:t>
      </w:r>
      <w:r>
        <w:t xml:space="preserve">žete zapnúť osvetlenie LCD displeja na približne 6 sekúnd. </w:t>
      </w:r>
    </w:p>
    <w:p w:rsidR="005C1C8C" w:rsidRDefault="005C1C8C" w:rsidP="006755D7">
      <w:pPr>
        <w:tabs>
          <w:tab w:val="left" w:pos="1071"/>
        </w:tabs>
        <w:ind w:left="1210"/>
      </w:pPr>
    </w:p>
    <w:p w:rsidR="005C1C8C" w:rsidRDefault="005C1C8C" w:rsidP="005C1C8C">
      <w:pPr>
        <w:pStyle w:val="Odstavecseseznamem"/>
        <w:numPr>
          <w:ilvl w:val="0"/>
          <w:numId w:val="2"/>
        </w:numPr>
        <w:tabs>
          <w:tab w:val="left" w:pos="1071"/>
        </w:tabs>
        <w:rPr>
          <w:b/>
          <w:sz w:val="24"/>
        </w:rPr>
      </w:pPr>
      <w:r w:rsidRPr="005C1C8C">
        <w:rPr>
          <w:b/>
          <w:sz w:val="24"/>
        </w:rPr>
        <w:t>Kontrola / výmena batérie v diaľkovom ovládači</w:t>
      </w:r>
    </w:p>
    <w:p w:rsidR="005C1C8C" w:rsidRDefault="005C1C8C" w:rsidP="005C1C8C">
      <w:pPr>
        <w:tabs>
          <w:tab w:val="left" w:pos="1071"/>
        </w:tabs>
        <w:ind w:left="1210"/>
      </w:pPr>
      <w:r>
        <w:t xml:space="preserve">Keď batéria zoslabne, výkon (rádiový dosah) diaľkového ovládača sa zníži. Bude potrebné batériu vymeniť. </w:t>
      </w:r>
    </w:p>
    <w:p w:rsidR="005C1C8C" w:rsidRDefault="005C1C8C" w:rsidP="005C1C8C">
      <w:pPr>
        <w:tabs>
          <w:tab w:val="left" w:pos="1071"/>
        </w:tabs>
        <w:ind w:left="1210"/>
      </w:pPr>
    </w:p>
    <w:p w:rsidR="005C1C8C" w:rsidRDefault="005C1C8C" w:rsidP="005C1C8C">
      <w:pPr>
        <w:tabs>
          <w:tab w:val="left" w:pos="1071"/>
        </w:tabs>
        <w:ind w:left="1210"/>
      </w:pPr>
      <w:r>
        <w:t>Aby ste mohli skontrolovať stav batérie, zapnite diaľkový ovládač CANICOM 800 / CANICOM 1500 a pozrite sa na indikátor stavu batérie na LCD displeji. Symboly, ktoré sa m</w:t>
      </w:r>
      <w:r>
        <w:rPr>
          <w:rFonts w:cstheme="minorHAnsi"/>
        </w:rPr>
        <w:t>ô</w:t>
      </w:r>
      <w:r>
        <w:t>žu objaviť, znamenajú nasledovné:</w:t>
      </w:r>
    </w:p>
    <w:p w:rsidR="005C1C8C" w:rsidRDefault="006F4A60" w:rsidP="005C1C8C">
      <w:pPr>
        <w:tabs>
          <w:tab w:val="left" w:pos="1071"/>
        </w:tabs>
        <w:ind w:left="1210"/>
      </w:pPr>
      <w:r>
        <w:rPr>
          <w:noProof/>
          <w:lang w:eastAsia="cs-CZ"/>
        </w:rPr>
        <w:drawing>
          <wp:anchor distT="0" distB="0" distL="114300" distR="114300" simplePos="0" relativeHeight="251713536" behindDoc="1" locked="0" layoutInCell="1" allowOverlap="1" wp14:anchorId="211351D7" wp14:editId="7D37597A">
            <wp:simplePos x="0" y="0"/>
            <wp:positionH relativeFrom="column">
              <wp:posOffset>687070</wp:posOffset>
            </wp:positionH>
            <wp:positionV relativeFrom="paragraph">
              <wp:posOffset>108484</wp:posOffset>
            </wp:positionV>
            <wp:extent cx="692853" cy="746151"/>
            <wp:effectExtent l="0" t="0" r="0" b="0"/>
            <wp:wrapNone/>
            <wp:docPr id="33" name="Obrázek 33" descr="C:\Users\Ac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1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7" t="71961" r="89199" b="19729"/>
                    <a:stretch/>
                  </pic:blipFill>
                  <pic:spPr bwMode="auto">
                    <a:xfrm>
                      <a:off x="0" y="0"/>
                      <a:ext cx="692853" cy="746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A60" w:rsidRDefault="006F4A60" w:rsidP="005C1C8C">
      <w:pPr>
        <w:tabs>
          <w:tab w:val="left" w:pos="1071"/>
        </w:tabs>
        <w:ind w:left="1210"/>
      </w:pPr>
      <w:r>
        <w:t xml:space="preserve">                  Batérie je úplne nabitá.</w:t>
      </w:r>
    </w:p>
    <w:p w:rsidR="006F4A60" w:rsidRDefault="006F4A60" w:rsidP="005C1C8C">
      <w:pPr>
        <w:tabs>
          <w:tab w:val="left" w:pos="1071"/>
        </w:tabs>
        <w:ind w:left="1210"/>
      </w:pPr>
      <w:r>
        <w:t xml:space="preserve">                  Slabá batéria. Pripravte sa na jej výmenu. </w:t>
      </w:r>
    </w:p>
    <w:p w:rsidR="006F4A60" w:rsidRDefault="006F4A60" w:rsidP="006F4A60">
      <w:pPr>
        <w:tabs>
          <w:tab w:val="left" w:pos="1071"/>
        </w:tabs>
        <w:ind w:left="2124"/>
      </w:pPr>
      <w:r>
        <w:t xml:space="preserve">Úplne vybitá batéria. Váš prístroj CANICOM 800 / CANICOM 1500 pracuje                 v bezpečnostnom móde a systém je uzamknutý. Je nutné vymeniť batérie. </w:t>
      </w:r>
    </w:p>
    <w:p w:rsidR="00147A56" w:rsidRDefault="00147A56" w:rsidP="005C1C8C">
      <w:pPr>
        <w:tabs>
          <w:tab w:val="left" w:pos="1071"/>
        </w:tabs>
        <w:ind w:left="1210"/>
      </w:pPr>
    </w:p>
    <w:p w:rsidR="006F4A60" w:rsidRDefault="00147A56" w:rsidP="005C1C8C">
      <w:pPr>
        <w:tabs>
          <w:tab w:val="left" w:pos="1071"/>
        </w:tabs>
        <w:ind w:left="1210"/>
      </w:pPr>
      <w:r>
        <w:lastRenderedPageBreak/>
        <w:t>Vymeňte starú batériu (batérie) a nahraďte ju novou:</w:t>
      </w:r>
    </w:p>
    <w:p w:rsidR="00147A56" w:rsidRDefault="00147A56" w:rsidP="00147A56">
      <w:pPr>
        <w:pStyle w:val="Odstavecseseznamem"/>
        <w:numPr>
          <w:ilvl w:val="3"/>
          <w:numId w:val="1"/>
        </w:numPr>
        <w:tabs>
          <w:tab w:val="left" w:pos="1071"/>
        </w:tabs>
      </w:pPr>
      <w:r>
        <w:t>diaľkový ovládač CANICOM 800: 3 V lítiová batéria typu CR 2, 1 ks</w:t>
      </w:r>
    </w:p>
    <w:p w:rsidR="00147A56" w:rsidRDefault="00147A56" w:rsidP="00147A56">
      <w:pPr>
        <w:pStyle w:val="Odstavecseseznamem"/>
        <w:numPr>
          <w:ilvl w:val="3"/>
          <w:numId w:val="1"/>
        </w:numPr>
        <w:tabs>
          <w:tab w:val="left" w:pos="1071"/>
        </w:tabs>
      </w:pPr>
      <w:r>
        <w:t>diaľkový ovládač CANICOM 1500: 1, 5 V batérie typu LR 6 (AA), 2 ks</w:t>
      </w:r>
    </w:p>
    <w:p w:rsidR="00147A56" w:rsidRDefault="00147A56" w:rsidP="00147A56">
      <w:pPr>
        <w:pStyle w:val="Odstavecseseznamem"/>
        <w:numPr>
          <w:ilvl w:val="0"/>
          <w:numId w:val="2"/>
        </w:numPr>
        <w:tabs>
          <w:tab w:val="left" w:pos="1071"/>
        </w:tabs>
        <w:rPr>
          <w:b/>
          <w:sz w:val="24"/>
        </w:rPr>
      </w:pPr>
      <w:r w:rsidRPr="00147A56">
        <w:rPr>
          <w:b/>
          <w:sz w:val="24"/>
        </w:rPr>
        <w:t>Postup výmeny batérie (batérií):</w:t>
      </w:r>
    </w:p>
    <w:p w:rsidR="00147A56" w:rsidRPr="002C5059" w:rsidRDefault="00147A56" w:rsidP="00147A56">
      <w:pPr>
        <w:pStyle w:val="Odstavecseseznamem"/>
        <w:numPr>
          <w:ilvl w:val="3"/>
          <w:numId w:val="1"/>
        </w:numPr>
        <w:tabs>
          <w:tab w:val="left" w:pos="1071"/>
        </w:tabs>
        <w:rPr>
          <w:b/>
          <w:sz w:val="24"/>
        </w:rPr>
      </w:pPr>
      <w:r>
        <w:rPr>
          <w:sz w:val="24"/>
        </w:rPr>
        <w:t>Na zadnej strane diaľkového ov</w:t>
      </w:r>
      <w:r w:rsidR="002C5059">
        <w:rPr>
          <w:sz w:val="24"/>
        </w:rPr>
        <w:t>ládača vyskrutkujte skrutku a otvorte batériový priestor (viď obr. 8 alebo 9).</w:t>
      </w:r>
    </w:p>
    <w:p w:rsidR="002C5059" w:rsidRPr="002C5059" w:rsidRDefault="002C5059" w:rsidP="00147A56">
      <w:pPr>
        <w:pStyle w:val="Odstavecseseznamem"/>
        <w:numPr>
          <w:ilvl w:val="3"/>
          <w:numId w:val="1"/>
        </w:numPr>
        <w:tabs>
          <w:tab w:val="left" w:pos="1071"/>
        </w:tabs>
        <w:rPr>
          <w:b/>
          <w:sz w:val="24"/>
        </w:rPr>
      </w:pPr>
      <w:r>
        <w:rPr>
          <w:sz w:val="24"/>
        </w:rPr>
        <w:t>Vyberte starú batériu (batérie).</w:t>
      </w:r>
    </w:p>
    <w:p w:rsidR="002C5059" w:rsidRPr="002C5059" w:rsidRDefault="002C5059" w:rsidP="00147A56">
      <w:pPr>
        <w:pStyle w:val="Odstavecseseznamem"/>
        <w:numPr>
          <w:ilvl w:val="3"/>
          <w:numId w:val="1"/>
        </w:numPr>
        <w:tabs>
          <w:tab w:val="left" w:pos="1071"/>
        </w:tabs>
        <w:rPr>
          <w:b/>
          <w:sz w:val="24"/>
        </w:rPr>
      </w:pPr>
      <w:r>
        <w:rPr>
          <w:sz w:val="24"/>
        </w:rPr>
        <w:t xml:space="preserve">Vložte novú batériu (batérie), </w:t>
      </w:r>
      <w:r w:rsidRPr="002C5059">
        <w:rPr>
          <w:b/>
          <w:sz w:val="24"/>
        </w:rPr>
        <w:t xml:space="preserve">pričom dbajte na správnu polaritu. </w:t>
      </w:r>
    </w:p>
    <w:p w:rsidR="002C5059" w:rsidRDefault="002C5059" w:rsidP="002C5059">
      <w:pPr>
        <w:pStyle w:val="Odstavecseseznamem"/>
        <w:tabs>
          <w:tab w:val="left" w:pos="1071"/>
        </w:tabs>
        <w:ind w:left="2880"/>
        <w:rPr>
          <w:sz w:val="24"/>
        </w:rPr>
      </w:pPr>
      <w:r>
        <w:rPr>
          <w:sz w:val="24"/>
        </w:rPr>
        <w:t xml:space="preserve">Tá je na </w:t>
      </w:r>
      <w:r w:rsidR="0068706B">
        <w:rPr>
          <w:sz w:val="24"/>
        </w:rPr>
        <w:t>puzdre</w:t>
      </w:r>
      <w:r>
        <w:rPr>
          <w:sz w:val="24"/>
        </w:rPr>
        <w:t xml:space="preserve"> prístroja zreteľne vyznačená. </w:t>
      </w:r>
    </w:p>
    <w:p w:rsidR="002C5059" w:rsidRDefault="002C5059" w:rsidP="002C5059">
      <w:pPr>
        <w:pStyle w:val="Odstavecseseznamem"/>
        <w:tabs>
          <w:tab w:val="left" w:pos="1071"/>
        </w:tabs>
        <w:ind w:left="2880"/>
        <w:rPr>
          <w:sz w:val="24"/>
        </w:rPr>
      </w:pPr>
      <w:r>
        <w:rPr>
          <w:sz w:val="24"/>
        </w:rPr>
        <w:t xml:space="preserve">Prístroj CANICOM 800 má pod batériou vložené pútko pre ľahšie vyberanie. </w:t>
      </w:r>
    </w:p>
    <w:p w:rsidR="002C5059" w:rsidRPr="002C5059" w:rsidRDefault="002C5059" w:rsidP="002C5059">
      <w:pPr>
        <w:pStyle w:val="Odstavecseseznamem"/>
        <w:numPr>
          <w:ilvl w:val="3"/>
          <w:numId w:val="1"/>
        </w:numPr>
        <w:tabs>
          <w:tab w:val="left" w:pos="1071"/>
        </w:tabs>
        <w:rPr>
          <w:sz w:val="24"/>
        </w:rPr>
      </w:pPr>
      <w:r w:rsidRPr="002C5059">
        <w:rPr>
          <w:sz w:val="24"/>
        </w:rPr>
        <w:t>Vložte viečko batériového priestoru nasp</w:t>
      </w:r>
      <w:r w:rsidRPr="002C5059">
        <w:rPr>
          <w:rFonts w:cstheme="minorHAnsi"/>
          <w:sz w:val="24"/>
        </w:rPr>
        <w:t>ä</w:t>
      </w:r>
      <w:r w:rsidRPr="002C5059">
        <w:rPr>
          <w:sz w:val="24"/>
        </w:rPr>
        <w:t>ť, dbajte pri tom, aby správne zapadlo na svoje miesto.</w:t>
      </w:r>
    </w:p>
    <w:p w:rsidR="002C5059" w:rsidRPr="002C5059" w:rsidRDefault="002C5059" w:rsidP="002C5059">
      <w:pPr>
        <w:pStyle w:val="Odstavecseseznamem"/>
        <w:numPr>
          <w:ilvl w:val="3"/>
          <w:numId w:val="1"/>
        </w:numPr>
        <w:tabs>
          <w:tab w:val="left" w:pos="1071"/>
        </w:tabs>
        <w:rPr>
          <w:sz w:val="24"/>
        </w:rPr>
      </w:pPr>
      <w:r w:rsidRPr="002C5059">
        <w:rPr>
          <w:sz w:val="24"/>
        </w:rPr>
        <w:t>Zaskrutkujte skrutku.</w:t>
      </w:r>
    </w:p>
    <w:p w:rsidR="002C5059" w:rsidRDefault="002C5059" w:rsidP="002C5059">
      <w:pPr>
        <w:pStyle w:val="Odstavecseseznamem"/>
        <w:numPr>
          <w:ilvl w:val="3"/>
          <w:numId w:val="1"/>
        </w:numPr>
        <w:tabs>
          <w:tab w:val="left" w:pos="1071"/>
        </w:tabs>
        <w:rPr>
          <w:sz w:val="24"/>
        </w:rPr>
      </w:pPr>
      <w:r>
        <w:rPr>
          <w:sz w:val="24"/>
        </w:rPr>
        <w:t>Skontrolujte, či</w:t>
      </w:r>
      <w:r w:rsidRPr="002C5059">
        <w:rPr>
          <w:sz w:val="24"/>
        </w:rPr>
        <w:t xml:space="preserve"> diaľkový ovládač pracuje správne. </w:t>
      </w:r>
    </w:p>
    <w:p w:rsidR="002C5059" w:rsidRDefault="002C5059" w:rsidP="002C5059">
      <w:pPr>
        <w:tabs>
          <w:tab w:val="left" w:pos="1071"/>
        </w:tabs>
        <w:rPr>
          <w:sz w:val="24"/>
        </w:rPr>
      </w:pPr>
    </w:p>
    <w:p w:rsidR="002C5059" w:rsidRPr="002C5059" w:rsidRDefault="002C5059" w:rsidP="002C5059">
      <w:pPr>
        <w:tabs>
          <w:tab w:val="left" w:pos="1071"/>
        </w:tabs>
        <w:rPr>
          <w:sz w:val="24"/>
        </w:rPr>
      </w:pPr>
      <w:r>
        <w:rPr>
          <w:noProof/>
          <w:lang w:eastAsia="cs-CZ"/>
        </w:rPr>
        <w:drawing>
          <wp:anchor distT="0" distB="0" distL="114300" distR="114300" simplePos="0" relativeHeight="251714560" behindDoc="1" locked="0" layoutInCell="1" allowOverlap="1">
            <wp:simplePos x="0" y="0"/>
            <wp:positionH relativeFrom="column">
              <wp:posOffset>-25</wp:posOffset>
            </wp:positionH>
            <wp:positionV relativeFrom="paragraph">
              <wp:posOffset>178</wp:posOffset>
            </wp:positionV>
            <wp:extent cx="5753977" cy="1909267"/>
            <wp:effectExtent l="0" t="0" r="0" b="0"/>
            <wp:wrapNone/>
            <wp:docPr id="34" name="Obrázek 34" descr="C:\Users\Ac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1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5019" b="42062"/>
                    <a:stretch/>
                  </pic:blipFill>
                  <pic:spPr bwMode="auto">
                    <a:xfrm>
                      <a:off x="0" y="0"/>
                      <a:ext cx="5753977" cy="1909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A60" w:rsidRDefault="006F4A60" w:rsidP="005C1C8C">
      <w:pPr>
        <w:tabs>
          <w:tab w:val="left" w:pos="1071"/>
        </w:tabs>
        <w:ind w:left="1210"/>
      </w:pPr>
    </w:p>
    <w:p w:rsidR="006F4A60" w:rsidRDefault="006F4A60" w:rsidP="005C1C8C">
      <w:pPr>
        <w:tabs>
          <w:tab w:val="left" w:pos="1071"/>
        </w:tabs>
        <w:ind w:left="1210"/>
      </w:pPr>
    </w:p>
    <w:p w:rsidR="006F4A60" w:rsidRDefault="006F4A60" w:rsidP="005C1C8C">
      <w:pPr>
        <w:tabs>
          <w:tab w:val="left" w:pos="1071"/>
        </w:tabs>
        <w:ind w:left="1210"/>
      </w:pPr>
    </w:p>
    <w:p w:rsidR="002C5059" w:rsidRDefault="002C5059" w:rsidP="005C1C8C">
      <w:pPr>
        <w:tabs>
          <w:tab w:val="left" w:pos="1071"/>
        </w:tabs>
        <w:ind w:left="1210"/>
      </w:pPr>
    </w:p>
    <w:p w:rsidR="002C5059" w:rsidRPr="002C5059" w:rsidRDefault="002C5059" w:rsidP="002C5059"/>
    <w:p w:rsidR="002C5059" w:rsidRPr="002C5059" w:rsidRDefault="002C5059" w:rsidP="002C5059"/>
    <w:p w:rsidR="002C5059" w:rsidRPr="002C5059" w:rsidRDefault="002C5059" w:rsidP="002C5059"/>
    <w:p w:rsidR="002C5059" w:rsidRPr="002C5059" w:rsidRDefault="002C5059" w:rsidP="002C5059"/>
    <w:p w:rsidR="002C5059" w:rsidRPr="002C5059" w:rsidRDefault="002C5059" w:rsidP="002C5059"/>
    <w:p w:rsidR="006F4A60" w:rsidRPr="002C5059" w:rsidRDefault="002C5059" w:rsidP="002C5059">
      <w:pPr>
        <w:tabs>
          <w:tab w:val="left" w:pos="1233"/>
        </w:tabs>
        <w:rPr>
          <w:b/>
        </w:rPr>
      </w:pPr>
      <w:r>
        <w:tab/>
      </w:r>
      <w:r w:rsidRPr="002C5059">
        <w:rPr>
          <w:b/>
        </w:rPr>
        <w:t>Obr. 8 – Výmena batérie</w:t>
      </w:r>
      <w:r w:rsidRPr="002C5059">
        <w:rPr>
          <w:b/>
        </w:rPr>
        <w:tab/>
      </w:r>
      <w:r w:rsidRPr="002C5059">
        <w:rPr>
          <w:b/>
        </w:rPr>
        <w:tab/>
      </w:r>
      <w:r w:rsidRPr="002C5059">
        <w:rPr>
          <w:b/>
        </w:rPr>
        <w:tab/>
      </w:r>
      <w:r w:rsidRPr="002C5059">
        <w:rPr>
          <w:b/>
        </w:rPr>
        <w:tab/>
        <w:t>Obr. 9 – Výmena batérií</w:t>
      </w:r>
    </w:p>
    <w:p w:rsidR="002C5059" w:rsidRDefault="002C5059" w:rsidP="002C5059">
      <w:pPr>
        <w:tabs>
          <w:tab w:val="left" w:pos="1233"/>
        </w:tabs>
        <w:rPr>
          <w:b/>
        </w:rPr>
      </w:pPr>
      <w:r w:rsidRPr="002C5059">
        <w:rPr>
          <w:b/>
        </w:rPr>
        <w:tab/>
        <w:t>ovládač</w:t>
      </w:r>
      <w:r>
        <w:rPr>
          <w:b/>
        </w:rPr>
        <w:t>a CANICOM 800</w:t>
      </w:r>
      <w:r>
        <w:rPr>
          <w:b/>
        </w:rPr>
        <w:tab/>
      </w:r>
      <w:r>
        <w:rPr>
          <w:b/>
        </w:rPr>
        <w:tab/>
      </w:r>
      <w:r>
        <w:rPr>
          <w:b/>
        </w:rPr>
        <w:tab/>
      </w:r>
      <w:r>
        <w:rPr>
          <w:b/>
        </w:rPr>
        <w:tab/>
      </w:r>
      <w:r w:rsidRPr="002C5059">
        <w:rPr>
          <w:b/>
        </w:rPr>
        <w:t>ovládač</w:t>
      </w:r>
      <w:r>
        <w:rPr>
          <w:b/>
        </w:rPr>
        <w:t>a</w:t>
      </w:r>
      <w:r w:rsidRPr="002C5059">
        <w:rPr>
          <w:b/>
        </w:rPr>
        <w:t xml:space="preserve"> CANICOM 1500</w:t>
      </w:r>
    </w:p>
    <w:p w:rsidR="002C5059" w:rsidRPr="002C5059" w:rsidRDefault="002C5059" w:rsidP="002C5059">
      <w:pPr>
        <w:tabs>
          <w:tab w:val="left" w:pos="1233"/>
        </w:tabs>
        <w:jc w:val="center"/>
        <w:rPr>
          <w:b/>
          <w:sz w:val="28"/>
        </w:rPr>
      </w:pPr>
    </w:p>
    <w:p w:rsidR="002C5059" w:rsidRPr="002C5059" w:rsidRDefault="002C5059" w:rsidP="002C5059">
      <w:pPr>
        <w:tabs>
          <w:tab w:val="left" w:pos="1233"/>
        </w:tabs>
        <w:jc w:val="center"/>
        <w:rPr>
          <w:b/>
          <w:sz w:val="28"/>
        </w:rPr>
      </w:pPr>
      <w:r w:rsidRPr="002C5059">
        <w:rPr>
          <w:b/>
          <w:sz w:val="28"/>
        </w:rPr>
        <w:t>UPOZORNENIE!</w:t>
      </w:r>
    </w:p>
    <w:p w:rsidR="002C5059" w:rsidRDefault="002C5059" w:rsidP="002C5059">
      <w:pPr>
        <w:tabs>
          <w:tab w:val="left" w:pos="1233"/>
        </w:tabs>
        <w:jc w:val="center"/>
        <w:rPr>
          <w:b/>
          <w:sz w:val="28"/>
        </w:rPr>
      </w:pPr>
      <w:r w:rsidRPr="002C5059">
        <w:rPr>
          <w:b/>
          <w:sz w:val="28"/>
        </w:rPr>
        <w:t>Skontrolujte správnu polaritu batérií!</w:t>
      </w:r>
    </w:p>
    <w:p w:rsidR="00EF0609" w:rsidRDefault="00EF0609" w:rsidP="00EF0609">
      <w:pPr>
        <w:tabs>
          <w:tab w:val="left" w:pos="1233"/>
        </w:tabs>
        <w:rPr>
          <w:b/>
          <w:sz w:val="28"/>
        </w:rPr>
      </w:pPr>
    </w:p>
    <w:p w:rsidR="00EF0609" w:rsidRDefault="00EF0609" w:rsidP="00EF0609">
      <w:pPr>
        <w:pStyle w:val="Odstavecseseznamem"/>
        <w:numPr>
          <w:ilvl w:val="0"/>
          <w:numId w:val="2"/>
        </w:numPr>
        <w:tabs>
          <w:tab w:val="left" w:pos="1233"/>
        </w:tabs>
        <w:rPr>
          <w:b/>
          <w:sz w:val="28"/>
        </w:rPr>
      </w:pPr>
      <w:r>
        <w:rPr>
          <w:b/>
          <w:sz w:val="28"/>
        </w:rPr>
        <w:t>Kontrola / výmena batérie v prijímacom obojku</w:t>
      </w:r>
    </w:p>
    <w:p w:rsidR="00EF0609" w:rsidRDefault="00EF0609" w:rsidP="00EF0609">
      <w:pPr>
        <w:tabs>
          <w:tab w:val="left" w:pos="1233"/>
        </w:tabs>
      </w:pPr>
      <w:r>
        <w:t>Keď chcete skontrolovať batérie v prijímacom obojku, pozrite sa na indikačnú kontrolku na prednej strane obojku:</w:t>
      </w:r>
    </w:p>
    <w:p w:rsidR="00EF0609" w:rsidRDefault="00EF0609" w:rsidP="00EF0609">
      <w:pPr>
        <w:pStyle w:val="Odstavecseseznamem"/>
        <w:numPr>
          <w:ilvl w:val="0"/>
          <w:numId w:val="8"/>
        </w:numPr>
        <w:tabs>
          <w:tab w:val="left" w:pos="1233"/>
        </w:tabs>
      </w:pPr>
      <w:r>
        <w:t>Batéria je úplne nabitá: indikátor pomaly bliká na zeleno.</w:t>
      </w:r>
    </w:p>
    <w:p w:rsidR="00EF0609" w:rsidRDefault="00EF0609" w:rsidP="00EF0609">
      <w:pPr>
        <w:pStyle w:val="Odstavecseseznamem"/>
        <w:numPr>
          <w:ilvl w:val="0"/>
          <w:numId w:val="8"/>
        </w:numPr>
        <w:tabs>
          <w:tab w:val="left" w:pos="1233"/>
        </w:tabs>
      </w:pPr>
      <w:r>
        <w:t xml:space="preserve">Slabá batéria: indikátor rýchlo bliká na červeno. Pripravte si náhradnú batériu. </w:t>
      </w:r>
    </w:p>
    <w:p w:rsidR="00EF0609" w:rsidRDefault="00EF0609" w:rsidP="00EF0609">
      <w:pPr>
        <w:tabs>
          <w:tab w:val="left" w:pos="1233"/>
        </w:tabs>
      </w:pPr>
    </w:p>
    <w:p w:rsidR="00EF0609" w:rsidRDefault="00EF0609" w:rsidP="00EF0609">
      <w:pPr>
        <w:tabs>
          <w:tab w:val="left" w:pos="1233"/>
        </w:tabs>
      </w:pPr>
    </w:p>
    <w:p w:rsidR="00EF0609" w:rsidRDefault="00EF0609" w:rsidP="00EF0609">
      <w:pPr>
        <w:tabs>
          <w:tab w:val="left" w:pos="1233"/>
        </w:tabs>
      </w:pPr>
    </w:p>
    <w:p w:rsidR="00EF0609" w:rsidRDefault="00EF0609" w:rsidP="00EF0609">
      <w:pPr>
        <w:tabs>
          <w:tab w:val="left" w:pos="1233"/>
        </w:tabs>
      </w:pPr>
    </w:p>
    <w:p w:rsidR="00EF0609" w:rsidRDefault="00EF0609" w:rsidP="00EF0609">
      <w:pPr>
        <w:pStyle w:val="Odstavecseseznamem"/>
        <w:numPr>
          <w:ilvl w:val="0"/>
          <w:numId w:val="2"/>
        </w:numPr>
        <w:tabs>
          <w:tab w:val="left" w:pos="1233"/>
        </w:tabs>
      </w:pPr>
      <w:r>
        <w:lastRenderedPageBreak/>
        <w:t>Postup výmeny batérie:</w:t>
      </w:r>
    </w:p>
    <w:p w:rsidR="00EF0609" w:rsidRDefault="00EF0609" w:rsidP="00EF0609">
      <w:pPr>
        <w:pStyle w:val="Odstavecseseznamem"/>
        <w:numPr>
          <w:ilvl w:val="3"/>
          <w:numId w:val="1"/>
        </w:numPr>
        <w:tabs>
          <w:tab w:val="left" w:pos="1233"/>
        </w:tabs>
      </w:pPr>
      <w:r>
        <w:t>Krížovým skrutkovačom vyskrutkujte 4 skrutky z viečka prijímača (vi</w:t>
      </w:r>
      <w:r w:rsidR="00F61782">
        <w:t>ď obr. 8</w:t>
      </w:r>
      <w:r>
        <w:t>).</w:t>
      </w:r>
    </w:p>
    <w:p w:rsidR="00EF0609" w:rsidRDefault="00EF0609" w:rsidP="00EF0609">
      <w:pPr>
        <w:pStyle w:val="Odstavecseseznamem"/>
        <w:numPr>
          <w:ilvl w:val="3"/>
          <w:numId w:val="1"/>
        </w:numPr>
        <w:tabs>
          <w:tab w:val="left" w:pos="1233"/>
        </w:tabs>
      </w:pPr>
      <w:r>
        <w:t>Vyberte starú batériu.</w:t>
      </w:r>
    </w:p>
    <w:p w:rsidR="00EF0609" w:rsidRPr="0068706B" w:rsidRDefault="00EF0609" w:rsidP="00EF0609">
      <w:pPr>
        <w:pStyle w:val="Odstavecseseznamem"/>
        <w:numPr>
          <w:ilvl w:val="3"/>
          <w:numId w:val="1"/>
        </w:numPr>
        <w:tabs>
          <w:tab w:val="left" w:pos="1233"/>
        </w:tabs>
        <w:rPr>
          <w:b/>
        </w:rPr>
      </w:pPr>
      <w:r>
        <w:t xml:space="preserve">Vložte novú batériu (3V lítiová typu CR2). </w:t>
      </w:r>
      <w:r w:rsidRPr="0068706B">
        <w:rPr>
          <w:b/>
        </w:rPr>
        <w:t xml:space="preserve">Dbajte pritom na správnu polaritu </w:t>
      </w:r>
      <w:r w:rsidR="0068706B" w:rsidRPr="0068706B">
        <w:rPr>
          <w:b/>
        </w:rPr>
        <w:t xml:space="preserve">vyznačenú na puzdre prístroja. </w:t>
      </w:r>
    </w:p>
    <w:p w:rsidR="0068706B" w:rsidRDefault="0068706B" w:rsidP="00EF0609">
      <w:pPr>
        <w:pStyle w:val="Odstavecseseznamem"/>
        <w:numPr>
          <w:ilvl w:val="3"/>
          <w:numId w:val="1"/>
        </w:numPr>
        <w:tabs>
          <w:tab w:val="left" w:pos="1233"/>
        </w:tabs>
      </w:pPr>
      <w:r>
        <w:t>Ozve sa pípnutie (hlbší tón), ktoré oznamuje správnu inštaláciu batérie. Ak po vložení batérie nebudete počuť pípnutie, okamžite vymeňte batériu. Skontrolujte polaritu a skúste znova.</w:t>
      </w:r>
    </w:p>
    <w:p w:rsidR="0068706B" w:rsidRDefault="0068706B" w:rsidP="00EF0609">
      <w:pPr>
        <w:pStyle w:val="Odstavecseseznamem"/>
        <w:numPr>
          <w:ilvl w:val="3"/>
          <w:numId w:val="1"/>
        </w:numPr>
        <w:tabs>
          <w:tab w:val="left" w:pos="1233"/>
        </w:tabs>
      </w:pPr>
      <w:r>
        <w:t xml:space="preserve">Kým vrátite viečko na svoje miesto, skontrolujte, že </w:t>
      </w:r>
      <w:proofErr w:type="spellStart"/>
      <w:r>
        <w:t>pryžové</w:t>
      </w:r>
      <w:proofErr w:type="spellEnd"/>
      <w:r>
        <w:t xml:space="preserve"> tesnenie je správne v drážke. Zaskrutkujte primeranou silou 4 skrutky.</w:t>
      </w:r>
    </w:p>
    <w:p w:rsidR="0068706B" w:rsidRDefault="0068706B" w:rsidP="00EF0609">
      <w:pPr>
        <w:pStyle w:val="Odstavecseseznamem"/>
        <w:numPr>
          <w:ilvl w:val="3"/>
          <w:numId w:val="1"/>
        </w:numPr>
        <w:tabs>
          <w:tab w:val="left" w:pos="1233"/>
        </w:tabs>
      </w:pPr>
      <w:r>
        <w:t xml:space="preserve">Skontrolujte, že prijímací obojok pracuje správne. </w:t>
      </w:r>
    </w:p>
    <w:p w:rsidR="0068706B" w:rsidRDefault="0068706B" w:rsidP="0068706B">
      <w:pPr>
        <w:tabs>
          <w:tab w:val="left" w:pos="1233"/>
        </w:tabs>
      </w:pPr>
    </w:p>
    <w:p w:rsidR="0068706B" w:rsidRDefault="0068706B" w:rsidP="0068706B">
      <w:pPr>
        <w:tabs>
          <w:tab w:val="left" w:pos="1233"/>
        </w:tabs>
      </w:pPr>
      <w:r>
        <w:rPr>
          <w:noProof/>
        </w:rPr>
        <mc:AlternateContent>
          <mc:Choice Requires="wps">
            <w:drawing>
              <wp:anchor distT="0" distB="0" distL="114300" distR="114300" simplePos="0" relativeHeight="251720704" behindDoc="0" locked="0" layoutInCell="1" allowOverlap="1" wp14:editId="36B11C9B">
                <wp:simplePos x="0" y="0"/>
                <wp:positionH relativeFrom="column">
                  <wp:posOffset>4133063</wp:posOffset>
                </wp:positionH>
                <wp:positionV relativeFrom="paragraph">
                  <wp:posOffset>61670</wp:posOffset>
                </wp:positionV>
                <wp:extent cx="1104595" cy="321869"/>
                <wp:effectExtent l="0" t="0" r="19685" b="21590"/>
                <wp:wrapNone/>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595" cy="321869"/>
                        </a:xfrm>
                        <a:prstGeom prst="rect">
                          <a:avLst/>
                        </a:prstGeom>
                        <a:solidFill>
                          <a:srgbClr val="FFFFFF"/>
                        </a:solidFill>
                        <a:ln w="9525">
                          <a:solidFill>
                            <a:srgbClr val="000000"/>
                          </a:solidFill>
                          <a:miter lim="800000"/>
                          <a:headEnd/>
                          <a:tailEnd/>
                        </a:ln>
                      </wps:spPr>
                      <wps:txbx>
                        <w:txbxContent>
                          <w:p w:rsidR="007F2029" w:rsidRDefault="007F2029">
                            <w:r>
                              <w:t>Tesnenie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25.45pt;margin-top:4.85pt;width:87pt;height:2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">
                <v:textbox>
                  <w:txbxContent>
                    <w:p w:rsidR="007F2029" w:rsidRDefault="007F2029">
                      <w:r>
                        <w:t>Tesnenie</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CC1FFA7" wp14:editId="29797FD6">
                <wp:simplePos x="0" y="0"/>
                <wp:positionH relativeFrom="column">
                  <wp:posOffset>226746</wp:posOffset>
                </wp:positionH>
                <wp:positionV relativeFrom="paragraph">
                  <wp:posOffset>186030</wp:posOffset>
                </wp:positionV>
                <wp:extent cx="1777365" cy="452678"/>
                <wp:effectExtent l="0" t="0" r="13335" b="24130"/>
                <wp:wrapNone/>
                <wp:docPr id="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452678"/>
                        </a:xfrm>
                        <a:prstGeom prst="rect">
                          <a:avLst/>
                        </a:prstGeom>
                        <a:solidFill>
                          <a:srgbClr val="FFFFFF"/>
                        </a:solidFill>
                        <a:ln w="9525">
                          <a:solidFill>
                            <a:srgbClr val="000000"/>
                          </a:solidFill>
                          <a:miter lim="800000"/>
                          <a:headEnd/>
                          <a:tailEnd/>
                        </a:ln>
                      </wps:spPr>
                      <wps:txbx>
                        <w:txbxContent>
                          <w:p w:rsidR="007F2029" w:rsidRDefault="007F2029" w:rsidP="0068706B">
                            <w:pPr>
                              <w:jc w:val="center"/>
                            </w:pPr>
                            <w:r>
                              <w:t xml:space="preserve">Polarita </w:t>
                            </w:r>
                            <w:r>
                              <w:rPr>
                                <w:rFonts w:cstheme="minorHAnsi"/>
                              </w:rPr>
                              <w:t>«-» batérie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7.85pt;margin-top:14.65pt;width:139.95pt;height:35.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">
                <v:textbox>
                  <w:txbxContent>
                    <w:p w:rsidR="007F2029" w:rsidRDefault="007F2029" w:rsidP="0068706B">
                      <w:pPr>
                        <w:jc w:val="center"/>
                      </w:pPr>
                      <w:r>
                        <w:t xml:space="preserve">Polarita </w:t>
                      </w:r>
                      <w:r>
                        <w:rPr>
                          <w:rFonts w:cstheme="minorHAnsi"/>
                        </w:rPr>
                        <w:t>«-» batérie</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6E794703" wp14:editId="3DA63813">
                <wp:simplePos x="0" y="0"/>
                <wp:positionH relativeFrom="column">
                  <wp:posOffset>2106752</wp:posOffset>
                </wp:positionH>
                <wp:positionV relativeFrom="paragraph">
                  <wp:posOffset>186030</wp:posOffset>
                </wp:positionV>
                <wp:extent cx="1777594" cy="453542"/>
                <wp:effectExtent l="0" t="0" r="13335" b="22860"/>
                <wp:wrapNone/>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453542"/>
                        </a:xfrm>
                        <a:prstGeom prst="rect">
                          <a:avLst/>
                        </a:prstGeom>
                        <a:solidFill>
                          <a:srgbClr val="FFFFFF"/>
                        </a:solidFill>
                        <a:ln w="9525">
                          <a:solidFill>
                            <a:srgbClr val="000000"/>
                          </a:solidFill>
                          <a:miter lim="800000"/>
                          <a:headEnd/>
                          <a:tailEnd/>
                        </a:ln>
                      </wps:spPr>
                      <wps:txbx>
                        <w:txbxContent>
                          <w:p w:rsidR="007F2029" w:rsidRDefault="007F2029" w:rsidP="0068706B">
                            <w:pPr>
                              <w:jc w:val="center"/>
                            </w:pPr>
                            <w:r>
                              <w:t xml:space="preserve">Polarita </w:t>
                            </w:r>
                            <w:r>
                              <w:rPr>
                                <w:rFonts w:cstheme="minorHAnsi"/>
                              </w:rPr>
                              <w:t>«+» batérie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65.9pt;margin-top:14.65pt;width:139.95pt;height:3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">
                <v:textbox>
                  <w:txbxContent>
                    <w:p w:rsidR="007F2029" w:rsidRDefault="007F2029" w:rsidP="0068706B">
                      <w:pPr>
                        <w:jc w:val="center"/>
                      </w:pPr>
                      <w:r>
                        <w:t xml:space="preserve">Polarita </w:t>
                      </w:r>
                      <w:r>
                        <w:rPr>
                          <w:rFonts w:cstheme="minorHAnsi"/>
                        </w:rPr>
                        <w:t>«+» batérie</w:t>
                      </w:r>
                    </w:p>
                  </w:txbxContent>
                </v:textbox>
              </v:shape>
            </w:pict>
          </mc:Fallback>
        </mc:AlternateContent>
      </w:r>
      <w:r>
        <w:rPr>
          <w:noProof/>
          <w:lang w:eastAsia="cs-CZ"/>
        </w:rPr>
        <w:drawing>
          <wp:inline distT="0" distB="0" distL="0" distR="0" wp14:anchorId="7E7B763D" wp14:editId="6173F82C">
            <wp:extent cx="5757062" cy="2333548"/>
            <wp:effectExtent l="0" t="0" r="0" b="0"/>
            <wp:docPr id="35" name="Obrázek 35" descr="C:\Users\Ac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111" b="37699"/>
                    <a:stretch/>
                  </pic:blipFill>
                  <pic:spPr bwMode="auto">
                    <a:xfrm>
                      <a:off x="0" y="0"/>
                      <a:ext cx="5760720" cy="2335031"/>
                    </a:xfrm>
                    <a:prstGeom prst="rect">
                      <a:avLst/>
                    </a:prstGeom>
                    <a:noFill/>
                    <a:ln>
                      <a:noFill/>
                    </a:ln>
                    <a:extLst>
                      <a:ext uri="{53640926-AAD7-44D8-BBD7-CCE9431645EC}">
                        <a14:shadowObscured xmlns:a14="http://schemas.microsoft.com/office/drawing/2010/main"/>
                      </a:ext>
                    </a:extLst>
                  </pic:spPr>
                </pic:pic>
              </a:graphicData>
            </a:graphic>
          </wp:inline>
        </w:drawing>
      </w:r>
    </w:p>
    <w:p w:rsidR="0068706B" w:rsidRDefault="0068706B" w:rsidP="0068706B"/>
    <w:p w:rsidR="0068706B" w:rsidRDefault="0068706B" w:rsidP="0068706B">
      <w:pPr>
        <w:tabs>
          <w:tab w:val="left" w:pos="3732"/>
        </w:tabs>
        <w:rPr>
          <w:b/>
        </w:rPr>
      </w:pPr>
      <w:r w:rsidRPr="0068706B">
        <w:rPr>
          <w:b/>
        </w:rPr>
        <w:tab/>
        <w:t>Obr. 10</w:t>
      </w:r>
    </w:p>
    <w:p w:rsidR="002E0225" w:rsidRDefault="002E0225" w:rsidP="0068706B">
      <w:pPr>
        <w:tabs>
          <w:tab w:val="left" w:pos="3732"/>
        </w:tabs>
        <w:rPr>
          <w:b/>
        </w:rPr>
      </w:pPr>
    </w:p>
    <w:p w:rsidR="002E0225" w:rsidRDefault="002E0225" w:rsidP="0068706B">
      <w:pPr>
        <w:tabs>
          <w:tab w:val="left" w:pos="3732"/>
        </w:tabs>
        <w:rPr>
          <w:b/>
        </w:rPr>
      </w:pPr>
    </w:p>
    <w:p w:rsidR="0068706B" w:rsidRDefault="002E0225" w:rsidP="002E0225">
      <w:pPr>
        <w:pStyle w:val="Odstavecseseznamem"/>
        <w:numPr>
          <w:ilvl w:val="0"/>
          <w:numId w:val="2"/>
        </w:numPr>
        <w:tabs>
          <w:tab w:val="left" w:pos="3732"/>
        </w:tabs>
        <w:rPr>
          <w:b/>
          <w:sz w:val="28"/>
        </w:rPr>
      </w:pPr>
      <w:r w:rsidRPr="002E0225">
        <w:rPr>
          <w:b/>
          <w:sz w:val="28"/>
        </w:rPr>
        <w:t>Výmena elektród</w:t>
      </w:r>
    </w:p>
    <w:p w:rsidR="002E0225" w:rsidRDefault="002E0225" w:rsidP="002E0225">
      <w:pPr>
        <w:tabs>
          <w:tab w:val="left" w:pos="3732"/>
        </w:tabs>
      </w:pPr>
      <w:r>
        <w:t xml:space="preserve">S prístrojom sú dodávané dve sady kontaktných elektród. Dĺžka elektród musí byť taká, aby zaistila dobrý kontakt s kožou psa a tým umožnila prístroju správne fungovať. Ak máte dlhosrstého psa a krátke elektródy namontované na obojku pri dodaní nie sú vhodné, vyskrutkujte ich a nahraďte dlhými elektródami, ktoré sú dodané ako príslušenstvo. Dotiahnite ich len rukou. </w:t>
      </w:r>
    </w:p>
    <w:p w:rsidR="002E0225" w:rsidRDefault="002E0225" w:rsidP="002E0225">
      <w:pPr>
        <w:tabs>
          <w:tab w:val="left" w:pos="3732"/>
        </w:tabs>
      </w:pPr>
    </w:p>
    <w:p w:rsidR="002E0225" w:rsidRPr="002E0225" w:rsidRDefault="002E0225" w:rsidP="002E0225">
      <w:pPr>
        <w:pStyle w:val="Odstavecseseznamem"/>
        <w:numPr>
          <w:ilvl w:val="0"/>
          <w:numId w:val="2"/>
        </w:numPr>
        <w:tabs>
          <w:tab w:val="left" w:pos="3732"/>
        </w:tabs>
      </w:pPr>
      <w:r>
        <w:rPr>
          <w:b/>
          <w:sz w:val="28"/>
        </w:rPr>
        <w:t>Rady pre užívateľov</w:t>
      </w:r>
    </w:p>
    <w:p w:rsidR="002E0225" w:rsidRDefault="002E0225" w:rsidP="002E0225">
      <w:pPr>
        <w:tabs>
          <w:tab w:val="left" w:pos="3732"/>
        </w:tabs>
        <w:rPr>
          <w:rFonts w:cstheme="minorHAnsi"/>
        </w:rPr>
      </w:pPr>
      <w:r>
        <w:t>Prijímací obojok CANICOM je úplne vodotesný. Váš pes s ním m</w:t>
      </w:r>
      <w:r>
        <w:rPr>
          <w:rFonts w:cstheme="minorHAnsi"/>
        </w:rPr>
        <w:t>ô</w:t>
      </w:r>
      <w:r w:rsidR="008033F9">
        <w:rPr>
          <w:rFonts w:cstheme="minorHAnsi"/>
        </w:rPr>
        <w:t xml:space="preserve">že plávať vo vode. Aby sa zachovala vodotesnosť, odporúčame jedenkrát za rok vymeniť </w:t>
      </w:r>
      <w:proofErr w:type="spellStart"/>
      <w:r w:rsidR="008033F9">
        <w:rPr>
          <w:rFonts w:cstheme="minorHAnsi"/>
        </w:rPr>
        <w:t>pryžové</w:t>
      </w:r>
      <w:proofErr w:type="spellEnd"/>
      <w:r w:rsidR="008033F9">
        <w:rPr>
          <w:rFonts w:cstheme="minorHAnsi"/>
        </w:rPr>
        <w:t xml:space="preserve"> tesnenie pod viečkom prijímača. Taktiež dbajte na poriadne očistenie a narovnanie tesnenia po každej výmene batérie v obojku a na poriadne dotiahnutie skrutiek. Tieto kontrolujte pravidelne, priťahujte ich len primeranou silou! Diaľkový ovládač je odolný len voči vode, ktorá strieka, nie proti ponoreniu. Je vyrobený tak, aby krátko vydržal aj na daždi. Chráňte ho pred vodou a vlhkosťou. Ak spadne do vody, bude pravdepodobne nenávratne zničený. </w:t>
      </w:r>
    </w:p>
    <w:p w:rsidR="008033F9" w:rsidRDefault="008033F9" w:rsidP="002E0225">
      <w:pPr>
        <w:tabs>
          <w:tab w:val="left" w:pos="3732"/>
        </w:tabs>
        <w:rPr>
          <w:rFonts w:cstheme="minorHAnsi"/>
        </w:rPr>
      </w:pPr>
      <w:r>
        <w:rPr>
          <w:rFonts w:cstheme="minorHAnsi"/>
        </w:rPr>
        <w:lastRenderedPageBreak/>
        <w:t>Upozorňujeme, že poškodenie alebo zn</w:t>
      </w:r>
      <w:r w:rsidR="00FE2524">
        <w:rPr>
          <w:rFonts w:cstheme="minorHAnsi"/>
        </w:rPr>
        <w:t xml:space="preserve">ičenie prijímača, alebo ovládača preniknutím vody vinou užívateľa, má za následok neplatnosť záruky. </w:t>
      </w:r>
    </w:p>
    <w:p w:rsidR="00FE2524" w:rsidRDefault="00FE2524" w:rsidP="002E0225">
      <w:pPr>
        <w:tabs>
          <w:tab w:val="left" w:pos="3732"/>
        </w:tabs>
        <w:rPr>
          <w:rFonts w:cstheme="minorHAnsi"/>
          <w:b/>
        </w:rPr>
      </w:pPr>
      <w:r w:rsidRPr="00FE2524">
        <w:rPr>
          <w:rFonts w:cstheme="minorHAnsi"/>
          <w:b/>
        </w:rPr>
        <w:t xml:space="preserve">Ak prístroj nepoužívate 3 mesiace alebo viac, vyberte z ovládača aj z prijímača batérie. </w:t>
      </w:r>
    </w:p>
    <w:p w:rsidR="00FE2524" w:rsidRDefault="00FE2524" w:rsidP="002E0225">
      <w:pPr>
        <w:tabs>
          <w:tab w:val="left" w:pos="3732"/>
        </w:tabs>
        <w:rPr>
          <w:rFonts w:cstheme="minorHAnsi"/>
        </w:rPr>
      </w:pPr>
      <w:r w:rsidRPr="00FE2524">
        <w:rPr>
          <w:rFonts w:cstheme="minorHAnsi"/>
        </w:rPr>
        <w:t>Obojok si bude pamä</w:t>
      </w:r>
      <w:r>
        <w:rPr>
          <w:rFonts w:cstheme="minorHAnsi"/>
        </w:rPr>
        <w:t>ta</w:t>
      </w:r>
      <w:r w:rsidRPr="00FE2524">
        <w:rPr>
          <w:rFonts w:cstheme="minorHAnsi"/>
        </w:rPr>
        <w:t>ť nastavenú konfiguráciu (</w:t>
      </w:r>
      <w:proofErr w:type="spellStart"/>
      <w:r w:rsidRPr="00FE2524">
        <w:rPr>
          <w:rFonts w:cstheme="minorHAnsi"/>
        </w:rPr>
        <w:t>autokódovanie</w:t>
      </w:r>
      <w:proofErr w:type="spellEnd"/>
      <w:r w:rsidRPr="00FE2524">
        <w:rPr>
          <w:rFonts w:cstheme="minorHAnsi"/>
        </w:rPr>
        <w:t>). Ke</w:t>
      </w:r>
      <w:r>
        <w:rPr>
          <w:rFonts w:cstheme="minorHAnsi"/>
        </w:rPr>
        <w:t>ď ho zapnete na</w:t>
      </w:r>
      <w:r w:rsidRPr="00FE2524">
        <w:rPr>
          <w:rFonts w:cstheme="minorHAnsi"/>
        </w:rPr>
        <w:t xml:space="preserve">budúce, CANICOM 800 / CANICOM 1500 bude v móde, ktorý ste si naposledy zvolili. </w:t>
      </w:r>
    </w:p>
    <w:p w:rsidR="00FE2524" w:rsidRDefault="00FE2524" w:rsidP="00FE2524">
      <w:pPr>
        <w:tabs>
          <w:tab w:val="left" w:pos="3732"/>
        </w:tabs>
      </w:pPr>
    </w:p>
    <w:p w:rsidR="00FE2524" w:rsidRDefault="00FE2524" w:rsidP="00FE2524">
      <w:pPr>
        <w:pStyle w:val="Odstavecseseznamem"/>
        <w:numPr>
          <w:ilvl w:val="0"/>
          <w:numId w:val="2"/>
        </w:numPr>
        <w:tabs>
          <w:tab w:val="left" w:pos="3732"/>
        </w:tabs>
        <w:rPr>
          <w:b/>
          <w:sz w:val="28"/>
        </w:rPr>
      </w:pPr>
      <w:r w:rsidRPr="00FE2524">
        <w:rPr>
          <w:b/>
          <w:sz w:val="28"/>
        </w:rPr>
        <w:t>Ako skontrolova</w:t>
      </w:r>
      <w:r>
        <w:rPr>
          <w:b/>
          <w:sz w:val="28"/>
        </w:rPr>
        <w:t>ť, či</w:t>
      </w:r>
      <w:r w:rsidRPr="00FE2524">
        <w:rPr>
          <w:b/>
          <w:sz w:val="28"/>
        </w:rPr>
        <w:t xml:space="preserve"> Váš CANICOM funguje správne </w:t>
      </w:r>
    </w:p>
    <w:p w:rsidR="00FE2524" w:rsidRDefault="00FE2524" w:rsidP="00FE2524">
      <w:pPr>
        <w:tabs>
          <w:tab w:val="left" w:pos="3732"/>
        </w:tabs>
      </w:pPr>
      <w:r>
        <w:t>Kedykoľvek si m</w:t>
      </w:r>
      <w:r>
        <w:rPr>
          <w:rFonts w:cstheme="minorHAnsi"/>
        </w:rPr>
        <w:t>ô</w:t>
      </w:r>
      <w:r>
        <w:t>žete overiť, či Vaša súprava CANICOM 800 / CANICOM 1500 pracuje správne.</w:t>
      </w:r>
    </w:p>
    <w:p w:rsidR="00FE2524" w:rsidRDefault="00FE2524" w:rsidP="00FE2524">
      <w:pPr>
        <w:pStyle w:val="Odstavecseseznamem"/>
        <w:numPr>
          <w:ilvl w:val="3"/>
          <w:numId w:val="1"/>
        </w:numPr>
        <w:tabs>
          <w:tab w:val="left" w:pos="3732"/>
        </w:tabs>
      </w:pPr>
      <w:r>
        <w:t>Predtým sa však presvedčte, že je prijímací obojok vypnutý.</w:t>
      </w:r>
    </w:p>
    <w:p w:rsidR="00FE2524" w:rsidRDefault="00FE2524" w:rsidP="00FE2524">
      <w:pPr>
        <w:pStyle w:val="Odstavecseseznamem"/>
        <w:numPr>
          <w:ilvl w:val="3"/>
          <w:numId w:val="1"/>
        </w:numPr>
        <w:tabs>
          <w:tab w:val="left" w:pos="3732"/>
        </w:tabs>
      </w:pPr>
      <w:r>
        <w:t>K obom elektróda</w:t>
      </w:r>
      <w:r w:rsidR="005024C3">
        <w:t>m pripojte vývodmi testovacie výbojky (povoľte elektródy, vložte pod ne dr</w:t>
      </w:r>
      <w:r w:rsidR="005024C3">
        <w:rPr>
          <w:rFonts w:cstheme="minorHAnsi"/>
        </w:rPr>
        <w:t>ô</w:t>
      </w:r>
      <w:r w:rsidR="005024C3">
        <w:t>tiky výbojok a op</w:t>
      </w:r>
      <w:r w:rsidR="005024C3">
        <w:rPr>
          <w:rFonts w:cstheme="minorHAnsi"/>
        </w:rPr>
        <w:t>ä</w:t>
      </w:r>
      <w:r w:rsidR="005024C3">
        <w:t>ť ich pritiahnite).</w:t>
      </w:r>
    </w:p>
    <w:p w:rsidR="005024C3" w:rsidRDefault="005024C3" w:rsidP="00FE2524">
      <w:pPr>
        <w:pStyle w:val="Odstavecseseznamem"/>
        <w:numPr>
          <w:ilvl w:val="3"/>
          <w:numId w:val="1"/>
        </w:numPr>
        <w:tabs>
          <w:tab w:val="left" w:pos="3732"/>
        </w:tabs>
      </w:pPr>
      <w:r>
        <w:t>Zapnite diaľkový ovládač a prijímací obojok.</w:t>
      </w:r>
    </w:p>
    <w:p w:rsidR="005024C3" w:rsidRDefault="005024C3" w:rsidP="00FE2524">
      <w:pPr>
        <w:pStyle w:val="Odstavecseseznamem"/>
        <w:numPr>
          <w:ilvl w:val="3"/>
          <w:numId w:val="1"/>
        </w:numPr>
        <w:tabs>
          <w:tab w:val="left" w:pos="3732"/>
        </w:tabs>
      </w:pPr>
      <w:r>
        <w:t>Na diaľkovom ovládači zvoľte prijímací obojok, ktorý chcete testovať:</w:t>
      </w:r>
    </w:p>
    <w:p w:rsidR="005024C3" w:rsidRPr="005024C3" w:rsidRDefault="005024C3" w:rsidP="005024C3">
      <w:pPr>
        <w:tabs>
          <w:tab w:val="left" w:pos="3732"/>
        </w:tabs>
        <w:rPr>
          <w:b/>
          <w:i/>
          <w:u w:val="single"/>
        </w:rPr>
      </w:pPr>
      <w:r w:rsidRPr="005024C3">
        <w:rPr>
          <w:b/>
          <w:i/>
          <w:u w:val="single"/>
        </w:rPr>
        <w:t>Pre CANICOM 800:</w:t>
      </w:r>
    </w:p>
    <w:p w:rsidR="005024C3" w:rsidRDefault="005024C3" w:rsidP="005024C3">
      <w:pPr>
        <w:tabs>
          <w:tab w:val="left" w:pos="3732"/>
        </w:tabs>
      </w:pPr>
      <w:r>
        <w:t>Stlačte tlačidlo A alebo B (písmeno A alebo B sa objaví na LCD displeji).</w:t>
      </w:r>
    </w:p>
    <w:p w:rsidR="005024C3" w:rsidRPr="005024C3" w:rsidRDefault="005024C3" w:rsidP="005024C3">
      <w:pPr>
        <w:tabs>
          <w:tab w:val="left" w:pos="3732"/>
        </w:tabs>
        <w:rPr>
          <w:b/>
          <w:i/>
          <w:u w:val="single"/>
        </w:rPr>
      </w:pPr>
      <w:r w:rsidRPr="005024C3">
        <w:rPr>
          <w:b/>
          <w:i/>
          <w:u w:val="single"/>
        </w:rPr>
        <w:t>Pre CANICOM 1500:</w:t>
      </w:r>
    </w:p>
    <w:p w:rsidR="005024C3" w:rsidRDefault="005024C3" w:rsidP="005024C3">
      <w:pPr>
        <w:tabs>
          <w:tab w:val="left" w:pos="3732"/>
        </w:tabs>
      </w:pPr>
      <w:r>
        <w:t>Stlačíte tlačidlo 1, 2, 3 alebo 4 (číslice 1, 2, 3 alebo 4 sa objavia na LCD displeji).</w:t>
      </w:r>
    </w:p>
    <w:p w:rsidR="005024C3" w:rsidRDefault="005024C3" w:rsidP="005024C3">
      <w:pPr>
        <w:pStyle w:val="Odstavecseseznamem"/>
        <w:numPr>
          <w:ilvl w:val="3"/>
          <w:numId w:val="1"/>
        </w:numPr>
        <w:tabs>
          <w:tab w:val="left" w:pos="3732"/>
        </w:tabs>
      </w:pPr>
      <w:r>
        <w:t>Stlačte tlačidlo „</w:t>
      </w:r>
      <w:r w:rsidRPr="005024C3">
        <w:rPr>
          <w:b/>
        </w:rPr>
        <w:t>F</w:t>
      </w:r>
      <w:r>
        <w:t>“ alebo „</w:t>
      </w:r>
      <w:r w:rsidRPr="005024C3">
        <w:rPr>
          <w:b/>
        </w:rPr>
        <w:t>C</w:t>
      </w:r>
      <w:r>
        <w:t xml:space="preserve">“. Testovacia výbojka bude signalizovať príjem signálu. Zmena intenzity impulzov tlačidlami „+“ a „-“ bude viditeľná na slabšom alebo silnejšom svitu výbojky. </w:t>
      </w:r>
    </w:p>
    <w:p w:rsidR="005024C3" w:rsidRDefault="005024C3" w:rsidP="005024C3">
      <w:pPr>
        <w:tabs>
          <w:tab w:val="left" w:pos="3732"/>
        </w:tabs>
      </w:pPr>
      <w:r>
        <w:t xml:space="preserve">Zopakujte tento postup pre všetky prijímacie obojky. </w:t>
      </w:r>
    </w:p>
    <w:p w:rsidR="00D66241" w:rsidRDefault="00D66241" w:rsidP="005024C3">
      <w:pPr>
        <w:tabs>
          <w:tab w:val="left" w:pos="3732"/>
        </w:tabs>
      </w:pPr>
    </w:p>
    <w:p w:rsidR="00D66241" w:rsidRDefault="00D66241" w:rsidP="00D66241">
      <w:pPr>
        <w:pStyle w:val="Odstavecseseznamem"/>
        <w:numPr>
          <w:ilvl w:val="0"/>
          <w:numId w:val="2"/>
        </w:numPr>
        <w:tabs>
          <w:tab w:val="left" w:pos="3732"/>
        </w:tabs>
        <w:rPr>
          <w:b/>
          <w:sz w:val="28"/>
        </w:rPr>
      </w:pPr>
      <w:r w:rsidRPr="00D66241">
        <w:rPr>
          <w:b/>
          <w:sz w:val="28"/>
        </w:rPr>
        <w:t>Pre najlepšie výsledky</w:t>
      </w:r>
    </w:p>
    <w:p w:rsidR="00D66241" w:rsidRDefault="00D66241" w:rsidP="00D66241">
      <w:pPr>
        <w:tabs>
          <w:tab w:val="left" w:pos="3732"/>
        </w:tabs>
      </w:pPr>
      <w:r>
        <w:t xml:space="preserve">Povely k výcviku, ktoré posielate svojmu psovi sú vysielané z vysielacej jednotky do prijímacieho obojku prostredníctvom rádiových vĺn. Šírenie rádiových vĺn je ovplyvňované viacerými faktormi a za dobrých podmienok dosahuje u tohto prístroja CANICOM 800 vzdialenosť približne 800 metrov a u typu CANICOM 1500 približne 1500 metrov (v závislosti od geografických podmienok a okolitého prostredia). </w:t>
      </w:r>
    </w:p>
    <w:p w:rsidR="00D66241" w:rsidRDefault="00D66241" w:rsidP="00D66241">
      <w:pPr>
        <w:tabs>
          <w:tab w:val="left" w:pos="3732"/>
        </w:tabs>
      </w:pPr>
    </w:p>
    <w:p w:rsidR="00D66241" w:rsidRPr="00740632" w:rsidRDefault="00D66241" w:rsidP="00D66241">
      <w:pPr>
        <w:tabs>
          <w:tab w:val="left" w:pos="3732"/>
        </w:tabs>
        <w:rPr>
          <w:b/>
        </w:rPr>
      </w:pPr>
      <w:r w:rsidRPr="00740632">
        <w:rPr>
          <w:b/>
        </w:rPr>
        <w:t>Aby ste dosiahli s Vaším prístrojom CANICOM 800 / CANICOM 1500 čo najlepšie výsledky, riaďte sa nasledujúcimi inštrukciami:</w:t>
      </w:r>
    </w:p>
    <w:p w:rsidR="00D66241" w:rsidRDefault="00D66241" w:rsidP="00D66241">
      <w:pPr>
        <w:pStyle w:val="Odstavecseseznamem"/>
        <w:numPr>
          <w:ilvl w:val="3"/>
          <w:numId w:val="1"/>
        </w:numPr>
        <w:tabs>
          <w:tab w:val="left" w:pos="3732"/>
        </w:tabs>
      </w:pPr>
      <w:r>
        <w:t>Aby bol dosah a spojenie čo najlepšie, nezakrývajte anténu ovládača keď ju držíte v ruke.</w:t>
      </w:r>
    </w:p>
    <w:p w:rsidR="00D66241" w:rsidRDefault="00D66241" w:rsidP="00D66241">
      <w:pPr>
        <w:pStyle w:val="Odstavecseseznamem"/>
        <w:numPr>
          <w:ilvl w:val="3"/>
          <w:numId w:val="1"/>
        </w:numPr>
        <w:tabs>
          <w:tab w:val="left" w:pos="3732"/>
        </w:tabs>
      </w:pPr>
      <w:r>
        <w:t>Keď budete držať diaľkový ovládač pred sebou v natiahnutej ruke, dosah sa zv</w:t>
      </w:r>
      <w:r>
        <w:rPr>
          <w:rFonts w:cstheme="minorHAnsi"/>
        </w:rPr>
        <w:t>ä</w:t>
      </w:r>
      <w:r>
        <w:t>čší.</w:t>
      </w:r>
    </w:p>
    <w:p w:rsidR="00D66241" w:rsidRDefault="00D66241" w:rsidP="00D66241">
      <w:pPr>
        <w:pStyle w:val="Odstavecseseznamem"/>
        <w:numPr>
          <w:ilvl w:val="3"/>
          <w:numId w:val="1"/>
        </w:numPr>
        <w:tabs>
          <w:tab w:val="left" w:pos="3732"/>
        </w:tabs>
      </w:pPr>
      <w:r>
        <w:t>Vždy pripevnite prijímací obojok okolo krku psa nasledovne:</w:t>
      </w:r>
    </w:p>
    <w:p w:rsidR="00D66241" w:rsidRDefault="00D66241" w:rsidP="00D66241">
      <w:pPr>
        <w:pStyle w:val="Odstavecseseznamem"/>
        <w:tabs>
          <w:tab w:val="left" w:pos="3732"/>
        </w:tabs>
        <w:ind w:left="2880"/>
        <w:rPr>
          <w:b/>
        </w:rPr>
      </w:pPr>
      <w:r w:rsidRPr="00D66241">
        <w:rPr>
          <w:b/>
        </w:rPr>
        <w:t xml:space="preserve">Svetelný indikátor musí smerovať dopredu, nie k hrudi psa. </w:t>
      </w:r>
    </w:p>
    <w:p w:rsidR="00D66241" w:rsidRPr="00D66241" w:rsidRDefault="00D66241" w:rsidP="00D66241">
      <w:pPr>
        <w:pStyle w:val="Odstavecseseznamem"/>
        <w:numPr>
          <w:ilvl w:val="3"/>
          <w:numId w:val="1"/>
        </w:numPr>
        <w:tabs>
          <w:tab w:val="left" w:pos="3732"/>
        </w:tabs>
        <w:rPr>
          <w:b/>
        </w:rPr>
      </w:pPr>
      <w:r>
        <w:t>Pred použitím výcvikovej súpravy vždy skontrolujte batérie v diaľkovom ovládači</w:t>
      </w:r>
      <w:r w:rsidR="00740632">
        <w:t>,</w:t>
      </w:r>
      <w:r>
        <w:t xml:space="preserve"> aj v obojku a</w:t>
      </w:r>
      <w:r w:rsidR="00740632">
        <w:t xml:space="preserve"> v</w:t>
      </w:r>
      <w:r>
        <w:t> prípade potreby ich vymeňte, aby ste ich udržovali stále v nabitom stave.</w:t>
      </w:r>
    </w:p>
    <w:p w:rsidR="00D66241" w:rsidRPr="00740632" w:rsidRDefault="00D66241" w:rsidP="00D66241">
      <w:pPr>
        <w:pStyle w:val="Odstavecseseznamem"/>
        <w:numPr>
          <w:ilvl w:val="3"/>
          <w:numId w:val="1"/>
        </w:numPr>
        <w:tabs>
          <w:tab w:val="left" w:pos="3732"/>
        </w:tabs>
        <w:rPr>
          <w:b/>
        </w:rPr>
      </w:pPr>
      <w:r>
        <w:t>Výkon batérií mierne poklesne pri teplotách pod 0</w:t>
      </w:r>
      <w:r>
        <w:rPr>
          <w:rFonts w:cstheme="minorHAnsi"/>
        </w:rPr>
        <w:t>°</w:t>
      </w:r>
      <w:r>
        <w:t xml:space="preserve"> C. Ak je to možné, udržujte diaľkový ovládač v teple (t.j. vo vrecku) a vyberajte </w:t>
      </w:r>
      <w:r w:rsidR="00740632">
        <w:t xml:space="preserve">ho len počas používania. </w:t>
      </w:r>
    </w:p>
    <w:p w:rsidR="00740632" w:rsidRDefault="00740632" w:rsidP="00740632">
      <w:pPr>
        <w:tabs>
          <w:tab w:val="left" w:pos="3732"/>
        </w:tabs>
        <w:rPr>
          <w:b/>
        </w:rPr>
      </w:pPr>
    </w:p>
    <w:p w:rsidR="00740632" w:rsidRPr="00740632" w:rsidRDefault="00740632" w:rsidP="00740632">
      <w:pPr>
        <w:pStyle w:val="Odstavecseseznamem"/>
        <w:numPr>
          <w:ilvl w:val="0"/>
          <w:numId w:val="2"/>
        </w:numPr>
        <w:tabs>
          <w:tab w:val="left" w:pos="3732"/>
        </w:tabs>
        <w:rPr>
          <w:b/>
          <w:sz w:val="28"/>
        </w:rPr>
      </w:pPr>
      <w:r w:rsidRPr="00740632">
        <w:rPr>
          <w:b/>
          <w:sz w:val="28"/>
        </w:rPr>
        <w:lastRenderedPageBreak/>
        <w:t>Upevnenie obojku</w:t>
      </w:r>
    </w:p>
    <w:p w:rsidR="00740632" w:rsidRDefault="00740632" w:rsidP="00740632">
      <w:pPr>
        <w:tabs>
          <w:tab w:val="left" w:pos="3732"/>
        </w:tabs>
      </w:pPr>
      <w:r>
        <w:t>Remienok obojku musí byť nastavený tak, aby boli elektródy v kontakte s kožou psa. Nastavenie obojku je veľmi d</w:t>
      </w:r>
      <w:r>
        <w:rPr>
          <w:rFonts w:cstheme="minorHAnsi"/>
        </w:rPr>
        <w:t>ô</w:t>
      </w:r>
      <w:r>
        <w:t>ležité:</w:t>
      </w:r>
    </w:p>
    <w:p w:rsidR="00740632" w:rsidRDefault="00740632" w:rsidP="00740632">
      <w:pPr>
        <w:pStyle w:val="Odstavecseseznamem"/>
        <w:numPr>
          <w:ilvl w:val="3"/>
          <w:numId w:val="1"/>
        </w:numPr>
        <w:tabs>
          <w:tab w:val="left" w:pos="3732"/>
        </w:tabs>
      </w:pPr>
      <w:r>
        <w:t>Ak je remienok príliš voľný, obojok sa pravdepodobne bude pohybovať a opakované trenie m</w:t>
      </w:r>
      <w:r>
        <w:rPr>
          <w:rFonts w:cstheme="minorHAnsi"/>
        </w:rPr>
        <w:t>ô</w:t>
      </w:r>
      <w:r>
        <w:t>že dráždiť kožu Vášho psa. Navyše v tomto prípade nie je zaistený spoľahlivý kontakt s povrchom kože a tým pádom ani dobrá funkčnosť obojku.</w:t>
      </w:r>
    </w:p>
    <w:p w:rsidR="00740632" w:rsidRDefault="00740632" w:rsidP="00740632">
      <w:pPr>
        <w:pStyle w:val="Odstavecseseznamem"/>
        <w:numPr>
          <w:ilvl w:val="3"/>
          <w:numId w:val="1"/>
        </w:numPr>
        <w:tabs>
          <w:tab w:val="left" w:pos="3732"/>
        </w:tabs>
      </w:pPr>
      <w:r>
        <w:t xml:space="preserve">Ak je remienok príliš tesný, pes bude obmedzovaný v dýchaní. </w:t>
      </w:r>
    </w:p>
    <w:p w:rsidR="00740632" w:rsidRDefault="00740632" w:rsidP="00740632">
      <w:pPr>
        <w:pStyle w:val="Odstavecseseznamem"/>
        <w:tabs>
          <w:tab w:val="left" w:pos="3732"/>
        </w:tabs>
        <w:ind w:left="2880"/>
      </w:pPr>
      <w:r>
        <w:t>Nenechávajte obojok nasadený dlhú dobu na rovnakom mieste (t.j. viac ako 3 hodiny), pretože by mohol sp</w:t>
      </w:r>
      <w:r>
        <w:rPr>
          <w:rFonts w:cstheme="minorHAnsi"/>
        </w:rPr>
        <w:t>ô</w:t>
      </w:r>
      <w:r>
        <w:t xml:space="preserve">sobiť podráždenie. Ak je potrebné, aby váš pes nosil obojok dlhšiu dobu, vymieňajte pravidelne miesto na krku Vášho psa.  </w:t>
      </w:r>
    </w:p>
    <w:p w:rsidR="00740632" w:rsidRDefault="00740632" w:rsidP="00740632">
      <w:pPr>
        <w:tabs>
          <w:tab w:val="left" w:pos="3732"/>
        </w:tabs>
      </w:pPr>
    </w:p>
    <w:p w:rsidR="00740632" w:rsidRDefault="00740632" w:rsidP="00740632">
      <w:pPr>
        <w:pStyle w:val="Odstavecseseznamem"/>
        <w:numPr>
          <w:ilvl w:val="0"/>
          <w:numId w:val="2"/>
        </w:numPr>
        <w:tabs>
          <w:tab w:val="left" w:pos="3732"/>
        </w:tabs>
        <w:rPr>
          <w:b/>
          <w:sz w:val="28"/>
        </w:rPr>
      </w:pPr>
      <w:r w:rsidRPr="00740632">
        <w:rPr>
          <w:b/>
          <w:sz w:val="28"/>
        </w:rPr>
        <w:t>Začíname s výcvikovým obojkom</w:t>
      </w:r>
    </w:p>
    <w:p w:rsidR="00740632" w:rsidRPr="00740632" w:rsidRDefault="00740632" w:rsidP="00740632">
      <w:pPr>
        <w:pStyle w:val="Odstavecseseznamem"/>
        <w:numPr>
          <w:ilvl w:val="1"/>
          <w:numId w:val="2"/>
        </w:numPr>
        <w:tabs>
          <w:tab w:val="left" w:pos="3732"/>
        </w:tabs>
      </w:pPr>
      <w:r w:rsidRPr="00740632">
        <w:t>Obojok m</w:t>
      </w:r>
      <w:r w:rsidRPr="00740632">
        <w:rPr>
          <w:rFonts w:cstheme="minorHAnsi"/>
        </w:rPr>
        <w:t>ô</w:t>
      </w:r>
      <w:r w:rsidRPr="00740632">
        <w:t>žete začať používať už u 6 mesačného šteňaťa</w:t>
      </w:r>
      <w:r w:rsidR="00464A35">
        <w:t>, ktoré už absolvovalo</w:t>
      </w:r>
      <w:r w:rsidRPr="00740632">
        <w:t xml:space="preserve"> základný výcvik: „SADNI“, „ĽAHNI“, „KU MNE“ alebo aspoň „FUJ“, „NESMIEŠ“ ...</w:t>
      </w:r>
    </w:p>
    <w:p w:rsidR="00740632" w:rsidRDefault="00464A35" w:rsidP="00740632">
      <w:pPr>
        <w:pStyle w:val="Odstavecseseznamem"/>
        <w:numPr>
          <w:ilvl w:val="1"/>
          <w:numId w:val="2"/>
        </w:numPr>
        <w:tabs>
          <w:tab w:val="left" w:pos="3732"/>
        </w:tabs>
      </w:pPr>
      <w:r>
        <w:t>Obojok nepoužívajte pre psov, ktorý nie sú v dobrom fyzickom stave (napr. srdcové problémy, epilepsia a pod.) alebo majú poruchu správania.</w:t>
      </w:r>
    </w:p>
    <w:p w:rsidR="00464A35" w:rsidRDefault="00464A35" w:rsidP="00740632">
      <w:pPr>
        <w:pStyle w:val="Odstavecseseznamem"/>
        <w:numPr>
          <w:ilvl w:val="1"/>
          <w:numId w:val="2"/>
        </w:numPr>
        <w:tabs>
          <w:tab w:val="left" w:pos="3732"/>
        </w:tabs>
      </w:pPr>
      <w:r w:rsidRPr="00464A35">
        <w:rPr>
          <w:b/>
        </w:rPr>
        <w:t>Váš pes si bude musieť na obojok zvyknú</w:t>
      </w:r>
      <w:r>
        <w:rPr>
          <w:b/>
        </w:rPr>
        <w:t>ť;</w:t>
      </w:r>
      <w:r>
        <w:t xml:space="preserve"> niekoľko dní nechajte psa nosiť obojok, ale nepoužívajte ho. </w:t>
      </w:r>
    </w:p>
    <w:p w:rsidR="00464A35" w:rsidRDefault="00464A35" w:rsidP="00740632">
      <w:pPr>
        <w:pStyle w:val="Odstavecseseznamem"/>
        <w:numPr>
          <w:ilvl w:val="1"/>
          <w:numId w:val="2"/>
        </w:numPr>
        <w:tabs>
          <w:tab w:val="left" w:pos="3732"/>
        </w:tabs>
      </w:pPr>
      <w:r>
        <w:t xml:space="preserve">Pozitívny a účinný výcvik vyžaduje čas: </w:t>
      </w:r>
      <w:r w:rsidRPr="00464A35">
        <w:rPr>
          <w:b/>
        </w:rPr>
        <w:t>neuponáhľajte ho!</w:t>
      </w:r>
      <w:r>
        <w:t xml:space="preserve"> </w:t>
      </w:r>
    </w:p>
    <w:p w:rsidR="00464A35" w:rsidRDefault="00464A35" w:rsidP="00464A35">
      <w:pPr>
        <w:pStyle w:val="Odstavecseseznamem"/>
        <w:numPr>
          <w:ilvl w:val="3"/>
          <w:numId w:val="1"/>
        </w:numPr>
        <w:tabs>
          <w:tab w:val="left" w:pos="3732"/>
        </w:tabs>
      </w:pPr>
      <w:r>
        <w:t>Zvoľte známe prostredie, miesto, na ktoré je Váš pes zvyknutý.</w:t>
      </w:r>
    </w:p>
    <w:p w:rsidR="00464A35" w:rsidRPr="00464A35" w:rsidRDefault="00464A35" w:rsidP="00464A35">
      <w:pPr>
        <w:pStyle w:val="Odstavecseseznamem"/>
        <w:numPr>
          <w:ilvl w:val="3"/>
          <w:numId w:val="1"/>
        </w:numPr>
        <w:tabs>
          <w:tab w:val="left" w:pos="3732"/>
        </w:tabs>
        <w:rPr>
          <w:b/>
        </w:rPr>
      </w:pPr>
      <w:r>
        <w:t>Vždy začínajte zvukovým signálom a </w:t>
      </w:r>
      <w:r w:rsidRPr="00464A35">
        <w:rPr>
          <w:b/>
        </w:rPr>
        <w:t xml:space="preserve">určite si úroveň impulzov, od ktorých začína Váš pes reagovať, pritom začínajte s najnižšou intenzitou a postupne ju zvyšujte. </w:t>
      </w:r>
    </w:p>
    <w:p w:rsidR="00464A35" w:rsidRDefault="00464A35" w:rsidP="00464A35">
      <w:pPr>
        <w:pStyle w:val="Odstavecseseznamem"/>
        <w:numPr>
          <w:ilvl w:val="3"/>
          <w:numId w:val="1"/>
        </w:numPr>
        <w:tabs>
          <w:tab w:val="left" w:pos="3732"/>
        </w:tabs>
      </w:pPr>
      <w:r w:rsidRPr="00464A35">
        <w:rPr>
          <w:b/>
        </w:rPr>
        <w:t>Zvoľte ten správny moment stlačenia tlačidla:</w:t>
      </w:r>
      <w:r>
        <w:t xml:space="preserve"> presne vo chvíli, kedy váš pes robí niečo, čo nemá dovolené. </w:t>
      </w:r>
    </w:p>
    <w:p w:rsidR="00464A35" w:rsidRDefault="00464A35" w:rsidP="00464A35">
      <w:pPr>
        <w:pStyle w:val="Odstavecseseznamem"/>
        <w:numPr>
          <w:ilvl w:val="3"/>
          <w:numId w:val="1"/>
        </w:numPr>
        <w:tabs>
          <w:tab w:val="left" w:pos="3732"/>
        </w:tabs>
      </w:pPr>
      <w:r w:rsidRPr="00464A35">
        <w:rPr>
          <w:b/>
        </w:rPr>
        <w:t>Povzbuďte svojho psa čo najviac a prejavujte mu priazeň:</w:t>
      </w:r>
      <w:r>
        <w:t xml:space="preserve"> bude sa učiť rýchlejšie a jeho túžba správne reagovať bude narastať.</w:t>
      </w:r>
    </w:p>
    <w:p w:rsidR="00464A35" w:rsidRPr="00740632" w:rsidRDefault="00464A35" w:rsidP="00464A35">
      <w:pPr>
        <w:pStyle w:val="Odstavecseseznamem"/>
        <w:numPr>
          <w:ilvl w:val="0"/>
          <w:numId w:val="9"/>
        </w:numPr>
        <w:tabs>
          <w:tab w:val="left" w:pos="3732"/>
        </w:tabs>
      </w:pPr>
      <w:r>
        <w:t xml:space="preserve">V prípade akýchkoľvek problémov a pre ďalšie rady neváhajte kontaktovať profesionálneho cvičiteľa. </w:t>
      </w:r>
    </w:p>
    <w:p w:rsidR="00740632" w:rsidRPr="00464A35" w:rsidRDefault="00464A35" w:rsidP="00464A35">
      <w:pPr>
        <w:pStyle w:val="Odstavecseseznamem"/>
        <w:numPr>
          <w:ilvl w:val="0"/>
          <w:numId w:val="2"/>
        </w:numPr>
        <w:tabs>
          <w:tab w:val="left" w:pos="3732"/>
        </w:tabs>
        <w:rPr>
          <w:b/>
          <w:sz w:val="28"/>
        </w:rPr>
      </w:pPr>
      <w:r w:rsidRPr="00464A35">
        <w:rPr>
          <w:b/>
          <w:sz w:val="28"/>
        </w:rPr>
        <w:t>Rozdiel medzi „trvalým“ a „krátkym“ impulzom</w:t>
      </w:r>
    </w:p>
    <w:p w:rsidR="004A124C" w:rsidRDefault="004A124C" w:rsidP="00464A35">
      <w:pPr>
        <w:pStyle w:val="Odstavecseseznamem"/>
        <w:tabs>
          <w:tab w:val="left" w:pos="3732"/>
        </w:tabs>
        <w:ind w:left="1570"/>
      </w:pPr>
      <w:r>
        <w:t>Obe funkcie sú mimoriadne zaujímavé a užitočné, pretože m</w:t>
      </w:r>
      <w:r>
        <w:rPr>
          <w:rFonts w:cstheme="minorHAnsi"/>
        </w:rPr>
        <w:t>ô</w:t>
      </w:r>
      <w:r>
        <w:t>žu byť prisp</w:t>
      </w:r>
      <w:r>
        <w:rPr>
          <w:rFonts w:cstheme="minorHAnsi"/>
        </w:rPr>
        <w:t>ô</w:t>
      </w:r>
      <w:r>
        <w:t>sobené akémukoľvek psovi a akejkoľvek situácii.</w:t>
      </w:r>
    </w:p>
    <w:p w:rsidR="004A124C" w:rsidRDefault="004A124C" w:rsidP="00464A35">
      <w:pPr>
        <w:pStyle w:val="Odstavecseseznamem"/>
        <w:tabs>
          <w:tab w:val="left" w:pos="3732"/>
        </w:tabs>
        <w:ind w:left="1570"/>
      </w:pPr>
    </w:p>
    <w:p w:rsidR="00464A35" w:rsidRPr="004A124C" w:rsidRDefault="004A124C" w:rsidP="004A124C">
      <w:pPr>
        <w:pStyle w:val="Odstavecseseznamem"/>
        <w:numPr>
          <w:ilvl w:val="0"/>
          <w:numId w:val="2"/>
        </w:numPr>
        <w:tabs>
          <w:tab w:val="left" w:pos="3732"/>
        </w:tabs>
        <w:rPr>
          <w:b/>
          <w:u w:val="single"/>
        </w:rPr>
      </w:pPr>
      <w:r w:rsidRPr="004A124C">
        <w:rPr>
          <w:b/>
          <w:u w:val="single"/>
        </w:rPr>
        <w:t>Trvalý impulz</w:t>
      </w:r>
    </w:p>
    <w:p w:rsidR="004A124C" w:rsidRDefault="004A124C" w:rsidP="004A124C">
      <w:pPr>
        <w:pStyle w:val="Odstavecseseznamem"/>
        <w:tabs>
          <w:tab w:val="left" w:pos="3732"/>
        </w:tabs>
        <w:ind w:left="1570"/>
      </w:pPr>
      <w:r>
        <w:t xml:space="preserve">Mal by sa používať pre výcvik na mieste, ktoré pes dobre pozná (na začiatku). </w:t>
      </w:r>
    </w:p>
    <w:p w:rsidR="004A124C" w:rsidRDefault="004A124C" w:rsidP="004A124C">
      <w:pPr>
        <w:pStyle w:val="Odstavecseseznamem"/>
        <w:tabs>
          <w:tab w:val="left" w:pos="3732"/>
        </w:tabs>
        <w:ind w:left="1570"/>
      </w:pPr>
      <w:r>
        <w:t>Je to prvý krok výcviku. Pretože impulz je trvalý, používajte čo najnižšiu intenzitu a sk</w:t>
      </w:r>
      <w:r>
        <w:rPr>
          <w:rFonts w:cstheme="minorHAnsi"/>
        </w:rPr>
        <w:t>ô</w:t>
      </w:r>
      <w:r>
        <w:t xml:space="preserve">r ako vyššiu intenzitu využívajte dĺžku impulzu, takže Váš pes má čas porozumieť. </w:t>
      </w:r>
    </w:p>
    <w:p w:rsidR="004A124C" w:rsidRDefault="004A124C" w:rsidP="004A124C">
      <w:pPr>
        <w:pStyle w:val="Odstavecseseznamem"/>
        <w:tabs>
          <w:tab w:val="left" w:pos="3732"/>
        </w:tabs>
        <w:ind w:left="1570"/>
      </w:pPr>
    </w:p>
    <w:p w:rsidR="004A124C" w:rsidRDefault="004A124C" w:rsidP="004A124C">
      <w:pPr>
        <w:pStyle w:val="Odstavecseseznamem"/>
        <w:tabs>
          <w:tab w:val="left" w:pos="3732"/>
        </w:tabs>
        <w:ind w:left="1570"/>
      </w:pPr>
    </w:p>
    <w:p w:rsidR="004A124C" w:rsidRDefault="004A124C" w:rsidP="004A124C">
      <w:pPr>
        <w:pStyle w:val="Odstavecseseznamem"/>
        <w:tabs>
          <w:tab w:val="left" w:pos="3732"/>
        </w:tabs>
        <w:ind w:left="1570"/>
      </w:pPr>
    </w:p>
    <w:p w:rsidR="004A124C" w:rsidRDefault="004A124C" w:rsidP="004A124C">
      <w:pPr>
        <w:pStyle w:val="Odstavecseseznamem"/>
        <w:numPr>
          <w:ilvl w:val="0"/>
          <w:numId w:val="2"/>
        </w:numPr>
        <w:tabs>
          <w:tab w:val="left" w:pos="3732"/>
        </w:tabs>
        <w:rPr>
          <w:b/>
          <w:u w:val="single"/>
        </w:rPr>
      </w:pPr>
      <w:r w:rsidRPr="004A124C">
        <w:rPr>
          <w:b/>
          <w:u w:val="single"/>
        </w:rPr>
        <w:lastRenderedPageBreak/>
        <w:t>Krátky („</w:t>
      </w:r>
      <w:proofErr w:type="spellStart"/>
      <w:r w:rsidRPr="004A124C">
        <w:rPr>
          <w:b/>
          <w:u w:val="single"/>
        </w:rPr>
        <w:t>flash</w:t>
      </w:r>
      <w:proofErr w:type="spellEnd"/>
      <w:r w:rsidRPr="004A124C">
        <w:rPr>
          <w:b/>
          <w:u w:val="single"/>
        </w:rPr>
        <w:t>“) impulz</w:t>
      </w:r>
    </w:p>
    <w:p w:rsidR="004A124C" w:rsidRDefault="004A124C" w:rsidP="004A124C">
      <w:pPr>
        <w:pStyle w:val="Odstavecseseznamem"/>
        <w:tabs>
          <w:tab w:val="left" w:pos="3732"/>
        </w:tabs>
        <w:ind w:left="1570"/>
      </w:pPr>
      <w:r>
        <w:t xml:space="preserve">Túto funkciu používajte pre zlepšenie správania Vášho psa. </w:t>
      </w:r>
    </w:p>
    <w:p w:rsidR="00F27559" w:rsidRDefault="004A124C" w:rsidP="004A124C">
      <w:pPr>
        <w:pStyle w:val="Odstavecseseznamem"/>
        <w:tabs>
          <w:tab w:val="left" w:pos="3732"/>
        </w:tabs>
        <w:ind w:left="1570"/>
      </w:pPr>
      <w:r>
        <w:t xml:space="preserve">Krátke impulzy sa obyčajne používajú v neskoršom štádiu výcviku, keď už bol pes  cvičený s trvalými impulzmi. Impulz upúta jeho pozornosť keď sa správa nesprávne. Pes pocíti niečo nepríjemné presne v momente nesprávneho správania sa. Odporúčame napríklad používať krátke impulzy pri love; pretože krátky impulz až tak nerozptyľuje Vášho psa. </w:t>
      </w:r>
    </w:p>
    <w:p w:rsidR="00F27559" w:rsidRDefault="00F27559" w:rsidP="004A124C">
      <w:pPr>
        <w:pStyle w:val="Odstavecseseznamem"/>
        <w:tabs>
          <w:tab w:val="left" w:pos="3732"/>
        </w:tabs>
        <w:ind w:left="1570"/>
      </w:pPr>
    </w:p>
    <w:p w:rsidR="00F27559" w:rsidRDefault="00F27559" w:rsidP="004A124C">
      <w:pPr>
        <w:pStyle w:val="Odstavecseseznamem"/>
        <w:tabs>
          <w:tab w:val="left" w:pos="3732"/>
        </w:tabs>
        <w:ind w:left="1570"/>
      </w:pPr>
    </w:p>
    <w:p w:rsidR="004A124C" w:rsidRDefault="00F27559" w:rsidP="00F27559">
      <w:pPr>
        <w:pStyle w:val="Odstavecseseznamem"/>
        <w:numPr>
          <w:ilvl w:val="0"/>
          <w:numId w:val="2"/>
        </w:numPr>
        <w:tabs>
          <w:tab w:val="left" w:pos="3732"/>
        </w:tabs>
        <w:rPr>
          <w:b/>
          <w:sz w:val="28"/>
        </w:rPr>
      </w:pPr>
      <w:r w:rsidRPr="00F27559">
        <w:rPr>
          <w:b/>
          <w:sz w:val="28"/>
        </w:rPr>
        <w:t>Pokyny pre používanie</w:t>
      </w:r>
    </w:p>
    <w:p w:rsidR="00F27559" w:rsidRDefault="00F27559" w:rsidP="00F27559">
      <w:pPr>
        <w:pStyle w:val="Odstavecseseznamem"/>
        <w:numPr>
          <w:ilvl w:val="3"/>
          <w:numId w:val="1"/>
        </w:numPr>
        <w:tabs>
          <w:tab w:val="left" w:pos="3732"/>
        </w:tabs>
      </w:pPr>
      <w:r>
        <w:t xml:space="preserve">Pred tým ako začnete používať Váš CANICOM 800 </w:t>
      </w:r>
      <w:r w:rsidR="00873AC4">
        <w:t xml:space="preserve">/ CANICOM 1500, odporúčame </w:t>
      </w:r>
      <w:r>
        <w:t>vziať Vášho psa k veterinárovi, aby ste mali istotu, že je v poriadku a m</w:t>
      </w:r>
      <w:r>
        <w:rPr>
          <w:rFonts w:cstheme="minorHAnsi"/>
        </w:rPr>
        <w:t>ô</w:t>
      </w:r>
      <w:r>
        <w:t>že nosiť výcvikový obojok.</w:t>
      </w:r>
    </w:p>
    <w:p w:rsidR="00F27559" w:rsidRDefault="00F27559" w:rsidP="00F27559">
      <w:pPr>
        <w:pStyle w:val="Odstavecseseznamem"/>
        <w:numPr>
          <w:ilvl w:val="3"/>
          <w:numId w:val="1"/>
        </w:numPr>
        <w:tabs>
          <w:tab w:val="left" w:pos="3732"/>
        </w:tabs>
      </w:pPr>
      <w:r>
        <w:t xml:space="preserve">Neklaďte diaľkový ovládač do blízkosti predmetov citlivých na magnetické pole, ktoré by </w:t>
      </w:r>
      <w:r w:rsidR="00873AC4">
        <w:t>tým mohli</w:t>
      </w:r>
      <w:r>
        <w:t xml:space="preserve"> byť nenávratne poškodené.</w:t>
      </w:r>
    </w:p>
    <w:p w:rsidR="00F27559" w:rsidRDefault="00F27559" w:rsidP="00F27559">
      <w:pPr>
        <w:pStyle w:val="Odstavecseseznamem"/>
        <w:numPr>
          <w:ilvl w:val="3"/>
          <w:numId w:val="1"/>
        </w:numPr>
        <w:tabs>
          <w:tab w:val="left" w:pos="3732"/>
        </w:tabs>
      </w:pPr>
      <w:r>
        <w:t>Neklaďte prístroj na miesta vystavené vysokým teplotám.</w:t>
      </w:r>
    </w:p>
    <w:p w:rsidR="00F27559" w:rsidRDefault="00F27559" w:rsidP="00F27559">
      <w:pPr>
        <w:pStyle w:val="Odstavecseseznamem"/>
        <w:numPr>
          <w:ilvl w:val="3"/>
          <w:numId w:val="1"/>
        </w:numPr>
        <w:tabs>
          <w:tab w:val="left" w:pos="3732"/>
        </w:tabs>
      </w:pPr>
      <w:r>
        <w:t>Je podstatné vymeniť batérie každé dva roky a to aj v prípade, že súprava nebola dlhodobo používaná. Nikdy nenechajte v prístroji vybitú batériu; mohla by vytiecť a zničiť Váš prístroj (ovládač, obojok)</w:t>
      </w:r>
    </w:p>
    <w:p w:rsidR="00F27559" w:rsidRDefault="00F27559" w:rsidP="00F27559">
      <w:pPr>
        <w:pStyle w:val="Odstavecseseznamem"/>
        <w:numPr>
          <w:ilvl w:val="3"/>
          <w:numId w:val="1"/>
        </w:numPr>
        <w:tabs>
          <w:tab w:val="left" w:pos="3732"/>
        </w:tabs>
      </w:pPr>
      <w:r>
        <w:t>Opakovaný dotyk elektród na kožu psa m</w:t>
      </w:r>
      <w:r>
        <w:rPr>
          <w:rFonts w:cstheme="minorHAnsi"/>
        </w:rPr>
        <w:t>ô</w:t>
      </w:r>
      <w:r>
        <w:t>že sp</w:t>
      </w:r>
      <w:r>
        <w:rPr>
          <w:rFonts w:cstheme="minorHAnsi"/>
        </w:rPr>
        <w:t>ô</w:t>
      </w:r>
      <w:r>
        <w:t>sobiť podráždenie. V tom prípade nepoužívajte obojok dovtedy, kým všetky stopy podráždenia nezmiznú.</w:t>
      </w:r>
    </w:p>
    <w:p w:rsidR="00F27559" w:rsidRDefault="00F27559" w:rsidP="00F27559">
      <w:pPr>
        <w:pStyle w:val="Odstavecseseznamem"/>
        <w:numPr>
          <w:ilvl w:val="3"/>
          <w:numId w:val="1"/>
        </w:numPr>
        <w:tabs>
          <w:tab w:val="left" w:pos="3732"/>
        </w:tabs>
      </w:pPr>
      <w:r>
        <w:t xml:space="preserve">Odkladajte Váš CANICOM 800 / CANICOM 1500 z dosahu detí. Tento prístroj nie je hračka pre deti. </w:t>
      </w:r>
    </w:p>
    <w:p w:rsidR="00873AC4" w:rsidRDefault="00873AC4" w:rsidP="00873AC4">
      <w:pPr>
        <w:pStyle w:val="Odstavecseseznamem"/>
        <w:numPr>
          <w:ilvl w:val="0"/>
          <w:numId w:val="2"/>
        </w:numPr>
        <w:tabs>
          <w:tab w:val="left" w:pos="3732"/>
        </w:tabs>
        <w:rPr>
          <w:b/>
          <w:sz w:val="28"/>
        </w:rPr>
      </w:pPr>
      <w:r w:rsidRPr="00873AC4">
        <w:rPr>
          <w:b/>
          <w:sz w:val="28"/>
        </w:rPr>
        <w:t>Údržba</w:t>
      </w:r>
    </w:p>
    <w:p w:rsidR="00873AC4" w:rsidRDefault="00873AC4" w:rsidP="00873AC4">
      <w:pPr>
        <w:tabs>
          <w:tab w:val="left" w:pos="3732"/>
        </w:tabs>
      </w:pPr>
      <w:r>
        <w:t>Na čistenie Vášho prístroja nikdy nepoužívajte prchavé látky ako riedidlo, benzín alebo r</w:t>
      </w:r>
      <w:r>
        <w:rPr>
          <w:rFonts w:cstheme="minorHAnsi"/>
        </w:rPr>
        <w:t>ô</w:t>
      </w:r>
      <w:r>
        <w:t>zne čistiace prostriedky. Použite m</w:t>
      </w:r>
      <w:r>
        <w:rPr>
          <w:rFonts w:cstheme="minorHAnsi"/>
        </w:rPr>
        <w:t>ä</w:t>
      </w:r>
      <w:r>
        <w:t>kkú navlhčenú handru a prípadne neutrálne čistiace prostriedky. Pre zachovanie vodotesnosti odporúčame každý rok vymeni</w:t>
      </w:r>
      <w:r w:rsidR="004974D2">
        <w:t xml:space="preserve">ť tesnenie viečka na prijímači. </w:t>
      </w:r>
    </w:p>
    <w:p w:rsidR="00873AC4" w:rsidRPr="00873AC4" w:rsidRDefault="00873AC4" w:rsidP="00873AC4">
      <w:pPr>
        <w:pStyle w:val="Odstavecseseznamem"/>
        <w:numPr>
          <w:ilvl w:val="0"/>
          <w:numId w:val="2"/>
        </w:numPr>
        <w:tabs>
          <w:tab w:val="left" w:pos="3732"/>
        </w:tabs>
        <w:rPr>
          <w:b/>
          <w:sz w:val="28"/>
        </w:rPr>
      </w:pPr>
      <w:r w:rsidRPr="00873AC4">
        <w:rPr>
          <w:b/>
          <w:sz w:val="28"/>
        </w:rPr>
        <w:t>Záruka</w:t>
      </w:r>
    </w:p>
    <w:p w:rsidR="00873AC4" w:rsidRDefault="00873AC4" w:rsidP="00873AC4">
      <w:pPr>
        <w:tabs>
          <w:tab w:val="left" w:pos="3732"/>
        </w:tabs>
      </w:pPr>
      <w:r>
        <w:t>Firma NUM´AXES poskytuje dvojročnú záruku</w:t>
      </w:r>
      <w:r w:rsidR="004974D2">
        <w:t>, ktorá platí</w:t>
      </w:r>
      <w:r>
        <w:t xml:space="preserve"> od zakúpenia. Na výrobok a na prípadné výrobné </w:t>
      </w:r>
      <w:proofErr w:type="spellStart"/>
      <w:r w:rsidR="004974D2">
        <w:t>zá</w:t>
      </w:r>
      <w:r>
        <w:t>vady</w:t>
      </w:r>
      <w:proofErr w:type="spellEnd"/>
      <w:r>
        <w:t>. Výrobca nepreberá zodpovednosť za poškodenie prístroja v d</w:t>
      </w:r>
      <w:r>
        <w:rPr>
          <w:rFonts w:cstheme="minorHAnsi"/>
        </w:rPr>
        <w:t>ô</w:t>
      </w:r>
      <w:r>
        <w:t xml:space="preserve">sledku nesprávneho používania, neautorizovanej opravy a demontáže. </w:t>
      </w:r>
    </w:p>
    <w:p w:rsidR="004974D2" w:rsidRDefault="004974D2" w:rsidP="004974D2">
      <w:pPr>
        <w:pStyle w:val="Odstavecseseznamem"/>
        <w:numPr>
          <w:ilvl w:val="0"/>
          <w:numId w:val="2"/>
        </w:numPr>
        <w:tabs>
          <w:tab w:val="left" w:pos="3732"/>
        </w:tabs>
        <w:rPr>
          <w:b/>
          <w:sz w:val="28"/>
        </w:rPr>
      </w:pPr>
      <w:r w:rsidRPr="004974D2">
        <w:rPr>
          <w:b/>
          <w:sz w:val="28"/>
        </w:rPr>
        <w:t>Záručné podmienky</w:t>
      </w:r>
    </w:p>
    <w:p w:rsidR="004974D2" w:rsidRDefault="004974D2" w:rsidP="004974D2">
      <w:pPr>
        <w:pStyle w:val="Odstavecseseznamem"/>
        <w:tabs>
          <w:tab w:val="left" w:pos="3732"/>
        </w:tabs>
        <w:ind w:left="1570"/>
        <w:rPr>
          <w:b/>
          <w:sz w:val="24"/>
        </w:rPr>
      </w:pPr>
      <w:r w:rsidRPr="004974D2">
        <w:rPr>
          <w:b/>
          <w:sz w:val="24"/>
        </w:rPr>
        <w:t>Viď záručný list.</w:t>
      </w:r>
    </w:p>
    <w:p w:rsidR="004974D2" w:rsidRDefault="004974D2" w:rsidP="004974D2">
      <w:pPr>
        <w:pStyle w:val="Odstavecseseznamem"/>
        <w:tabs>
          <w:tab w:val="left" w:pos="3732"/>
        </w:tabs>
        <w:ind w:left="1570"/>
        <w:rPr>
          <w:sz w:val="24"/>
        </w:rPr>
      </w:pPr>
      <w:r>
        <w:rPr>
          <w:sz w:val="24"/>
        </w:rPr>
        <w:t>Záruka nepokrýva nasledujúce položky:</w:t>
      </w:r>
    </w:p>
    <w:p w:rsidR="004974D2" w:rsidRDefault="004974D2" w:rsidP="004974D2">
      <w:pPr>
        <w:pStyle w:val="Odstavecseseznamem"/>
        <w:numPr>
          <w:ilvl w:val="3"/>
          <w:numId w:val="1"/>
        </w:numPr>
        <w:tabs>
          <w:tab w:val="left" w:pos="3732"/>
        </w:tabs>
        <w:rPr>
          <w:sz w:val="24"/>
        </w:rPr>
      </w:pPr>
      <w:r>
        <w:rPr>
          <w:sz w:val="24"/>
        </w:rPr>
        <w:t>Nové batérie</w:t>
      </w:r>
    </w:p>
    <w:p w:rsidR="004974D2" w:rsidRDefault="004974D2" w:rsidP="004974D2">
      <w:pPr>
        <w:pStyle w:val="Odstavecseseznamem"/>
        <w:numPr>
          <w:ilvl w:val="3"/>
          <w:numId w:val="1"/>
        </w:numPr>
        <w:tabs>
          <w:tab w:val="left" w:pos="3732"/>
        </w:tabs>
        <w:rPr>
          <w:sz w:val="24"/>
        </w:rPr>
      </w:pPr>
      <w:r>
        <w:rPr>
          <w:sz w:val="24"/>
        </w:rPr>
        <w:t>Nové remienky</w:t>
      </w:r>
    </w:p>
    <w:p w:rsidR="004974D2" w:rsidRDefault="004974D2" w:rsidP="004974D2">
      <w:pPr>
        <w:pStyle w:val="Odstavecseseznamem"/>
        <w:numPr>
          <w:ilvl w:val="3"/>
          <w:numId w:val="1"/>
        </w:numPr>
        <w:tabs>
          <w:tab w:val="left" w:pos="3732"/>
        </w:tabs>
        <w:rPr>
          <w:sz w:val="24"/>
        </w:rPr>
      </w:pPr>
      <w:r>
        <w:rPr>
          <w:sz w:val="24"/>
        </w:rPr>
        <w:t>Priame alebo nepriame riziká behom dopravy výrobku k predajcovi</w:t>
      </w:r>
    </w:p>
    <w:p w:rsidR="004974D2" w:rsidRDefault="004974D2" w:rsidP="004974D2">
      <w:pPr>
        <w:pStyle w:val="Odstavecseseznamem"/>
        <w:numPr>
          <w:ilvl w:val="3"/>
          <w:numId w:val="1"/>
        </w:numPr>
        <w:tabs>
          <w:tab w:val="left" w:pos="3732"/>
        </w:tabs>
        <w:rPr>
          <w:sz w:val="24"/>
        </w:rPr>
      </w:pPr>
      <w:r>
        <w:rPr>
          <w:sz w:val="24"/>
        </w:rPr>
        <w:t>Poškodenie výrobku sp</w:t>
      </w:r>
      <w:r>
        <w:rPr>
          <w:rFonts w:cstheme="minorHAnsi"/>
          <w:sz w:val="24"/>
        </w:rPr>
        <w:t>ô</w:t>
      </w:r>
      <w:r>
        <w:rPr>
          <w:sz w:val="24"/>
        </w:rPr>
        <w:t>sobené nedbalosťou užívateľa alebo nehodou (napr. rozhryznutím, rozbitím, nárazom a pod.) a zásahom neautorizovaných os</w:t>
      </w:r>
      <w:r>
        <w:rPr>
          <w:rFonts w:cstheme="minorHAnsi"/>
          <w:sz w:val="24"/>
        </w:rPr>
        <w:t>ô</w:t>
      </w:r>
      <w:r>
        <w:rPr>
          <w:sz w:val="24"/>
        </w:rPr>
        <w:t xml:space="preserve">b. </w:t>
      </w:r>
    </w:p>
    <w:p w:rsidR="004974D2" w:rsidRDefault="004974D2" w:rsidP="004974D2">
      <w:pPr>
        <w:tabs>
          <w:tab w:val="left" w:pos="3732"/>
        </w:tabs>
        <w:rPr>
          <w:sz w:val="24"/>
        </w:rPr>
      </w:pPr>
    </w:p>
    <w:p w:rsidR="004974D2" w:rsidRDefault="004974D2" w:rsidP="004974D2">
      <w:pPr>
        <w:pStyle w:val="Odstavecseseznamem"/>
        <w:numPr>
          <w:ilvl w:val="0"/>
          <w:numId w:val="2"/>
        </w:numPr>
        <w:tabs>
          <w:tab w:val="left" w:pos="3732"/>
        </w:tabs>
        <w:rPr>
          <w:b/>
          <w:sz w:val="28"/>
        </w:rPr>
      </w:pPr>
      <w:r w:rsidRPr="004974D2">
        <w:rPr>
          <w:b/>
          <w:sz w:val="28"/>
        </w:rPr>
        <w:lastRenderedPageBreak/>
        <w:t>Odstraňovanie problémov</w:t>
      </w:r>
    </w:p>
    <w:p w:rsidR="004974D2" w:rsidRDefault="004974D2" w:rsidP="004974D2">
      <w:pPr>
        <w:tabs>
          <w:tab w:val="left" w:pos="3732"/>
        </w:tabs>
      </w:pPr>
      <w:r>
        <w:t>Sk</w:t>
      </w:r>
      <w:r>
        <w:rPr>
          <w:rFonts w:cstheme="minorHAnsi"/>
        </w:rPr>
        <w:t>ô</w:t>
      </w:r>
      <w:r>
        <w:t>r ako začnete považovať svoj prístroj za nevyhovujúci, prečítajte si znova tento návod na použitie a presvedčte sa, či problém nie je sp</w:t>
      </w:r>
      <w:r>
        <w:rPr>
          <w:rFonts w:cstheme="minorHAnsi"/>
        </w:rPr>
        <w:t>ô</w:t>
      </w:r>
      <w:r>
        <w:t xml:space="preserve">sobený slabými batériami </w:t>
      </w:r>
      <w:r w:rsidRPr="004974D2">
        <w:rPr>
          <w:i/>
        </w:rPr>
        <w:t>(v tomto prípade viď kap. Kontrola / výmena batérií v diaľkovom ovládači a Kontrola / výmena batérie v prijímacom obojkom, str. 13)</w:t>
      </w:r>
      <w:r>
        <w:t xml:space="preserve"> alebo nesprávnym používaním. </w:t>
      </w:r>
    </w:p>
    <w:p w:rsidR="004974D2" w:rsidRDefault="004974D2" w:rsidP="004974D2">
      <w:pPr>
        <w:tabs>
          <w:tab w:val="left" w:pos="3732"/>
        </w:tabs>
      </w:pPr>
    </w:p>
    <w:p w:rsidR="004974D2" w:rsidRDefault="004974D2" w:rsidP="004974D2">
      <w:pPr>
        <w:tabs>
          <w:tab w:val="left" w:pos="3732"/>
        </w:tabs>
        <w:rPr>
          <w:i/>
        </w:rPr>
      </w:pPr>
      <w:r>
        <w:t>Ke</w:t>
      </w:r>
      <w:r w:rsidR="00946DF0">
        <w:t>ď problém naďalej pretrváva</w:t>
      </w:r>
      <w:r>
        <w:t xml:space="preserve">, znova nakódujte prijímač. </w:t>
      </w:r>
      <w:r w:rsidR="00283F4B">
        <w:t xml:space="preserve">Znovu ho nakódujte s diaľkovým ovládačom podľa pokynov v tomto návode </w:t>
      </w:r>
      <w:r w:rsidR="00283F4B" w:rsidRPr="00283F4B">
        <w:rPr>
          <w:i/>
        </w:rPr>
        <w:t xml:space="preserve">(viď kap. Postup pri prekódovaní, str. 8). </w:t>
      </w:r>
    </w:p>
    <w:p w:rsidR="00283F4B" w:rsidRDefault="00283F4B" w:rsidP="004974D2">
      <w:pPr>
        <w:tabs>
          <w:tab w:val="left" w:pos="3732"/>
        </w:tabs>
        <w:rPr>
          <w:i/>
        </w:rPr>
      </w:pPr>
    </w:p>
    <w:p w:rsidR="00283F4B" w:rsidRDefault="00283F4B" w:rsidP="004974D2">
      <w:pPr>
        <w:tabs>
          <w:tab w:val="left" w:pos="3732"/>
        </w:tabs>
      </w:pPr>
      <w:r>
        <w:t>Ak ani to nepom</w:t>
      </w:r>
      <w:r>
        <w:rPr>
          <w:rFonts w:cstheme="minorHAnsi"/>
        </w:rPr>
        <w:t>ô</w:t>
      </w:r>
      <w:r>
        <w:t xml:space="preserve">že, skúste inicializovať systém vytiahnutím batérie z držiaku v prijímači, potom kovovým nástrojom (napr. skrutkovačom, nožnicami a pod.) skratujte oba kontakty – držiaky batérie približne na 2 sekundy. Vložte znova batériu. Prístroj vydá jedno pípnutie, ktoré potvrdzuje, že batéria je vložená so správnou polaritou. </w:t>
      </w:r>
    </w:p>
    <w:p w:rsidR="00283F4B" w:rsidRDefault="00283F4B" w:rsidP="004974D2">
      <w:pPr>
        <w:tabs>
          <w:tab w:val="left" w:pos="3732"/>
        </w:tabs>
      </w:pPr>
    </w:p>
    <w:p w:rsidR="00283F4B" w:rsidRPr="00283F4B" w:rsidRDefault="00283F4B" w:rsidP="004974D2">
      <w:pPr>
        <w:tabs>
          <w:tab w:val="left" w:pos="3732"/>
        </w:tabs>
      </w:pPr>
      <w:r>
        <w:rPr>
          <w:noProof/>
        </w:rPr>
        <mc:AlternateContent>
          <mc:Choice Requires="wps">
            <w:drawing>
              <wp:anchor distT="0" distB="0" distL="114300" distR="114300" simplePos="0" relativeHeight="251722752" behindDoc="0" locked="0" layoutInCell="1" allowOverlap="1" wp14:anchorId="07671666" wp14:editId="18D2FF54">
                <wp:simplePos x="0" y="0"/>
                <wp:positionH relativeFrom="column">
                  <wp:posOffset>2033599</wp:posOffset>
                </wp:positionH>
                <wp:positionV relativeFrom="paragraph">
                  <wp:posOffset>1807261</wp:posOffset>
                </wp:positionV>
                <wp:extent cx="1514247" cy="621792"/>
                <wp:effectExtent l="0" t="0" r="10160" b="26035"/>
                <wp:wrapNone/>
                <wp:docPr id="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247" cy="621792"/>
                        </a:xfrm>
                        <a:prstGeom prst="rect">
                          <a:avLst/>
                        </a:prstGeom>
                        <a:solidFill>
                          <a:srgbClr val="FFFFFF"/>
                        </a:solidFill>
                        <a:ln w="9525">
                          <a:solidFill>
                            <a:srgbClr val="000000"/>
                          </a:solidFill>
                          <a:miter lim="800000"/>
                          <a:headEnd/>
                          <a:tailEnd/>
                        </a:ln>
                      </wps:spPr>
                      <wps:txbx>
                        <w:txbxContent>
                          <w:p w:rsidR="007F2029" w:rsidRDefault="007F2029">
                            <w:proofErr w:type="spellStart"/>
                            <w:r>
                              <w:t>Reset</w:t>
                            </w:r>
                            <w:proofErr w:type="spellEnd"/>
                            <w:r>
                              <w:t>: spojte oba držiaky batérie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60.15pt;margin-top:142.3pt;width:119.25pt;height:48.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">
                <v:textbox>
                  <w:txbxContent>
                    <w:p w:rsidR="007F2029" w:rsidRDefault="007F2029">
                      <w:proofErr w:type="spellStart"/>
                      <w:r>
                        <w:t>Reset</w:t>
                      </w:r>
                      <w:proofErr w:type="spellEnd"/>
                      <w:r>
                        <w:t>: spojte oba držiaky batérie</w:t>
                      </w:r>
                    </w:p>
                  </w:txbxContent>
                </v:textbox>
              </v:shape>
            </w:pict>
          </mc:Fallback>
        </mc:AlternateContent>
      </w:r>
      <w:r>
        <w:rPr>
          <w:noProof/>
          <w:lang w:eastAsia="cs-CZ"/>
        </w:rPr>
        <w:drawing>
          <wp:inline distT="0" distB="0" distL="0" distR="0" wp14:anchorId="3CB5A003" wp14:editId="1EC85B66">
            <wp:extent cx="5586020" cy="2567636"/>
            <wp:effectExtent l="0" t="0" r="0" b="4445"/>
            <wp:docPr id="39" name="Obrázek 39" descr="C:\Users\Ace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1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22" t="43497" b="25073"/>
                    <a:stretch/>
                  </pic:blipFill>
                  <pic:spPr bwMode="auto">
                    <a:xfrm>
                      <a:off x="0" y="0"/>
                      <a:ext cx="5592364" cy="2570552"/>
                    </a:xfrm>
                    <a:prstGeom prst="rect">
                      <a:avLst/>
                    </a:prstGeom>
                    <a:noFill/>
                    <a:ln>
                      <a:noFill/>
                    </a:ln>
                    <a:extLst>
                      <a:ext uri="{53640926-AAD7-44D8-BBD7-CCE9431645EC}">
                        <a14:shadowObscured xmlns:a14="http://schemas.microsoft.com/office/drawing/2010/main"/>
                      </a:ext>
                    </a:extLst>
                  </pic:spPr>
                </pic:pic>
              </a:graphicData>
            </a:graphic>
          </wp:inline>
        </w:drawing>
      </w:r>
    </w:p>
    <w:p w:rsidR="004974D2" w:rsidRDefault="00283F4B" w:rsidP="00A0413C">
      <w:pPr>
        <w:tabs>
          <w:tab w:val="left" w:pos="3732"/>
        </w:tabs>
        <w:spacing w:line="360" w:lineRule="auto"/>
      </w:pPr>
      <w:r>
        <w:t xml:space="preserve">Nakódujte Váš prijímací obojok pomocou diaľkového ovládača. </w:t>
      </w:r>
    </w:p>
    <w:p w:rsidR="00283F4B" w:rsidRPr="004974D2" w:rsidRDefault="00283F4B" w:rsidP="00A0413C">
      <w:pPr>
        <w:tabs>
          <w:tab w:val="left" w:pos="3732"/>
        </w:tabs>
        <w:spacing w:line="360" w:lineRule="auto"/>
      </w:pPr>
      <w:r>
        <w:t xml:space="preserve">Ak problém trvá aj naďalej, pošlite súpravu svojmu predajcovi. </w:t>
      </w:r>
    </w:p>
    <w:sectPr w:rsidR="00283F4B" w:rsidRPr="004974D2" w:rsidSect="003625B6">
      <w:footerReference w:type="default" r:id="rId19"/>
      <w:pgSz w:w="11906" w:h="16838"/>
      <w:pgMar w:top="1417" w:right="1417" w:bottom="1417" w:left="1417"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DB1" w:rsidRDefault="00086DB1" w:rsidP="00057E62">
      <w:pPr>
        <w:spacing w:line="240" w:lineRule="auto"/>
      </w:pPr>
      <w:r>
        <w:separator/>
      </w:r>
    </w:p>
  </w:endnote>
  <w:endnote w:type="continuationSeparator" w:id="0">
    <w:p w:rsidR="00086DB1" w:rsidRDefault="00086DB1" w:rsidP="00057E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382303"/>
      <w:docPartObj>
        <w:docPartGallery w:val="Page Numbers (Bottom of Page)"/>
        <w:docPartUnique/>
      </w:docPartObj>
    </w:sdtPr>
    <w:sdtContent>
      <w:p w:rsidR="007F2029" w:rsidRDefault="007F2029">
        <w:pPr>
          <w:pStyle w:val="Zpat"/>
          <w:jc w:val="center"/>
        </w:pPr>
        <w:r>
          <w:fldChar w:fldCharType="begin"/>
        </w:r>
        <w:r>
          <w:instrText>PAGE   \* MERGEFORMAT</w:instrText>
        </w:r>
        <w:r>
          <w:fldChar w:fldCharType="separate"/>
        </w:r>
        <w:r w:rsidR="00FD090B" w:rsidRPr="00FD090B">
          <w:rPr>
            <w:noProof/>
            <w:lang w:val="cs-CZ"/>
          </w:rPr>
          <w:t>3</w:t>
        </w:r>
        <w:r>
          <w:fldChar w:fldCharType="end"/>
        </w:r>
      </w:p>
    </w:sdtContent>
  </w:sdt>
  <w:p w:rsidR="007F2029" w:rsidRDefault="007F202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DB1" w:rsidRDefault="00086DB1" w:rsidP="00057E62">
      <w:pPr>
        <w:spacing w:line="240" w:lineRule="auto"/>
      </w:pPr>
      <w:r>
        <w:separator/>
      </w:r>
    </w:p>
  </w:footnote>
  <w:footnote w:type="continuationSeparator" w:id="0">
    <w:p w:rsidR="00086DB1" w:rsidRDefault="00086DB1" w:rsidP="00057E6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65B73"/>
    <w:multiLevelType w:val="hybridMultilevel"/>
    <w:tmpl w:val="44DAE966"/>
    <w:lvl w:ilvl="0" w:tplc="04050005">
      <w:start w:val="1"/>
      <w:numFmt w:val="bullet"/>
      <w:lvlText w:val=""/>
      <w:lvlJc w:val="left"/>
      <w:pPr>
        <w:ind w:left="1930" w:hanging="360"/>
      </w:pPr>
      <w:rPr>
        <w:rFonts w:ascii="Wingdings" w:hAnsi="Wingdings" w:hint="default"/>
      </w:rPr>
    </w:lvl>
    <w:lvl w:ilvl="1" w:tplc="04050003" w:tentative="1">
      <w:start w:val="1"/>
      <w:numFmt w:val="bullet"/>
      <w:lvlText w:val="o"/>
      <w:lvlJc w:val="left"/>
      <w:pPr>
        <w:ind w:left="2650" w:hanging="360"/>
      </w:pPr>
      <w:rPr>
        <w:rFonts w:ascii="Courier New" w:hAnsi="Courier New" w:cs="Courier New" w:hint="default"/>
      </w:rPr>
    </w:lvl>
    <w:lvl w:ilvl="2" w:tplc="04050005" w:tentative="1">
      <w:start w:val="1"/>
      <w:numFmt w:val="bullet"/>
      <w:lvlText w:val=""/>
      <w:lvlJc w:val="left"/>
      <w:pPr>
        <w:ind w:left="3370" w:hanging="360"/>
      </w:pPr>
      <w:rPr>
        <w:rFonts w:ascii="Wingdings" w:hAnsi="Wingdings" w:hint="default"/>
      </w:rPr>
    </w:lvl>
    <w:lvl w:ilvl="3" w:tplc="04050001" w:tentative="1">
      <w:start w:val="1"/>
      <w:numFmt w:val="bullet"/>
      <w:lvlText w:val=""/>
      <w:lvlJc w:val="left"/>
      <w:pPr>
        <w:ind w:left="4090" w:hanging="360"/>
      </w:pPr>
      <w:rPr>
        <w:rFonts w:ascii="Symbol" w:hAnsi="Symbol" w:hint="default"/>
      </w:rPr>
    </w:lvl>
    <w:lvl w:ilvl="4" w:tplc="04050003" w:tentative="1">
      <w:start w:val="1"/>
      <w:numFmt w:val="bullet"/>
      <w:lvlText w:val="o"/>
      <w:lvlJc w:val="left"/>
      <w:pPr>
        <w:ind w:left="4810" w:hanging="360"/>
      </w:pPr>
      <w:rPr>
        <w:rFonts w:ascii="Courier New" w:hAnsi="Courier New" w:cs="Courier New" w:hint="default"/>
      </w:rPr>
    </w:lvl>
    <w:lvl w:ilvl="5" w:tplc="04050005" w:tentative="1">
      <w:start w:val="1"/>
      <w:numFmt w:val="bullet"/>
      <w:lvlText w:val=""/>
      <w:lvlJc w:val="left"/>
      <w:pPr>
        <w:ind w:left="5530" w:hanging="360"/>
      </w:pPr>
      <w:rPr>
        <w:rFonts w:ascii="Wingdings" w:hAnsi="Wingdings" w:hint="default"/>
      </w:rPr>
    </w:lvl>
    <w:lvl w:ilvl="6" w:tplc="04050001" w:tentative="1">
      <w:start w:val="1"/>
      <w:numFmt w:val="bullet"/>
      <w:lvlText w:val=""/>
      <w:lvlJc w:val="left"/>
      <w:pPr>
        <w:ind w:left="6250" w:hanging="360"/>
      </w:pPr>
      <w:rPr>
        <w:rFonts w:ascii="Symbol" w:hAnsi="Symbol" w:hint="default"/>
      </w:rPr>
    </w:lvl>
    <w:lvl w:ilvl="7" w:tplc="04050003" w:tentative="1">
      <w:start w:val="1"/>
      <w:numFmt w:val="bullet"/>
      <w:lvlText w:val="o"/>
      <w:lvlJc w:val="left"/>
      <w:pPr>
        <w:ind w:left="6970" w:hanging="360"/>
      </w:pPr>
      <w:rPr>
        <w:rFonts w:ascii="Courier New" w:hAnsi="Courier New" w:cs="Courier New" w:hint="default"/>
      </w:rPr>
    </w:lvl>
    <w:lvl w:ilvl="8" w:tplc="04050005" w:tentative="1">
      <w:start w:val="1"/>
      <w:numFmt w:val="bullet"/>
      <w:lvlText w:val=""/>
      <w:lvlJc w:val="left"/>
      <w:pPr>
        <w:ind w:left="7690" w:hanging="360"/>
      </w:pPr>
      <w:rPr>
        <w:rFonts w:ascii="Wingdings" w:hAnsi="Wingdings" w:hint="default"/>
      </w:rPr>
    </w:lvl>
  </w:abstractNum>
  <w:abstractNum w:abstractNumId="1">
    <w:nsid w:val="33C13362"/>
    <w:multiLevelType w:val="hybridMultilevel"/>
    <w:tmpl w:val="FD2E6820"/>
    <w:lvl w:ilvl="0" w:tplc="04050005">
      <w:start w:val="1"/>
      <w:numFmt w:val="bullet"/>
      <w:lvlText w:val=""/>
      <w:lvlJc w:val="left"/>
      <w:pPr>
        <w:ind w:left="2484" w:hanging="360"/>
      </w:pPr>
      <w:rPr>
        <w:rFonts w:ascii="Wingdings" w:hAnsi="Wingdings"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2">
    <w:nsid w:val="3A104422"/>
    <w:multiLevelType w:val="hybridMultilevel"/>
    <w:tmpl w:val="2916913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963AD6BE">
      <w:start w:val="2"/>
      <w:numFmt w:val="bullet"/>
      <w:lvlText w:val="-"/>
      <w:lvlJc w:val="left"/>
      <w:pPr>
        <w:ind w:left="2880" w:hanging="360"/>
      </w:pPr>
      <w:rPr>
        <w:rFonts w:ascii="Calibri" w:eastAsiaTheme="minorHAnsi" w:hAnsi="Calibri" w:cs="Calibr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6C1047C"/>
    <w:multiLevelType w:val="hybridMultilevel"/>
    <w:tmpl w:val="967A29E6"/>
    <w:lvl w:ilvl="0" w:tplc="963AD6BE">
      <w:start w:val="2"/>
      <w:numFmt w:val="bullet"/>
      <w:lvlText w:val="-"/>
      <w:lvlJc w:val="left"/>
      <w:pPr>
        <w:ind w:left="288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AF77ABC"/>
    <w:multiLevelType w:val="hybridMultilevel"/>
    <w:tmpl w:val="537E65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B6917B6"/>
    <w:multiLevelType w:val="hybridMultilevel"/>
    <w:tmpl w:val="CA4A26CE"/>
    <w:lvl w:ilvl="0" w:tplc="04050001">
      <w:start w:val="1"/>
      <w:numFmt w:val="bullet"/>
      <w:lvlText w:val=""/>
      <w:lvlJc w:val="left"/>
      <w:pPr>
        <w:ind w:left="1570" w:hanging="360"/>
      </w:pPr>
      <w:rPr>
        <w:rFonts w:ascii="Symbol" w:hAnsi="Symbol" w:hint="default"/>
      </w:rPr>
    </w:lvl>
    <w:lvl w:ilvl="1" w:tplc="04050005">
      <w:start w:val="1"/>
      <w:numFmt w:val="bullet"/>
      <w:lvlText w:val=""/>
      <w:lvlJc w:val="left"/>
      <w:pPr>
        <w:ind w:left="2290" w:hanging="360"/>
      </w:pPr>
      <w:rPr>
        <w:rFonts w:ascii="Wingdings" w:hAnsi="Wingdings" w:hint="default"/>
      </w:rPr>
    </w:lvl>
    <w:lvl w:ilvl="2" w:tplc="04050005" w:tentative="1">
      <w:start w:val="1"/>
      <w:numFmt w:val="bullet"/>
      <w:lvlText w:val=""/>
      <w:lvlJc w:val="left"/>
      <w:pPr>
        <w:ind w:left="3010" w:hanging="360"/>
      </w:pPr>
      <w:rPr>
        <w:rFonts w:ascii="Wingdings" w:hAnsi="Wingdings" w:hint="default"/>
      </w:rPr>
    </w:lvl>
    <w:lvl w:ilvl="3" w:tplc="04050001" w:tentative="1">
      <w:start w:val="1"/>
      <w:numFmt w:val="bullet"/>
      <w:lvlText w:val=""/>
      <w:lvlJc w:val="left"/>
      <w:pPr>
        <w:ind w:left="3730" w:hanging="360"/>
      </w:pPr>
      <w:rPr>
        <w:rFonts w:ascii="Symbol" w:hAnsi="Symbol" w:hint="default"/>
      </w:rPr>
    </w:lvl>
    <w:lvl w:ilvl="4" w:tplc="04050003" w:tentative="1">
      <w:start w:val="1"/>
      <w:numFmt w:val="bullet"/>
      <w:lvlText w:val="o"/>
      <w:lvlJc w:val="left"/>
      <w:pPr>
        <w:ind w:left="4450" w:hanging="360"/>
      </w:pPr>
      <w:rPr>
        <w:rFonts w:ascii="Courier New" w:hAnsi="Courier New" w:cs="Courier New" w:hint="default"/>
      </w:rPr>
    </w:lvl>
    <w:lvl w:ilvl="5" w:tplc="04050005" w:tentative="1">
      <w:start w:val="1"/>
      <w:numFmt w:val="bullet"/>
      <w:lvlText w:val=""/>
      <w:lvlJc w:val="left"/>
      <w:pPr>
        <w:ind w:left="5170" w:hanging="360"/>
      </w:pPr>
      <w:rPr>
        <w:rFonts w:ascii="Wingdings" w:hAnsi="Wingdings" w:hint="default"/>
      </w:rPr>
    </w:lvl>
    <w:lvl w:ilvl="6" w:tplc="04050001" w:tentative="1">
      <w:start w:val="1"/>
      <w:numFmt w:val="bullet"/>
      <w:lvlText w:val=""/>
      <w:lvlJc w:val="left"/>
      <w:pPr>
        <w:ind w:left="5890" w:hanging="360"/>
      </w:pPr>
      <w:rPr>
        <w:rFonts w:ascii="Symbol" w:hAnsi="Symbol" w:hint="default"/>
      </w:rPr>
    </w:lvl>
    <w:lvl w:ilvl="7" w:tplc="04050003" w:tentative="1">
      <w:start w:val="1"/>
      <w:numFmt w:val="bullet"/>
      <w:lvlText w:val="o"/>
      <w:lvlJc w:val="left"/>
      <w:pPr>
        <w:ind w:left="6610" w:hanging="360"/>
      </w:pPr>
      <w:rPr>
        <w:rFonts w:ascii="Courier New" w:hAnsi="Courier New" w:cs="Courier New" w:hint="default"/>
      </w:rPr>
    </w:lvl>
    <w:lvl w:ilvl="8" w:tplc="04050005" w:tentative="1">
      <w:start w:val="1"/>
      <w:numFmt w:val="bullet"/>
      <w:lvlText w:val=""/>
      <w:lvlJc w:val="left"/>
      <w:pPr>
        <w:ind w:left="7330" w:hanging="360"/>
      </w:pPr>
      <w:rPr>
        <w:rFonts w:ascii="Wingdings" w:hAnsi="Wingdings" w:hint="default"/>
      </w:rPr>
    </w:lvl>
  </w:abstractNum>
  <w:abstractNum w:abstractNumId="6">
    <w:nsid w:val="5CC83250"/>
    <w:multiLevelType w:val="hybridMultilevel"/>
    <w:tmpl w:val="E98E808A"/>
    <w:lvl w:ilvl="0" w:tplc="DDA81474">
      <w:start w:val="1"/>
      <w:numFmt w:val="decimal"/>
      <w:lvlText w:val="%1."/>
      <w:lvlJc w:val="left"/>
      <w:pPr>
        <w:ind w:left="720" w:hanging="360"/>
      </w:pPr>
      <w:rPr>
        <w:rFonts w:cstheme="minorHAns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D344E44"/>
    <w:multiLevelType w:val="hybridMultilevel"/>
    <w:tmpl w:val="1D44085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7D63924"/>
    <w:multiLevelType w:val="hybridMultilevel"/>
    <w:tmpl w:val="FD1A884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8"/>
  </w:num>
  <w:num w:numId="5">
    <w:abstractNumId w:val="3"/>
  </w:num>
  <w:num w:numId="6">
    <w:abstractNumId w:val="6"/>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E62"/>
    <w:rsid w:val="00057E62"/>
    <w:rsid w:val="00086DB1"/>
    <w:rsid w:val="00147A56"/>
    <w:rsid w:val="001703F3"/>
    <w:rsid w:val="00187C9C"/>
    <w:rsid w:val="00243C7B"/>
    <w:rsid w:val="00283F4B"/>
    <w:rsid w:val="002A5152"/>
    <w:rsid w:val="002C5059"/>
    <w:rsid w:val="002E0225"/>
    <w:rsid w:val="003463D4"/>
    <w:rsid w:val="003625B6"/>
    <w:rsid w:val="00464A35"/>
    <w:rsid w:val="004974D2"/>
    <w:rsid w:val="004A124C"/>
    <w:rsid w:val="005024C3"/>
    <w:rsid w:val="00536E58"/>
    <w:rsid w:val="005916BB"/>
    <w:rsid w:val="005C1C8C"/>
    <w:rsid w:val="006755D7"/>
    <w:rsid w:val="0068706B"/>
    <w:rsid w:val="006C4251"/>
    <w:rsid w:val="006F4A60"/>
    <w:rsid w:val="00740632"/>
    <w:rsid w:val="007F2029"/>
    <w:rsid w:val="008033F9"/>
    <w:rsid w:val="00873AC4"/>
    <w:rsid w:val="008B586D"/>
    <w:rsid w:val="00902289"/>
    <w:rsid w:val="00946DF0"/>
    <w:rsid w:val="00992027"/>
    <w:rsid w:val="009F445A"/>
    <w:rsid w:val="00A0413C"/>
    <w:rsid w:val="00AC7612"/>
    <w:rsid w:val="00AF1A88"/>
    <w:rsid w:val="00C823AC"/>
    <w:rsid w:val="00CD103B"/>
    <w:rsid w:val="00D66241"/>
    <w:rsid w:val="00E33EA7"/>
    <w:rsid w:val="00EC1896"/>
    <w:rsid w:val="00EF0609"/>
    <w:rsid w:val="00F24FDC"/>
    <w:rsid w:val="00F27559"/>
    <w:rsid w:val="00F61782"/>
    <w:rsid w:val="00FB2D27"/>
    <w:rsid w:val="00FD090B"/>
    <w:rsid w:val="00FE2524"/>
    <w:rsid w:val="00FE5A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57E62"/>
    <w:pPr>
      <w:ind w:left="720"/>
      <w:contextualSpacing/>
    </w:pPr>
  </w:style>
  <w:style w:type="paragraph" w:styleId="Zhlav">
    <w:name w:val="header"/>
    <w:basedOn w:val="Normln"/>
    <w:link w:val="ZhlavChar"/>
    <w:uiPriority w:val="99"/>
    <w:unhideWhenUsed/>
    <w:rsid w:val="00057E62"/>
    <w:pPr>
      <w:tabs>
        <w:tab w:val="center" w:pos="4536"/>
        <w:tab w:val="right" w:pos="9072"/>
      </w:tabs>
      <w:spacing w:line="240" w:lineRule="auto"/>
    </w:pPr>
  </w:style>
  <w:style w:type="character" w:customStyle="1" w:styleId="ZhlavChar">
    <w:name w:val="Záhlaví Char"/>
    <w:basedOn w:val="Standardnpsmoodstavce"/>
    <w:link w:val="Zhlav"/>
    <w:uiPriority w:val="99"/>
    <w:rsid w:val="00057E62"/>
    <w:rPr>
      <w:lang w:val="sk-SK"/>
    </w:rPr>
  </w:style>
  <w:style w:type="paragraph" w:styleId="Zpat">
    <w:name w:val="footer"/>
    <w:basedOn w:val="Normln"/>
    <w:link w:val="ZpatChar"/>
    <w:uiPriority w:val="99"/>
    <w:unhideWhenUsed/>
    <w:rsid w:val="00057E62"/>
    <w:pPr>
      <w:tabs>
        <w:tab w:val="center" w:pos="4536"/>
        <w:tab w:val="right" w:pos="9072"/>
      </w:tabs>
      <w:spacing w:line="240" w:lineRule="auto"/>
    </w:pPr>
  </w:style>
  <w:style w:type="character" w:customStyle="1" w:styleId="ZpatChar">
    <w:name w:val="Zápatí Char"/>
    <w:basedOn w:val="Standardnpsmoodstavce"/>
    <w:link w:val="Zpat"/>
    <w:uiPriority w:val="99"/>
    <w:rsid w:val="00057E62"/>
    <w:rPr>
      <w:lang w:val="sk-SK"/>
    </w:rPr>
  </w:style>
  <w:style w:type="paragraph" w:styleId="Textbubliny">
    <w:name w:val="Balloon Text"/>
    <w:basedOn w:val="Normln"/>
    <w:link w:val="TextbublinyChar"/>
    <w:uiPriority w:val="99"/>
    <w:semiHidden/>
    <w:unhideWhenUsed/>
    <w:rsid w:val="003625B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625B6"/>
    <w:rPr>
      <w:rFonts w:ascii="Tahoma" w:hAnsi="Tahoma" w:cs="Tahoma"/>
      <w:sz w:val="16"/>
      <w:szCs w:val="16"/>
      <w:lang w:val="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57E62"/>
    <w:pPr>
      <w:ind w:left="720"/>
      <w:contextualSpacing/>
    </w:pPr>
  </w:style>
  <w:style w:type="paragraph" w:styleId="Zhlav">
    <w:name w:val="header"/>
    <w:basedOn w:val="Normln"/>
    <w:link w:val="ZhlavChar"/>
    <w:uiPriority w:val="99"/>
    <w:unhideWhenUsed/>
    <w:rsid w:val="00057E62"/>
    <w:pPr>
      <w:tabs>
        <w:tab w:val="center" w:pos="4536"/>
        <w:tab w:val="right" w:pos="9072"/>
      </w:tabs>
      <w:spacing w:line="240" w:lineRule="auto"/>
    </w:pPr>
  </w:style>
  <w:style w:type="character" w:customStyle="1" w:styleId="ZhlavChar">
    <w:name w:val="Záhlaví Char"/>
    <w:basedOn w:val="Standardnpsmoodstavce"/>
    <w:link w:val="Zhlav"/>
    <w:uiPriority w:val="99"/>
    <w:rsid w:val="00057E62"/>
    <w:rPr>
      <w:lang w:val="sk-SK"/>
    </w:rPr>
  </w:style>
  <w:style w:type="paragraph" w:styleId="Zpat">
    <w:name w:val="footer"/>
    <w:basedOn w:val="Normln"/>
    <w:link w:val="ZpatChar"/>
    <w:uiPriority w:val="99"/>
    <w:unhideWhenUsed/>
    <w:rsid w:val="00057E62"/>
    <w:pPr>
      <w:tabs>
        <w:tab w:val="center" w:pos="4536"/>
        <w:tab w:val="right" w:pos="9072"/>
      </w:tabs>
      <w:spacing w:line="240" w:lineRule="auto"/>
    </w:pPr>
  </w:style>
  <w:style w:type="character" w:customStyle="1" w:styleId="ZpatChar">
    <w:name w:val="Zápatí Char"/>
    <w:basedOn w:val="Standardnpsmoodstavce"/>
    <w:link w:val="Zpat"/>
    <w:uiPriority w:val="99"/>
    <w:rsid w:val="00057E62"/>
    <w:rPr>
      <w:lang w:val="sk-SK"/>
    </w:rPr>
  </w:style>
  <w:style w:type="paragraph" w:styleId="Textbubliny">
    <w:name w:val="Balloon Text"/>
    <w:basedOn w:val="Normln"/>
    <w:link w:val="TextbublinyChar"/>
    <w:uiPriority w:val="99"/>
    <w:semiHidden/>
    <w:unhideWhenUsed/>
    <w:rsid w:val="003625B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625B6"/>
    <w:rPr>
      <w:rFonts w:ascii="Tahoma" w:hAnsi="Tahoma" w:cs="Tahoma"/>
      <w:sz w:val="16"/>
      <w:szCs w:val="16"/>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EB1F9-F977-4B1C-A257-67EF8CD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13</Pages>
  <Words>3016</Words>
  <Characters>17799</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Grafika</dc:creator>
  <cp:lastModifiedBy>Grafika</cp:lastModifiedBy>
  <cp:revision>11</cp:revision>
  <dcterms:created xsi:type="dcterms:W3CDTF">2018-02-14T08:18:00Z</dcterms:created>
  <dcterms:modified xsi:type="dcterms:W3CDTF">2018-02-14T14:15:00Z</dcterms:modified>
</cp:coreProperties>
</file>