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87" w:rsidRDefault="006A0663">
      <w:r>
        <w:rPr>
          <w:noProof/>
          <w:lang w:val="cs-CZ" w:eastAsia="cs-CZ"/>
        </w:rPr>
        <w:drawing>
          <wp:inline distT="0" distB="0" distL="0" distR="0">
            <wp:extent cx="5760720" cy="4226560"/>
            <wp:effectExtent l="0" t="0" r="0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663" w:rsidRDefault="006A0663"/>
    <w:p w:rsidR="006A0663" w:rsidRDefault="006A0663" w:rsidP="006A0663">
      <w:pPr>
        <w:jc w:val="center"/>
        <w:rPr>
          <w:b/>
          <w:lang w:val="cs-CZ"/>
        </w:rPr>
      </w:pPr>
      <w:r w:rsidRPr="006A0663">
        <w:rPr>
          <w:b/>
          <w:lang w:val="cs-CZ"/>
        </w:rPr>
        <w:t>TECHNICKÁ PODPORA</w:t>
      </w:r>
    </w:p>
    <w:p w:rsidR="00885921" w:rsidRDefault="00885921" w:rsidP="006A0663">
      <w:pPr>
        <w:rPr>
          <w:lang w:val="cs-CZ"/>
        </w:rPr>
      </w:pPr>
    </w:p>
    <w:p w:rsidR="00885921" w:rsidRDefault="00885921" w:rsidP="006A0663">
      <w:pPr>
        <w:rPr>
          <w:lang w:val="cs-CZ"/>
        </w:rPr>
      </w:pPr>
    </w:p>
    <w:p w:rsidR="00885921" w:rsidRDefault="00885921" w:rsidP="006A0663">
      <w:pPr>
        <w:rPr>
          <w:lang w:val="cs-CZ"/>
        </w:rPr>
      </w:pPr>
    </w:p>
    <w:p w:rsidR="006A0663" w:rsidRDefault="006A0663" w:rsidP="006A0663">
      <w:pPr>
        <w:rPr>
          <w:lang w:val="cs-CZ"/>
        </w:rPr>
      </w:pPr>
      <w:r>
        <w:rPr>
          <w:lang w:val="cs-CZ"/>
        </w:rPr>
        <w:t>Po</w:t>
      </w:r>
      <w:r w:rsidR="003B4DFD">
        <w:rPr>
          <w:lang w:val="cs-CZ"/>
        </w:rPr>
        <w:t xml:space="preserve">kud váš produkt </w:t>
      </w:r>
      <w:proofErr w:type="gramStart"/>
      <w:r w:rsidR="003B4DFD">
        <w:rPr>
          <w:lang w:val="cs-CZ"/>
        </w:rPr>
        <w:t>nefunguje</w:t>
      </w:r>
      <w:proofErr w:type="gramEnd"/>
      <w:r w:rsidR="003B4DFD">
        <w:rPr>
          <w:lang w:val="cs-CZ"/>
        </w:rPr>
        <w:t xml:space="preserve"> jak  </w:t>
      </w:r>
      <w:proofErr w:type="gramStart"/>
      <w:r w:rsidR="003B4DFD">
        <w:rPr>
          <w:lang w:val="cs-CZ"/>
        </w:rPr>
        <w:t>očekává</w:t>
      </w:r>
      <w:r>
        <w:rPr>
          <w:lang w:val="cs-CZ"/>
        </w:rPr>
        <w:t>te</w:t>
      </w:r>
      <w:proofErr w:type="gramEnd"/>
      <w:r w:rsidRPr="006A0663">
        <w:rPr>
          <w:lang w:val="cs-CZ"/>
        </w:rPr>
        <w:t>, doporučujeme zkontrolovat</w:t>
      </w:r>
      <w:r>
        <w:rPr>
          <w:lang w:val="cs-CZ"/>
        </w:rPr>
        <w:t xml:space="preserve"> </w:t>
      </w:r>
      <w:r w:rsidRPr="006A0663">
        <w:rPr>
          <w:lang w:val="cs-CZ"/>
        </w:rPr>
        <w:t>informace v následující</w:t>
      </w:r>
      <w:r>
        <w:rPr>
          <w:lang w:val="cs-CZ"/>
        </w:rPr>
        <w:t>ch pokynech</w:t>
      </w:r>
      <w:r w:rsidRPr="006A0663">
        <w:rPr>
          <w:lang w:val="cs-CZ"/>
        </w:rPr>
        <w:t xml:space="preserve"> pro jejich odstranění a zjistěte, zda problém může být</w:t>
      </w:r>
      <w:r>
        <w:rPr>
          <w:lang w:val="cs-CZ"/>
        </w:rPr>
        <w:t xml:space="preserve"> </w:t>
      </w:r>
      <w:r w:rsidRPr="006A0663">
        <w:rPr>
          <w:lang w:val="cs-CZ"/>
        </w:rPr>
        <w:t>vyřešen.</w:t>
      </w:r>
    </w:p>
    <w:p w:rsidR="006A0663" w:rsidRDefault="006A0663" w:rsidP="006A0663">
      <w:pPr>
        <w:rPr>
          <w:lang w:val="cs-CZ"/>
        </w:rPr>
      </w:pPr>
    </w:p>
    <w:p w:rsidR="006A0663" w:rsidRDefault="006A0663" w:rsidP="006A0663">
      <w:pPr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5760720" cy="3538220"/>
            <wp:effectExtent l="0" t="0" r="0" b="508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663" w:rsidRPr="006A0663" w:rsidRDefault="006A0663" w:rsidP="006A0663">
      <w:pPr>
        <w:rPr>
          <w:b/>
          <w:lang w:val="cs-CZ"/>
        </w:rPr>
      </w:pPr>
    </w:p>
    <w:p w:rsidR="006A0663" w:rsidRPr="006A0663" w:rsidRDefault="006A0663" w:rsidP="006A0663">
      <w:pPr>
        <w:rPr>
          <w:b/>
          <w:lang w:val="cs-CZ"/>
        </w:rPr>
      </w:pPr>
      <w:r w:rsidRPr="006A0663">
        <w:rPr>
          <w:b/>
          <w:lang w:val="cs-CZ"/>
        </w:rPr>
        <w:t>Přehled vašeho produktu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Šroubovák</w:t>
      </w:r>
    </w:p>
    <w:p w:rsidR="006A0663" w:rsidRPr="006A0663" w:rsidRDefault="006A0663" w:rsidP="006A0663">
      <w:pPr>
        <w:rPr>
          <w:lang w:val="cs-CZ"/>
        </w:rPr>
      </w:pPr>
      <w:r>
        <w:rPr>
          <w:lang w:val="cs-CZ"/>
        </w:rPr>
        <w:t>D</w:t>
      </w:r>
      <w:r w:rsidRPr="006A0663">
        <w:rPr>
          <w:lang w:val="cs-CZ"/>
        </w:rPr>
        <w:t>etekce</w:t>
      </w:r>
      <w:r>
        <w:rPr>
          <w:lang w:val="cs-CZ"/>
        </w:rPr>
        <w:t xml:space="preserve"> štěkotu</w:t>
      </w:r>
    </w:p>
    <w:p w:rsidR="006A0663" w:rsidRPr="006A0663" w:rsidRDefault="006A0663" w:rsidP="006A0663">
      <w:pPr>
        <w:rPr>
          <w:lang w:val="cs-CZ"/>
        </w:rPr>
      </w:pPr>
      <w:r>
        <w:rPr>
          <w:lang w:val="cs-CZ"/>
        </w:rPr>
        <w:t>nastavení</w:t>
      </w:r>
      <w:r w:rsidRPr="006A0663">
        <w:rPr>
          <w:lang w:val="cs-CZ"/>
        </w:rPr>
        <w:t xml:space="preserve"> šroub</w:t>
      </w:r>
      <w:r>
        <w:rPr>
          <w:lang w:val="cs-CZ"/>
        </w:rPr>
        <w:t>u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Polarita «-» baterie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Polarita «+» z baterie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Tlačítko pro změnu</w:t>
      </w:r>
      <w:r>
        <w:rPr>
          <w:lang w:val="cs-CZ"/>
        </w:rPr>
        <w:t xml:space="preserve"> p</w:t>
      </w:r>
      <w:r w:rsidRPr="006A0663">
        <w:rPr>
          <w:lang w:val="cs-CZ"/>
        </w:rPr>
        <w:t>rovozní</w:t>
      </w:r>
      <w:r>
        <w:rPr>
          <w:lang w:val="cs-CZ"/>
        </w:rPr>
        <w:t>ho</w:t>
      </w:r>
      <w:r w:rsidRPr="006A0663">
        <w:rPr>
          <w:lang w:val="cs-CZ"/>
        </w:rPr>
        <w:t xml:space="preserve"> režim</w:t>
      </w:r>
      <w:r>
        <w:rPr>
          <w:lang w:val="cs-CZ"/>
        </w:rPr>
        <w:t>u a kontrolu</w:t>
      </w:r>
      <w:r w:rsidRPr="006A0663">
        <w:rPr>
          <w:lang w:val="cs-CZ"/>
        </w:rPr>
        <w:t xml:space="preserve"> baterii</w:t>
      </w:r>
    </w:p>
    <w:p w:rsidR="006A0663" w:rsidRDefault="006A0663" w:rsidP="006A0663">
      <w:pPr>
        <w:rPr>
          <w:lang w:val="cs-CZ"/>
        </w:rPr>
      </w:pPr>
      <w:proofErr w:type="gramStart"/>
      <w:r w:rsidRPr="006A0663">
        <w:rPr>
          <w:lang w:val="cs-CZ"/>
        </w:rPr>
        <w:t>Lithium 3-V</w:t>
      </w:r>
      <w:r>
        <w:rPr>
          <w:lang w:val="cs-CZ"/>
        </w:rPr>
        <w:t xml:space="preserve"> </w:t>
      </w:r>
      <w:r w:rsidRPr="006A0663">
        <w:rPr>
          <w:lang w:val="cs-CZ"/>
        </w:rPr>
        <w:t>CR2</w:t>
      </w:r>
      <w:proofErr w:type="gramEnd"/>
      <w:r w:rsidRPr="006A0663">
        <w:rPr>
          <w:lang w:val="cs-CZ"/>
        </w:rPr>
        <w:t xml:space="preserve"> bat</w:t>
      </w:r>
      <w:r>
        <w:rPr>
          <w:lang w:val="cs-CZ"/>
        </w:rPr>
        <w:t>erie</w:t>
      </w:r>
    </w:p>
    <w:p w:rsidR="006A0663" w:rsidRDefault="006A0663" w:rsidP="006A0663">
      <w:pPr>
        <w:rPr>
          <w:lang w:val="cs-CZ"/>
        </w:rPr>
      </w:pPr>
    </w:p>
    <w:p w:rsidR="006A0663" w:rsidRPr="006A0663" w:rsidRDefault="006A0663" w:rsidP="006A0663">
      <w:pPr>
        <w:rPr>
          <w:b/>
          <w:lang w:val="cs-CZ"/>
        </w:rPr>
      </w:pPr>
      <w:r w:rsidRPr="006A0663">
        <w:rPr>
          <w:b/>
          <w:lang w:val="cs-CZ"/>
        </w:rPr>
        <w:t>Zkontrolujte stav baterie.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Chcete-li zkontrolovat stav baterie, musíte stisknout tlačítko umístěné v</w:t>
      </w:r>
      <w:r>
        <w:rPr>
          <w:lang w:val="cs-CZ"/>
        </w:rPr>
        <w:t xml:space="preserve"> obojku </w:t>
      </w:r>
      <w:r w:rsidRPr="006A0663">
        <w:rPr>
          <w:lang w:val="cs-CZ"/>
        </w:rPr>
        <w:t>(Viz obrázek výše).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Pokud obojek začne vydávat nepřerušovaný zvukový signál při stisknutí tlačítka, baterie</w:t>
      </w:r>
      <w:r>
        <w:rPr>
          <w:lang w:val="cs-CZ"/>
        </w:rPr>
        <w:t xml:space="preserve"> je slabá</w:t>
      </w:r>
      <w:r w:rsidRPr="006A0663">
        <w:rPr>
          <w:lang w:val="cs-CZ"/>
        </w:rPr>
        <w:t>.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Vyměňte ji za novou stejnéh</w:t>
      </w:r>
      <w:r>
        <w:rPr>
          <w:lang w:val="cs-CZ"/>
        </w:rPr>
        <w:t>o typu (lithium 3-V CR2) věnujte pozornost polaritě vyznačené</w:t>
      </w:r>
      <w:r w:rsidRPr="006A0663">
        <w:rPr>
          <w:lang w:val="cs-CZ"/>
        </w:rPr>
        <w:t xml:space="preserve"> na krytu baterie.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Vzhledem k většímu využívání během tréninku svého psa, může první akumulátor nevydrž</w:t>
      </w:r>
      <w:r>
        <w:rPr>
          <w:lang w:val="cs-CZ"/>
        </w:rPr>
        <w:t>et</w:t>
      </w:r>
      <w:r w:rsidRPr="006A0663">
        <w:rPr>
          <w:lang w:val="cs-CZ"/>
        </w:rPr>
        <w:t xml:space="preserve"> tak dlouho, jak</w:t>
      </w:r>
      <w:r>
        <w:rPr>
          <w:lang w:val="cs-CZ"/>
        </w:rPr>
        <w:t xml:space="preserve"> </w:t>
      </w:r>
      <w:r w:rsidRPr="006A0663">
        <w:rPr>
          <w:lang w:val="cs-CZ"/>
        </w:rPr>
        <w:t>náhradní baterie.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NUM'AXES radí používat stejný typ a stejné značky baterií, jako jsou</w:t>
      </w:r>
      <w:r>
        <w:rPr>
          <w:lang w:val="cs-CZ"/>
        </w:rPr>
        <w:t xml:space="preserve"> </w:t>
      </w:r>
      <w:r w:rsidRPr="006A0663">
        <w:rPr>
          <w:lang w:val="cs-CZ"/>
        </w:rPr>
        <w:t>dodáván</w:t>
      </w:r>
      <w:r>
        <w:rPr>
          <w:lang w:val="cs-CZ"/>
        </w:rPr>
        <w:t>y</w:t>
      </w:r>
      <w:r w:rsidRPr="006A0663">
        <w:rPr>
          <w:lang w:val="cs-CZ"/>
        </w:rPr>
        <w:t xml:space="preserve"> v</w:t>
      </w:r>
      <w:r>
        <w:rPr>
          <w:lang w:val="cs-CZ"/>
        </w:rPr>
        <w:t xml:space="preserve"> novém zakoupeném</w:t>
      </w:r>
      <w:r w:rsidRPr="006A0663">
        <w:rPr>
          <w:lang w:val="cs-CZ"/>
        </w:rPr>
        <w:t xml:space="preserve"> produktu. Ostatní značky baterií </w:t>
      </w:r>
      <w:r>
        <w:rPr>
          <w:lang w:val="cs-CZ"/>
        </w:rPr>
        <w:t xml:space="preserve">se </w:t>
      </w:r>
      <w:r w:rsidRPr="006A0663">
        <w:rPr>
          <w:lang w:val="cs-CZ"/>
        </w:rPr>
        <w:t>nesmí</w:t>
      </w:r>
      <w:r>
        <w:rPr>
          <w:lang w:val="cs-CZ"/>
        </w:rPr>
        <w:t xml:space="preserve"> </w:t>
      </w:r>
      <w:r w:rsidRPr="006A0663">
        <w:rPr>
          <w:lang w:val="cs-CZ"/>
        </w:rPr>
        <w:t>provozovat, nebo nemusí být plně kompatibilní s vaším produktem.</w:t>
      </w:r>
    </w:p>
    <w:p w:rsidR="006A0663" w:rsidRDefault="006A0663" w:rsidP="006A0663">
      <w:pPr>
        <w:rPr>
          <w:lang w:val="cs-CZ"/>
        </w:rPr>
      </w:pPr>
      <w:r w:rsidRPr="006A0663">
        <w:rPr>
          <w:lang w:val="cs-CZ"/>
        </w:rPr>
        <w:lastRenderedPageBreak/>
        <w:t xml:space="preserve">Můžete si koupit </w:t>
      </w:r>
      <w:r>
        <w:rPr>
          <w:lang w:val="cs-CZ"/>
        </w:rPr>
        <w:t>vhodné baterie z NUM'AXES nebo od</w:t>
      </w:r>
      <w:r w:rsidRPr="006A0663">
        <w:rPr>
          <w:lang w:val="cs-CZ"/>
        </w:rPr>
        <w:t xml:space="preserve"> vašeho distributora.</w:t>
      </w:r>
    </w:p>
    <w:p w:rsidR="006A0663" w:rsidRPr="006A0663" w:rsidRDefault="006A0663" w:rsidP="006A0663">
      <w:pPr>
        <w:rPr>
          <w:b/>
          <w:lang w:val="cs-CZ"/>
        </w:rPr>
      </w:pPr>
    </w:p>
    <w:p w:rsidR="006A0663" w:rsidRPr="006A0663" w:rsidRDefault="006A0663" w:rsidP="006A0663">
      <w:pPr>
        <w:rPr>
          <w:b/>
          <w:lang w:val="cs-CZ"/>
        </w:rPr>
      </w:pPr>
      <w:r w:rsidRPr="006A0663">
        <w:rPr>
          <w:b/>
          <w:lang w:val="cs-CZ"/>
        </w:rPr>
        <w:t>Zkontrolujte, zda výrobek funguje správně.</w:t>
      </w:r>
    </w:p>
    <w:p w:rsidR="006A0663" w:rsidRPr="006A0663" w:rsidRDefault="008D543B" w:rsidP="006A0663">
      <w:pPr>
        <w:rPr>
          <w:lang w:val="cs-CZ"/>
        </w:rPr>
      </w:pPr>
      <w:r>
        <w:rPr>
          <w:lang w:val="cs-CZ"/>
        </w:rPr>
        <w:t xml:space="preserve">Při odchodu z továrny je </w:t>
      </w:r>
      <w:r w:rsidR="006A0663" w:rsidRPr="006A0663">
        <w:rPr>
          <w:lang w:val="cs-CZ"/>
        </w:rPr>
        <w:t xml:space="preserve">ovládání </w:t>
      </w:r>
      <w:r>
        <w:rPr>
          <w:lang w:val="cs-CZ"/>
        </w:rPr>
        <w:t>štěkotu</w:t>
      </w:r>
      <w:r w:rsidR="006A0663" w:rsidRPr="006A0663">
        <w:rPr>
          <w:lang w:val="cs-CZ"/>
        </w:rPr>
        <w:t xml:space="preserve"> nastaven</w:t>
      </w:r>
      <w:r>
        <w:rPr>
          <w:lang w:val="cs-CZ"/>
        </w:rPr>
        <w:t>o</w:t>
      </w:r>
      <w:r w:rsidR="006A0663" w:rsidRPr="006A0663">
        <w:rPr>
          <w:lang w:val="cs-CZ"/>
        </w:rPr>
        <w:t xml:space="preserve"> na režim 2 (ozve se pípnutí + světlo</w:t>
      </w:r>
      <w:r>
        <w:rPr>
          <w:lang w:val="cs-CZ"/>
        </w:rPr>
        <w:t xml:space="preserve"> </w:t>
      </w:r>
      <w:r w:rsidR="006A0663" w:rsidRPr="006A0663">
        <w:rPr>
          <w:lang w:val="cs-CZ"/>
        </w:rPr>
        <w:t>stimulace).</w:t>
      </w:r>
    </w:p>
    <w:p w:rsidR="006A0663" w:rsidRPr="006A0663" w:rsidRDefault="008D543B" w:rsidP="006A0663">
      <w:pPr>
        <w:rPr>
          <w:lang w:val="cs-CZ"/>
        </w:rPr>
      </w:pPr>
      <w:r>
        <w:rPr>
          <w:lang w:val="cs-CZ"/>
        </w:rPr>
        <w:t>N</w:t>
      </w:r>
      <w:r w:rsidRPr="006A0663">
        <w:rPr>
          <w:lang w:val="cs-CZ"/>
        </w:rPr>
        <w:t xml:space="preserve">a každém límci </w:t>
      </w:r>
      <w:r>
        <w:rPr>
          <w:lang w:val="cs-CZ"/>
        </w:rPr>
        <w:t>j</w:t>
      </w:r>
      <w:r w:rsidR="006A0663" w:rsidRPr="006A0663">
        <w:rPr>
          <w:lang w:val="cs-CZ"/>
        </w:rPr>
        <w:t>sou k dispozici 4 provozní režimy (viz odstavec "Změna provozní</w:t>
      </w:r>
      <w:r>
        <w:rPr>
          <w:lang w:val="cs-CZ"/>
        </w:rPr>
        <w:t>ho r</w:t>
      </w:r>
      <w:r w:rsidR="006A0663" w:rsidRPr="006A0663">
        <w:rPr>
          <w:lang w:val="cs-CZ"/>
        </w:rPr>
        <w:t>ežim</w:t>
      </w:r>
      <w:r>
        <w:rPr>
          <w:lang w:val="cs-CZ"/>
        </w:rPr>
        <w:t>u</w:t>
      </w:r>
      <w:r w:rsidR="006A0663" w:rsidRPr="006A0663">
        <w:rPr>
          <w:lang w:val="cs-CZ"/>
        </w:rPr>
        <w:t xml:space="preserve"> "níže).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Můžete zkontrolovat</w:t>
      </w:r>
      <w:r w:rsidR="008D543B">
        <w:rPr>
          <w:lang w:val="cs-CZ"/>
        </w:rPr>
        <w:t>,</w:t>
      </w:r>
      <w:r w:rsidRPr="006A0663">
        <w:rPr>
          <w:lang w:val="cs-CZ"/>
        </w:rPr>
        <w:t xml:space="preserve"> </w:t>
      </w:r>
      <w:r w:rsidR="008D543B">
        <w:rPr>
          <w:lang w:val="cs-CZ"/>
        </w:rPr>
        <w:t xml:space="preserve">jestli </w:t>
      </w:r>
      <w:r w:rsidRPr="006A0663">
        <w:rPr>
          <w:lang w:val="cs-CZ"/>
        </w:rPr>
        <w:t>obojek pracuje správně pomocí následujícího postupu:</w:t>
      </w:r>
    </w:p>
    <w:p w:rsidR="006A0663" w:rsidRPr="006A0663" w:rsidRDefault="008D543B" w:rsidP="006A0663">
      <w:pPr>
        <w:rPr>
          <w:lang w:val="cs-CZ"/>
        </w:rPr>
      </w:pPr>
      <w:r>
        <w:rPr>
          <w:lang w:val="cs-CZ"/>
        </w:rPr>
        <w:t xml:space="preserve">1. </w:t>
      </w:r>
      <w:r w:rsidR="006A0663" w:rsidRPr="006A0663">
        <w:rPr>
          <w:lang w:val="cs-CZ"/>
        </w:rPr>
        <w:t>Než tak učiní</w:t>
      </w:r>
      <w:r>
        <w:rPr>
          <w:lang w:val="cs-CZ"/>
        </w:rPr>
        <w:t>te,</w:t>
      </w:r>
      <w:r w:rsidR="006A0663" w:rsidRPr="006A0663">
        <w:rPr>
          <w:lang w:val="cs-CZ"/>
        </w:rPr>
        <w:t xml:space="preserve"> ujistěte se, že obojek j</w:t>
      </w:r>
      <w:r>
        <w:rPr>
          <w:lang w:val="cs-CZ"/>
        </w:rPr>
        <w:t>e vypnut (baterie vyjmuta</w:t>
      </w:r>
      <w:r w:rsidR="006A0663" w:rsidRPr="006A0663">
        <w:rPr>
          <w:lang w:val="cs-CZ"/>
        </w:rPr>
        <w:t>).</w:t>
      </w:r>
    </w:p>
    <w:p w:rsidR="006A0663" w:rsidRPr="006A0663" w:rsidRDefault="008D543B" w:rsidP="006A0663">
      <w:pPr>
        <w:rPr>
          <w:lang w:val="cs-CZ"/>
        </w:rPr>
      </w:pPr>
      <w:r>
        <w:rPr>
          <w:lang w:val="cs-CZ"/>
        </w:rPr>
        <w:t>2.</w:t>
      </w:r>
      <w:r w:rsidR="006A0663" w:rsidRPr="006A0663">
        <w:rPr>
          <w:lang w:val="cs-CZ"/>
        </w:rPr>
        <w:t xml:space="preserve"> Potom můžete </w:t>
      </w:r>
      <w:r>
        <w:rPr>
          <w:lang w:val="cs-CZ"/>
        </w:rPr>
        <w:t>opravit</w:t>
      </w:r>
      <w:r w:rsidR="006A0663" w:rsidRPr="006A0663">
        <w:rPr>
          <w:lang w:val="cs-CZ"/>
        </w:rPr>
        <w:t xml:space="preserve"> každý vodič neon testovací kontrolky pod každým kontaktním místem</w:t>
      </w:r>
    </w:p>
    <w:p w:rsidR="006A0663" w:rsidRPr="006A0663" w:rsidRDefault="006A0663" w:rsidP="006A0663">
      <w:pPr>
        <w:rPr>
          <w:lang w:val="cs-CZ"/>
        </w:rPr>
      </w:pPr>
      <w:r w:rsidRPr="006A0663">
        <w:rPr>
          <w:lang w:val="cs-CZ"/>
        </w:rPr>
        <w:t>(</w:t>
      </w:r>
      <w:r w:rsidR="008D543B" w:rsidRPr="006A0663">
        <w:rPr>
          <w:lang w:val="cs-CZ"/>
        </w:rPr>
        <w:t>Vyšroubu</w:t>
      </w:r>
      <w:r w:rsidR="008D543B">
        <w:rPr>
          <w:lang w:val="cs-CZ"/>
        </w:rPr>
        <w:t>jte</w:t>
      </w:r>
      <w:r w:rsidRPr="006A0663">
        <w:rPr>
          <w:lang w:val="cs-CZ"/>
        </w:rPr>
        <w:t xml:space="preserve"> je lehce a </w:t>
      </w:r>
      <w:r w:rsidR="008D543B" w:rsidRPr="006A0663">
        <w:rPr>
          <w:lang w:val="cs-CZ"/>
        </w:rPr>
        <w:t>dotažt</w:t>
      </w:r>
      <w:r w:rsidR="008D543B">
        <w:rPr>
          <w:lang w:val="cs-CZ"/>
        </w:rPr>
        <w:t>e</w:t>
      </w:r>
      <w:r w:rsidRPr="006A0663">
        <w:rPr>
          <w:lang w:val="cs-CZ"/>
        </w:rPr>
        <w:t xml:space="preserve"> </w:t>
      </w:r>
      <w:proofErr w:type="gramStart"/>
      <w:r w:rsidRPr="006A0663">
        <w:rPr>
          <w:lang w:val="cs-CZ"/>
        </w:rPr>
        <w:t>je</w:t>
      </w:r>
      <w:proofErr w:type="gramEnd"/>
      <w:r w:rsidRPr="006A0663">
        <w:rPr>
          <w:lang w:val="cs-CZ"/>
        </w:rPr>
        <w:t xml:space="preserve"> tak, aby se </w:t>
      </w:r>
      <w:r w:rsidR="008D543B">
        <w:rPr>
          <w:lang w:val="cs-CZ"/>
        </w:rPr>
        <w:t>uchytili dráty testovací kontrolky</w:t>
      </w:r>
      <w:r w:rsidRPr="006A0663">
        <w:rPr>
          <w:lang w:val="cs-CZ"/>
        </w:rPr>
        <w:t>).</w:t>
      </w:r>
    </w:p>
    <w:p w:rsidR="006A0663" w:rsidRPr="006A0663" w:rsidRDefault="008D543B" w:rsidP="006A0663">
      <w:pPr>
        <w:rPr>
          <w:lang w:val="cs-CZ"/>
        </w:rPr>
      </w:pPr>
      <w:r>
        <w:rPr>
          <w:lang w:val="cs-CZ"/>
        </w:rPr>
        <w:t xml:space="preserve">3. </w:t>
      </w:r>
      <w:r w:rsidR="006A0663" w:rsidRPr="006A0663">
        <w:rPr>
          <w:lang w:val="cs-CZ"/>
        </w:rPr>
        <w:t xml:space="preserve">Zapněte </w:t>
      </w:r>
      <w:r>
        <w:rPr>
          <w:lang w:val="cs-CZ"/>
        </w:rPr>
        <w:t xml:space="preserve">obojek </w:t>
      </w:r>
      <w:r w:rsidR="006A0663" w:rsidRPr="006A0663">
        <w:rPr>
          <w:lang w:val="cs-CZ"/>
        </w:rPr>
        <w:t>(baterie na místě)</w:t>
      </w:r>
    </w:p>
    <w:p w:rsidR="008D543B" w:rsidRDefault="008D543B" w:rsidP="008D543B">
      <w:pPr>
        <w:rPr>
          <w:lang w:val="cs-CZ"/>
        </w:rPr>
      </w:pPr>
      <w:r>
        <w:rPr>
          <w:lang w:val="cs-CZ"/>
        </w:rPr>
        <w:t>4.</w:t>
      </w:r>
      <w:r w:rsidR="006A0663" w:rsidRPr="006A0663">
        <w:rPr>
          <w:lang w:val="cs-CZ"/>
        </w:rPr>
        <w:t xml:space="preserve"> </w:t>
      </w:r>
      <w:r>
        <w:rPr>
          <w:lang w:val="cs-CZ"/>
        </w:rPr>
        <w:t xml:space="preserve">Projdete přes  kontaktní bod detekce štěkání pruhováním objektem Testovací kontrolka </w:t>
      </w:r>
      <w:proofErr w:type="gramStart"/>
      <w:r>
        <w:rPr>
          <w:lang w:val="cs-CZ"/>
        </w:rPr>
        <w:t>indikuje</w:t>
      </w:r>
      <w:proofErr w:type="gramEnd"/>
      <w:r>
        <w:rPr>
          <w:lang w:val="cs-CZ"/>
        </w:rPr>
        <w:t xml:space="preserve"> jestli obojek </w:t>
      </w:r>
      <w:proofErr w:type="gramStart"/>
      <w:r>
        <w:rPr>
          <w:lang w:val="cs-CZ"/>
        </w:rPr>
        <w:t>pracuje</w:t>
      </w:r>
      <w:proofErr w:type="gramEnd"/>
      <w:r>
        <w:rPr>
          <w:lang w:val="cs-CZ"/>
        </w:rPr>
        <w:t xml:space="preserve"> správné. </w:t>
      </w:r>
    </w:p>
    <w:p w:rsidR="006A0663" w:rsidRPr="006A0663" w:rsidRDefault="008D543B" w:rsidP="006A0663">
      <w:pPr>
        <w:rPr>
          <w:lang w:val="cs-CZ"/>
        </w:rPr>
      </w:pPr>
      <w:r>
        <w:rPr>
          <w:lang w:val="cs-CZ"/>
        </w:rPr>
        <w:t xml:space="preserve">5. </w:t>
      </w:r>
      <w:r w:rsidR="006A0663" w:rsidRPr="006A0663">
        <w:rPr>
          <w:lang w:val="cs-CZ"/>
        </w:rPr>
        <w:t xml:space="preserve"> V provozním režimu "zazní jen pípnutí" 1, límec musí vyzařovat pípnutí a</w:t>
      </w:r>
      <w:r>
        <w:rPr>
          <w:lang w:val="cs-CZ"/>
        </w:rPr>
        <w:t xml:space="preserve"> </w:t>
      </w:r>
      <w:r w:rsidR="006A0663" w:rsidRPr="006A0663">
        <w:rPr>
          <w:lang w:val="cs-CZ"/>
        </w:rPr>
        <w:t>testovací kontrolka nesmí svítit.</w:t>
      </w:r>
    </w:p>
    <w:p w:rsidR="006A0663" w:rsidRPr="006A0663" w:rsidRDefault="008D543B" w:rsidP="006A0663">
      <w:pPr>
        <w:rPr>
          <w:lang w:val="cs-CZ"/>
        </w:rPr>
      </w:pPr>
      <w:r>
        <w:rPr>
          <w:lang w:val="cs-CZ"/>
        </w:rPr>
        <w:t>6.</w:t>
      </w:r>
      <w:r w:rsidR="006A0663" w:rsidRPr="006A0663">
        <w:rPr>
          <w:lang w:val="cs-CZ"/>
        </w:rPr>
        <w:t xml:space="preserve"> V provozních režimech 2, </w:t>
      </w:r>
      <w:r>
        <w:rPr>
          <w:lang w:val="cs-CZ"/>
        </w:rPr>
        <w:t>3 nebo 4 "zvukový signál</w:t>
      </w:r>
      <w:r w:rsidR="006A0663" w:rsidRPr="006A0663">
        <w:rPr>
          <w:lang w:val="cs-CZ"/>
        </w:rPr>
        <w:t xml:space="preserve"> + stimulace", </w:t>
      </w:r>
      <w:r>
        <w:rPr>
          <w:lang w:val="cs-CZ"/>
        </w:rPr>
        <w:t>obojek</w:t>
      </w:r>
      <w:r w:rsidR="006A0663" w:rsidRPr="006A0663">
        <w:rPr>
          <w:lang w:val="cs-CZ"/>
        </w:rPr>
        <w:t xml:space="preserve"> musí </w:t>
      </w:r>
      <w:r>
        <w:rPr>
          <w:lang w:val="cs-CZ"/>
        </w:rPr>
        <w:t>pípnout</w:t>
      </w:r>
      <w:r w:rsidR="006A0663" w:rsidRPr="006A0663">
        <w:rPr>
          <w:lang w:val="cs-CZ"/>
        </w:rPr>
        <w:t xml:space="preserve"> a testovací kontrolka se musí rozsvítit.</w:t>
      </w:r>
    </w:p>
    <w:p w:rsidR="006A0663" w:rsidRDefault="008D543B" w:rsidP="006A0663">
      <w:pPr>
        <w:rPr>
          <w:lang w:val="cs-CZ"/>
        </w:rPr>
      </w:pPr>
      <w:r>
        <w:rPr>
          <w:lang w:val="cs-CZ"/>
        </w:rPr>
        <w:t>7.</w:t>
      </w:r>
      <w:r w:rsidR="006A0663" w:rsidRPr="006A0663">
        <w:rPr>
          <w:lang w:val="cs-CZ"/>
        </w:rPr>
        <w:t xml:space="preserve"> Před odpojením testovací kontrolk</w:t>
      </w:r>
      <w:r>
        <w:rPr>
          <w:lang w:val="cs-CZ"/>
        </w:rPr>
        <w:t>y se ujistěte,</w:t>
      </w:r>
      <w:r w:rsidR="006A0663" w:rsidRPr="006A0663">
        <w:rPr>
          <w:lang w:val="cs-CZ"/>
        </w:rPr>
        <w:t xml:space="preserve"> že obojek je vypnut (baterie</w:t>
      </w:r>
      <w:r>
        <w:rPr>
          <w:lang w:val="cs-CZ"/>
        </w:rPr>
        <w:t xml:space="preserve"> odstraněni)</w:t>
      </w:r>
    </w:p>
    <w:p w:rsidR="008D543B" w:rsidRDefault="008D543B" w:rsidP="006A0663">
      <w:pPr>
        <w:rPr>
          <w:lang w:val="cs-CZ"/>
        </w:rPr>
      </w:pPr>
    </w:p>
    <w:p w:rsidR="008D543B" w:rsidRPr="00885921" w:rsidRDefault="008D543B" w:rsidP="008D543B">
      <w:pPr>
        <w:rPr>
          <w:b/>
          <w:lang w:val="cs-CZ"/>
        </w:rPr>
      </w:pPr>
      <w:r w:rsidRPr="00885921">
        <w:rPr>
          <w:b/>
          <w:lang w:val="cs-CZ"/>
        </w:rPr>
        <w:t xml:space="preserve">Zkontrolujte </w:t>
      </w:r>
      <w:r w:rsidR="003B4DFD">
        <w:rPr>
          <w:b/>
          <w:lang w:val="cs-CZ"/>
        </w:rPr>
        <w:t>nastavení citlivosti detekce štěkání</w:t>
      </w:r>
    </w:p>
    <w:p w:rsidR="008D543B" w:rsidRPr="008D543B" w:rsidRDefault="008D543B" w:rsidP="008D543B">
      <w:pPr>
        <w:rPr>
          <w:lang w:val="cs-CZ"/>
        </w:rPr>
      </w:pPr>
      <w:r w:rsidRPr="008D543B">
        <w:rPr>
          <w:lang w:val="cs-CZ"/>
        </w:rPr>
        <w:t>Nastavení citlivosti detekce štěkání je velmi důležitá operace. Ve skutečnosti, toto nastavení</w:t>
      </w:r>
      <w:r>
        <w:rPr>
          <w:lang w:val="cs-CZ"/>
        </w:rPr>
        <w:t xml:space="preserve"> </w:t>
      </w:r>
      <w:r w:rsidRPr="008D543B">
        <w:rPr>
          <w:lang w:val="cs-CZ"/>
        </w:rPr>
        <w:t xml:space="preserve">určuje správnou funkci </w:t>
      </w:r>
      <w:r>
        <w:rPr>
          <w:lang w:val="cs-CZ"/>
        </w:rPr>
        <w:t>obojku</w:t>
      </w:r>
      <w:r w:rsidRPr="008D543B">
        <w:rPr>
          <w:lang w:val="cs-CZ"/>
        </w:rPr>
        <w:t>. Zajišťuje d</w:t>
      </w:r>
      <w:r>
        <w:rPr>
          <w:lang w:val="cs-CZ"/>
        </w:rPr>
        <w:t xml:space="preserve">etekci libovolného štěkání a </w:t>
      </w:r>
      <w:r w:rsidRPr="008D543B">
        <w:rPr>
          <w:lang w:val="cs-CZ"/>
        </w:rPr>
        <w:t>pomáhá</w:t>
      </w:r>
      <w:r>
        <w:rPr>
          <w:lang w:val="cs-CZ"/>
        </w:rPr>
        <w:t xml:space="preserve"> </w:t>
      </w:r>
      <w:r w:rsidRPr="008D543B">
        <w:rPr>
          <w:lang w:val="cs-CZ"/>
        </w:rPr>
        <w:t>vyhnout se zbytečnému spouštění.</w:t>
      </w:r>
    </w:p>
    <w:p w:rsidR="008D543B" w:rsidRPr="008D543B" w:rsidRDefault="008D543B" w:rsidP="008D543B">
      <w:pPr>
        <w:rPr>
          <w:lang w:val="cs-CZ"/>
        </w:rPr>
      </w:pPr>
      <w:r w:rsidRPr="008D543B">
        <w:rPr>
          <w:lang w:val="cs-CZ"/>
        </w:rPr>
        <w:t>Detekce proto musí být dostatečn</w:t>
      </w:r>
      <w:r>
        <w:rPr>
          <w:lang w:val="cs-CZ"/>
        </w:rPr>
        <w:t>ě citlivá, ale ne příliš</w:t>
      </w:r>
      <w:r w:rsidRPr="008D543B">
        <w:rPr>
          <w:lang w:val="cs-CZ"/>
        </w:rPr>
        <w:t>.</w:t>
      </w:r>
    </w:p>
    <w:p w:rsidR="008D543B" w:rsidRPr="008D543B" w:rsidRDefault="008D543B" w:rsidP="008D543B">
      <w:pPr>
        <w:rPr>
          <w:lang w:val="cs-CZ"/>
        </w:rPr>
      </w:pPr>
      <w:r>
        <w:rPr>
          <w:lang w:val="cs-CZ"/>
        </w:rPr>
        <w:t xml:space="preserve">Při odchodu z továrny je citlivost detekce </w:t>
      </w:r>
      <w:r w:rsidRPr="008D543B">
        <w:rPr>
          <w:lang w:val="cs-CZ"/>
        </w:rPr>
        <w:t>nastaven</w:t>
      </w:r>
      <w:r>
        <w:rPr>
          <w:lang w:val="cs-CZ"/>
        </w:rPr>
        <w:t>a na střední pozici (medium</w:t>
      </w:r>
      <w:r w:rsidRPr="008D543B">
        <w:rPr>
          <w:lang w:val="cs-CZ"/>
        </w:rPr>
        <w:t>).</w:t>
      </w:r>
    </w:p>
    <w:p w:rsidR="008D543B" w:rsidRPr="008D543B" w:rsidRDefault="008D543B" w:rsidP="008D543B">
      <w:pPr>
        <w:rPr>
          <w:lang w:val="cs-CZ"/>
        </w:rPr>
      </w:pPr>
      <w:r w:rsidRPr="008D543B">
        <w:rPr>
          <w:lang w:val="cs-CZ"/>
        </w:rPr>
        <w:t>Chcete-li p</w:t>
      </w:r>
      <w:r>
        <w:rPr>
          <w:lang w:val="cs-CZ"/>
        </w:rPr>
        <w:t>řizpůsobit citlivost detekce štěkání:</w:t>
      </w:r>
      <w:r w:rsidRPr="008D543B">
        <w:rPr>
          <w:lang w:val="cs-CZ"/>
        </w:rPr>
        <w:t>:</w:t>
      </w:r>
    </w:p>
    <w:p w:rsidR="008D543B" w:rsidRPr="008D543B" w:rsidRDefault="008D543B" w:rsidP="008D543B">
      <w:pPr>
        <w:rPr>
          <w:lang w:val="cs-CZ"/>
        </w:rPr>
      </w:pPr>
      <w:r>
        <w:rPr>
          <w:lang w:val="cs-CZ"/>
        </w:rPr>
        <w:t xml:space="preserve">1. </w:t>
      </w:r>
      <w:r w:rsidRPr="008D543B">
        <w:rPr>
          <w:lang w:val="cs-CZ"/>
        </w:rPr>
        <w:t>Odstraňte 4 šrouby z krytu baterie.</w:t>
      </w:r>
    </w:p>
    <w:p w:rsidR="008D543B" w:rsidRPr="008D543B" w:rsidRDefault="008D543B" w:rsidP="008D543B">
      <w:pPr>
        <w:rPr>
          <w:lang w:val="cs-CZ"/>
        </w:rPr>
      </w:pPr>
      <w:r>
        <w:rPr>
          <w:lang w:val="cs-CZ"/>
        </w:rPr>
        <w:t xml:space="preserve">2. </w:t>
      </w:r>
      <w:r w:rsidRPr="008D543B">
        <w:rPr>
          <w:lang w:val="cs-CZ"/>
        </w:rPr>
        <w:t>sejměte kryt baterie.</w:t>
      </w:r>
    </w:p>
    <w:p w:rsidR="008D543B" w:rsidRPr="008D543B" w:rsidRDefault="008D543B" w:rsidP="008D543B">
      <w:pPr>
        <w:rPr>
          <w:lang w:val="cs-CZ"/>
        </w:rPr>
      </w:pPr>
      <w:r>
        <w:rPr>
          <w:lang w:val="cs-CZ"/>
        </w:rPr>
        <w:t>3.</w:t>
      </w:r>
      <w:r w:rsidRPr="008D543B">
        <w:rPr>
          <w:lang w:val="cs-CZ"/>
        </w:rPr>
        <w:t xml:space="preserve"> Opatrně otočte nastavovací šroub podle citlivosti, kterou si přejete</w:t>
      </w:r>
    </w:p>
    <w:p w:rsidR="008D543B" w:rsidRPr="008D543B" w:rsidRDefault="008D543B" w:rsidP="008D543B">
      <w:pPr>
        <w:rPr>
          <w:lang w:val="cs-CZ"/>
        </w:rPr>
      </w:pPr>
      <w:r w:rsidRPr="008D543B">
        <w:rPr>
          <w:u w:val="single"/>
          <w:lang w:val="cs-CZ"/>
        </w:rPr>
        <w:t>Upozornění:</w:t>
      </w:r>
      <w:r w:rsidRPr="008D543B">
        <w:rPr>
          <w:lang w:val="cs-CZ"/>
        </w:rPr>
        <w:t xml:space="preserve"> Systém nastavení má</w:t>
      </w:r>
      <w:r>
        <w:rPr>
          <w:lang w:val="cs-CZ"/>
        </w:rPr>
        <w:t xml:space="preserve"> stop</w:t>
      </w:r>
      <w:r w:rsidRPr="008D543B">
        <w:rPr>
          <w:lang w:val="cs-CZ"/>
        </w:rPr>
        <w:t xml:space="preserve"> na </w:t>
      </w:r>
      <w:r>
        <w:rPr>
          <w:lang w:val="cs-CZ"/>
        </w:rPr>
        <w:t xml:space="preserve">minimální citlivostí a stop </w:t>
      </w:r>
      <w:r w:rsidRPr="008D543B">
        <w:rPr>
          <w:lang w:val="cs-CZ"/>
        </w:rPr>
        <w:t>pro maximáln</w:t>
      </w:r>
      <w:r w:rsidR="00F974A6">
        <w:rPr>
          <w:lang w:val="cs-CZ"/>
        </w:rPr>
        <w:t>í citlivost. Otočte jemně.</w:t>
      </w:r>
    </w:p>
    <w:p w:rsidR="008D543B" w:rsidRDefault="008D543B" w:rsidP="008D543B">
      <w:pPr>
        <w:rPr>
          <w:lang w:val="cs-CZ"/>
        </w:rPr>
      </w:pPr>
      <w:r>
        <w:rPr>
          <w:lang w:val="cs-CZ"/>
        </w:rPr>
        <w:t>4.</w:t>
      </w:r>
      <w:r w:rsidRPr="008D543B">
        <w:rPr>
          <w:lang w:val="cs-CZ"/>
        </w:rPr>
        <w:t xml:space="preserve"> Vraťte kryt baterie zpět na místo a dotáhněte 4 šrouby.</w:t>
      </w:r>
    </w:p>
    <w:p w:rsidR="006A0663" w:rsidRDefault="00F974A6" w:rsidP="006A0663">
      <w:pPr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5760720" cy="2152015"/>
            <wp:effectExtent l="0" t="0" r="0" b="63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4A6" w:rsidRDefault="00F974A6" w:rsidP="006A0663">
      <w:pPr>
        <w:rPr>
          <w:lang w:val="cs-CZ"/>
        </w:rPr>
      </w:pPr>
    </w:p>
    <w:p w:rsidR="00F974A6" w:rsidRDefault="00885921" w:rsidP="006A0663">
      <w:pPr>
        <w:rPr>
          <w:lang w:val="cs-CZ"/>
        </w:rPr>
      </w:pPr>
      <w:r>
        <w:rPr>
          <w:lang w:val="cs-CZ"/>
        </w:rPr>
        <w:t xml:space="preserve">*šroubovák, maximální citlivost, minimální citlivost, střední citlivost </w:t>
      </w:r>
    </w:p>
    <w:p w:rsidR="00885921" w:rsidRPr="00885921" w:rsidRDefault="00885921" w:rsidP="00F974A6">
      <w:pPr>
        <w:rPr>
          <w:b/>
          <w:lang w:val="cs-CZ"/>
        </w:rPr>
      </w:pPr>
    </w:p>
    <w:p w:rsidR="00F974A6" w:rsidRPr="00885921" w:rsidRDefault="00F974A6" w:rsidP="00F974A6">
      <w:pPr>
        <w:rPr>
          <w:b/>
          <w:lang w:val="cs-CZ"/>
        </w:rPr>
      </w:pPr>
      <w:r w:rsidRPr="00885921">
        <w:rPr>
          <w:b/>
          <w:lang w:val="cs-CZ"/>
        </w:rPr>
        <w:t>Změňte provozní režim.</w:t>
      </w:r>
    </w:p>
    <w:p w:rsidR="00F974A6" w:rsidRPr="00F974A6" w:rsidRDefault="00F974A6" w:rsidP="00F974A6">
      <w:pPr>
        <w:rPr>
          <w:lang w:val="cs-CZ"/>
        </w:rPr>
      </w:pPr>
      <w:r w:rsidRPr="00F974A6">
        <w:rPr>
          <w:lang w:val="cs-CZ"/>
        </w:rPr>
        <w:t>K dispozici jsou 4</w:t>
      </w:r>
      <w:r>
        <w:rPr>
          <w:lang w:val="cs-CZ"/>
        </w:rPr>
        <w:t xml:space="preserve"> provozní režimy na každém obojku</w:t>
      </w:r>
      <w:r w:rsidRPr="00F974A6">
        <w:rPr>
          <w:lang w:val="cs-CZ"/>
        </w:rPr>
        <w:t>:</w:t>
      </w:r>
    </w:p>
    <w:p w:rsidR="00F974A6" w:rsidRPr="00F974A6" w:rsidRDefault="00F974A6" w:rsidP="00F974A6">
      <w:pPr>
        <w:rPr>
          <w:lang w:val="cs-CZ"/>
        </w:rPr>
      </w:pPr>
      <w:r w:rsidRPr="00F974A6">
        <w:rPr>
          <w:lang w:val="cs-CZ"/>
        </w:rPr>
        <w:t xml:space="preserve"> režim 1: ozve se pouze pípnutí 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 xml:space="preserve"> </w:t>
      </w:r>
      <w:r w:rsidRPr="00F974A6">
        <w:rPr>
          <w:lang w:val="cs-CZ"/>
        </w:rPr>
        <w:t>režim 2: ozve se pípnutí + světlo stimulace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 xml:space="preserve"> </w:t>
      </w:r>
      <w:r w:rsidRPr="00F974A6">
        <w:rPr>
          <w:lang w:val="cs-CZ"/>
        </w:rPr>
        <w:t>režim 3: ozve se pípnutí + silné podněty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 xml:space="preserve"> </w:t>
      </w:r>
      <w:r w:rsidRPr="00F974A6">
        <w:rPr>
          <w:lang w:val="cs-CZ"/>
        </w:rPr>
        <w:t>režim 4: ozve se pípnutí + progresivní stimulace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 xml:space="preserve">Při odchodu z továrny </w:t>
      </w:r>
      <w:proofErr w:type="gramStart"/>
      <w:r>
        <w:rPr>
          <w:lang w:val="cs-CZ"/>
        </w:rPr>
        <w:t>je</w:t>
      </w:r>
      <w:proofErr w:type="gramEnd"/>
      <w:r w:rsidRPr="00F974A6">
        <w:rPr>
          <w:lang w:val="cs-CZ"/>
        </w:rPr>
        <w:t xml:space="preserve"> </w:t>
      </w:r>
      <w:r>
        <w:rPr>
          <w:lang w:val="cs-CZ"/>
        </w:rPr>
        <w:t>obojek</w:t>
      </w:r>
      <w:r w:rsidRPr="00F974A6">
        <w:rPr>
          <w:lang w:val="cs-CZ"/>
        </w:rPr>
        <w:t xml:space="preserve"> je nastaven na </w:t>
      </w:r>
      <w:r w:rsidRPr="00F974A6">
        <w:rPr>
          <w:u w:val="single"/>
          <w:lang w:val="cs-CZ"/>
        </w:rPr>
        <w:t>režim 2</w:t>
      </w:r>
      <w:r w:rsidRPr="00F974A6">
        <w:rPr>
          <w:lang w:val="cs-CZ"/>
        </w:rPr>
        <w:t xml:space="preserve"> (zazní z</w:t>
      </w:r>
      <w:r>
        <w:rPr>
          <w:lang w:val="cs-CZ"/>
        </w:rPr>
        <w:t>vukový signál + světelný podnět</w:t>
      </w:r>
      <w:r w:rsidRPr="00F974A6">
        <w:rPr>
          <w:lang w:val="cs-CZ"/>
        </w:rPr>
        <w:t>).</w:t>
      </w:r>
    </w:p>
    <w:p w:rsidR="00F974A6" w:rsidRPr="00F974A6" w:rsidRDefault="00F974A6" w:rsidP="00F974A6">
      <w:pPr>
        <w:rPr>
          <w:lang w:val="cs-CZ"/>
        </w:rPr>
      </w:pPr>
      <w:r w:rsidRPr="00F974A6">
        <w:rPr>
          <w:lang w:val="cs-CZ"/>
        </w:rPr>
        <w:t>Můžete změnit provozní režim kdykoli za účelem přizpůsobení výrobku</w:t>
      </w:r>
      <w:r>
        <w:rPr>
          <w:lang w:val="cs-CZ"/>
        </w:rPr>
        <w:t>.</w:t>
      </w:r>
    </w:p>
    <w:p w:rsidR="00F974A6" w:rsidRPr="00F974A6" w:rsidRDefault="00F974A6" w:rsidP="00F974A6">
      <w:pPr>
        <w:rPr>
          <w:lang w:val="cs-CZ"/>
        </w:rPr>
      </w:pPr>
      <w:proofErr w:type="gramStart"/>
      <w:r w:rsidRPr="00F974A6">
        <w:rPr>
          <w:lang w:val="cs-CZ"/>
        </w:rPr>
        <w:t>Chcete-li</w:t>
      </w:r>
      <w:proofErr w:type="gramEnd"/>
      <w:r w:rsidRPr="00F974A6">
        <w:rPr>
          <w:lang w:val="cs-CZ"/>
        </w:rPr>
        <w:t xml:space="preserve"> změnit provozní režim </w:t>
      </w:r>
      <w:proofErr w:type="gramStart"/>
      <w:r w:rsidRPr="00F974A6">
        <w:rPr>
          <w:lang w:val="cs-CZ"/>
        </w:rPr>
        <w:t>postupujte</w:t>
      </w:r>
      <w:proofErr w:type="gramEnd"/>
      <w:r w:rsidRPr="00F974A6">
        <w:rPr>
          <w:lang w:val="cs-CZ"/>
        </w:rPr>
        <w:t xml:space="preserve"> následovně: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>1. Obojek</w:t>
      </w:r>
      <w:r w:rsidRPr="00F974A6">
        <w:rPr>
          <w:lang w:val="cs-CZ"/>
        </w:rPr>
        <w:t xml:space="preserve"> musí být připraveny k použití (baterie v místě).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 xml:space="preserve">2. </w:t>
      </w:r>
      <w:r w:rsidRPr="00F974A6">
        <w:rPr>
          <w:lang w:val="cs-CZ"/>
        </w:rPr>
        <w:t>Otevřete kryt baterie k dosažení tlačítk</w:t>
      </w:r>
      <w:r>
        <w:rPr>
          <w:lang w:val="cs-CZ"/>
        </w:rPr>
        <w:t>a</w:t>
      </w:r>
      <w:r w:rsidRPr="00F974A6">
        <w:rPr>
          <w:lang w:val="cs-CZ"/>
        </w:rPr>
        <w:t xml:space="preserve"> umístěné</w:t>
      </w:r>
      <w:r>
        <w:rPr>
          <w:lang w:val="cs-CZ"/>
        </w:rPr>
        <w:t>ho</w:t>
      </w:r>
      <w:r w:rsidRPr="00F974A6">
        <w:rPr>
          <w:lang w:val="cs-CZ"/>
        </w:rPr>
        <w:t xml:space="preserve"> v </w:t>
      </w:r>
      <w:r>
        <w:rPr>
          <w:lang w:val="cs-CZ"/>
        </w:rPr>
        <w:t>obojku</w:t>
      </w:r>
      <w:r w:rsidRPr="00F974A6">
        <w:rPr>
          <w:lang w:val="cs-CZ"/>
        </w:rPr>
        <w:t xml:space="preserve"> (viz diagram</w:t>
      </w:r>
      <w:r>
        <w:rPr>
          <w:lang w:val="cs-CZ"/>
        </w:rPr>
        <w:t xml:space="preserve"> </w:t>
      </w:r>
      <w:r w:rsidRPr="00F974A6">
        <w:rPr>
          <w:lang w:val="cs-CZ"/>
        </w:rPr>
        <w:t>výše).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>3.</w:t>
      </w:r>
      <w:r w:rsidRPr="00F974A6">
        <w:rPr>
          <w:lang w:val="cs-CZ"/>
        </w:rPr>
        <w:t xml:space="preserve"> Stiskněte tlačítko špičatým předmětem (např</w:t>
      </w:r>
      <w:r>
        <w:rPr>
          <w:lang w:val="cs-CZ"/>
        </w:rPr>
        <w:t>.</w:t>
      </w:r>
      <w:r w:rsidRPr="00F974A6">
        <w:rPr>
          <w:lang w:val="cs-CZ"/>
        </w:rPr>
        <w:t xml:space="preserve"> šroubovák</w:t>
      </w:r>
      <w:r>
        <w:rPr>
          <w:lang w:val="cs-CZ"/>
        </w:rPr>
        <w:t>em</w:t>
      </w:r>
      <w:r w:rsidRPr="00F974A6">
        <w:rPr>
          <w:lang w:val="cs-CZ"/>
        </w:rPr>
        <w:t>).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 xml:space="preserve">4. Ozve se řada </w:t>
      </w:r>
      <w:r w:rsidRPr="00F974A6">
        <w:rPr>
          <w:lang w:val="cs-CZ"/>
        </w:rPr>
        <w:t>zvukový signál</w:t>
      </w:r>
      <w:r>
        <w:rPr>
          <w:lang w:val="cs-CZ"/>
        </w:rPr>
        <w:t>u</w:t>
      </w:r>
      <w:r w:rsidRPr="00F974A6">
        <w:rPr>
          <w:lang w:val="cs-CZ"/>
        </w:rPr>
        <w:t xml:space="preserve"> (1-4 </w:t>
      </w:r>
      <w:r>
        <w:rPr>
          <w:lang w:val="cs-CZ"/>
        </w:rPr>
        <w:t xml:space="preserve">pípnutí) indikující vybraný </w:t>
      </w:r>
      <w:r w:rsidRPr="00F974A6">
        <w:rPr>
          <w:lang w:val="cs-CZ"/>
        </w:rPr>
        <w:t>režim.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>5.</w:t>
      </w:r>
      <w:r w:rsidRPr="00F974A6">
        <w:rPr>
          <w:lang w:val="cs-CZ"/>
        </w:rPr>
        <w:t xml:space="preserve"> </w:t>
      </w:r>
      <w:r>
        <w:rPr>
          <w:lang w:val="cs-CZ"/>
        </w:rPr>
        <w:t>Držte</w:t>
      </w:r>
      <w:r w:rsidRPr="00F974A6">
        <w:rPr>
          <w:lang w:val="cs-CZ"/>
        </w:rPr>
        <w:t xml:space="preserve"> tlačítk</w:t>
      </w:r>
      <w:r>
        <w:rPr>
          <w:lang w:val="cs-CZ"/>
        </w:rPr>
        <w:t>o</w:t>
      </w:r>
      <w:r w:rsidRPr="00F974A6">
        <w:rPr>
          <w:lang w:val="cs-CZ"/>
        </w:rPr>
        <w:t xml:space="preserve"> pro spuštění přes režimy.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>6.</w:t>
      </w:r>
      <w:r w:rsidRPr="00F974A6">
        <w:rPr>
          <w:lang w:val="cs-CZ"/>
        </w:rPr>
        <w:t xml:space="preserve"> </w:t>
      </w:r>
      <w:r>
        <w:rPr>
          <w:lang w:val="cs-CZ"/>
        </w:rPr>
        <w:t>K</w:t>
      </w:r>
      <w:r w:rsidRPr="00F974A6">
        <w:rPr>
          <w:lang w:val="cs-CZ"/>
        </w:rPr>
        <w:t>dyž jste dosáhli požadovaného režimu, tlačítko uvolněte.</w:t>
      </w:r>
    </w:p>
    <w:p w:rsidR="00F974A6" w:rsidRDefault="00F974A6" w:rsidP="00F974A6">
      <w:pPr>
        <w:rPr>
          <w:lang w:val="cs-CZ"/>
        </w:rPr>
      </w:pPr>
      <w:r>
        <w:rPr>
          <w:lang w:val="cs-CZ"/>
        </w:rPr>
        <w:t>7. O</w:t>
      </w:r>
      <w:r w:rsidRPr="00F974A6">
        <w:rPr>
          <w:lang w:val="cs-CZ"/>
        </w:rPr>
        <w:t xml:space="preserve">bojek si zapamatuje zvolený režim. Příště budete přepínat na </w:t>
      </w:r>
      <w:r>
        <w:rPr>
          <w:lang w:val="cs-CZ"/>
        </w:rPr>
        <w:t>obojku</w:t>
      </w:r>
      <w:r w:rsidRPr="00F974A6">
        <w:rPr>
          <w:lang w:val="cs-CZ"/>
        </w:rPr>
        <w:t>,</w:t>
      </w:r>
      <w:r>
        <w:rPr>
          <w:lang w:val="cs-CZ"/>
        </w:rPr>
        <w:t xml:space="preserve"> </w:t>
      </w:r>
      <w:r w:rsidRPr="00F974A6">
        <w:rPr>
          <w:lang w:val="cs-CZ"/>
        </w:rPr>
        <w:t>zapne</w:t>
      </w:r>
      <w:r>
        <w:rPr>
          <w:lang w:val="cs-CZ"/>
        </w:rPr>
        <w:t xml:space="preserve"> se</w:t>
      </w:r>
      <w:r w:rsidRPr="00F974A6">
        <w:rPr>
          <w:lang w:val="cs-CZ"/>
        </w:rPr>
        <w:t xml:space="preserve"> do posledního režimu, který jste předtím vybrali.</w:t>
      </w:r>
    </w:p>
    <w:p w:rsidR="00F974A6" w:rsidRDefault="00F974A6" w:rsidP="00F974A6">
      <w:pPr>
        <w:rPr>
          <w:lang w:val="cs-CZ"/>
        </w:rPr>
      </w:pPr>
    </w:p>
    <w:p w:rsidR="00F974A6" w:rsidRPr="00F974A6" w:rsidRDefault="00F974A6" w:rsidP="00F974A6">
      <w:pPr>
        <w:rPr>
          <w:b/>
          <w:lang w:val="cs-CZ"/>
        </w:rPr>
      </w:pPr>
      <w:r w:rsidRPr="00F974A6">
        <w:rPr>
          <w:b/>
          <w:lang w:val="cs-CZ"/>
        </w:rPr>
        <w:t>RESET</w:t>
      </w:r>
    </w:p>
    <w:p w:rsidR="00F974A6" w:rsidRPr="00F974A6" w:rsidRDefault="00F974A6" w:rsidP="00F974A6">
      <w:pPr>
        <w:rPr>
          <w:lang w:val="cs-CZ"/>
        </w:rPr>
      </w:pPr>
      <w:r w:rsidRPr="00F974A6">
        <w:rPr>
          <w:lang w:val="cs-CZ"/>
        </w:rPr>
        <w:t xml:space="preserve">Resetovat systém </w:t>
      </w:r>
      <w:r>
        <w:rPr>
          <w:lang w:val="cs-CZ"/>
        </w:rPr>
        <w:t xml:space="preserve">jde </w:t>
      </w:r>
      <w:r w:rsidRPr="00F974A6">
        <w:rPr>
          <w:lang w:val="cs-CZ"/>
        </w:rPr>
        <w:t>takto: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lastRenderedPageBreak/>
        <w:t>1.</w:t>
      </w:r>
      <w:r w:rsidRPr="00F974A6">
        <w:rPr>
          <w:lang w:val="cs-CZ"/>
        </w:rPr>
        <w:t xml:space="preserve"> Odstraňte 4 šrouby na krytu baterie.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>2.</w:t>
      </w:r>
      <w:r w:rsidRPr="00F974A6">
        <w:rPr>
          <w:lang w:val="cs-CZ"/>
        </w:rPr>
        <w:t xml:space="preserve"> Odstraňte kryt baterie a vyjměte baterii.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 xml:space="preserve">3. </w:t>
      </w:r>
      <w:r w:rsidRPr="00F974A6">
        <w:rPr>
          <w:lang w:val="cs-CZ"/>
        </w:rPr>
        <w:t>s kovovým nástrojem (např. Nůžky),</w:t>
      </w:r>
      <w:r>
        <w:rPr>
          <w:lang w:val="cs-CZ"/>
        </w:rPr>
        <w:t xml:space="preserve"> se dotýkejte 2 kontaktů baterie</w:t>
      </w:r>
      <w:r w:rsidRPr="00F974A6">
        <w:rPr>
          <w:lang w:val="cs-CZ"/>
        </w:rPr>
        <w:t xml:space="preserve"> pro </w:t>
      </w:r>
      <w:r>
        <w:rPr>
          <w:lang w:val="cs-CZ"/>
        </w:rPr>
        <w:t xml:space="preserve">dobu </w:t>
      </w:r>
      <w:r w:rsidRPr="00F974A6">
        <w:rPr>
          <w:lang w:val="cs-CZ"/>
        </w:rPr>
        <w:t>přibližně 2</w:t>
      </w:r>
      <w:r>
        <w:rPr>
          <w:lang w:val="cs-CZ"/>
        </w:rPr>
        <w:t xml:space="preserve"> </w:t>
      </w:r>
      <w:r w:rsidRPr="00F974A6">
        <w:rPr>
          <w:lang w:val="cs-CZ"/>
        </w:rPr>
        <w:t>sekund.</w:t>
      </w:r>
    </w:p>
    <w:p w:rsidR="00F974A6" w:rsidRPr="00F974A6" w:rsidRDefault="00F974A6" w:rsidP="00F974A6">
      <w:pPr>
        <w:rPr>
          <w:lang w:val="cs-CZ"/>
        </w:rPr>
      </w:pPr>
      <w:r>
        <w:rPr>
          <w:lang w:val="cs-CZ"/>
        </w:rPr>
        <w:t>4.</w:t>
      </w:r>
      <w:r w:rsidRPr="00F974A6">
        <w:rPr>
          <w:lang w:val="cs-CZ"/>
        </w:rPr>
        <w:t xml:space="preserve"> znovu vložte baterii (pípnutí zvuky označující </w:t>
      </w:r>
      <w:r w:rsidR="004C6F02">
        <w:rPr>
          <w:lang w:val="cs-CZ"/>
        </w:rPr>
        <w:t>obojek</w:t>
      </w:r>
      <w:r w:rsidRPr="00F974A6">
        <w:rPr>
          <w:lang w:val="cs-CZ"/>
        </w:rPr>
        <w:t xml:space="preserve"> připraven</w:t>
      </w:r>
      <w:r w:rsidR="004C6F02">
        <w:rPr>
          <w:lang w:val="cs-CZ"/>
        </w:rPr>
        <w:t xml:space="preserve"> k </w:t>
      </w:r>
      <w:r w:rsidRPr="00F974A6">
        <w:rPr>
          <w:lang w:val="cs-CZ"/>
        </w:rPr>
        <w:t>použití).</w:t>
      </w:r>
    </w:p>
    <w:p w:rsidR="00F974A6" w:rsidRPr="00F974A6" w:rsidRDefault="004C6F02" w:rsidP="00F974A6">
      <w:pPr>
        <w:rPr>
          <w:lang w:val="cs-CZ"/>
        </w:rPr>
      </w:pPr>
      <w:r>
        <w:rPr>
          <w:lang w:val="cs-CZ"/>
        </w:rPr>
        <w:t xml:space="preserve">5. </w:t>
      </w:r>
      <w:r w:rsidR="00F974A6" w:rsidRPr="00F974A6">
        <w:rPr>
          <w:lang w:val="cs-CZ"/>
        </w:rPr>
        <w:t>Vraťte kryt baterie zpět na místo a utáhněte 4 šrouby.</w:t>
      </w:r>
    </w:p>
    <w:p w:rsidR="00F974A6" w:rsidRDefault="004C6F02" w:rsidP="00F974A6">
      <w:pPr>
        <w:rPr>
          <w:lang w:val="cs-CZ"/>
        </w:rPr>
      </w:pPr>
      <w:r>
        <w:rPr>
          <w:lang w:val="cs-CZ"/>
        </w:rPr>
        <w:t xml:space="preserve">6. </w:t>
      </w:r>
      <w:r w:rsidR="00F974A6" w:rsidRPr="00F974A6">
        <w:rPr>
          <w:lang w:val="cs-CZ"/>
        </w:rPr>
        <w:t>Otestujte produkt s neon testovací kontrolkou (viz odstavec "Kontrola</w:t>
      </w:r>
      <w:r>
        <w:rPr>
          <w:lang w:val="cs-CZ"/>
        </w:rPr>
        <w:t xml:space="preserve"> jestli</w:t>
      </w:r>
      <w:r w:rsidR="00F974A6" w:rsidRPr="00F974A6">
        <w:rPr>
          <w:lang w:val="cs-CZ"/>
        </w:rPr>
        <w:t xml:space="preserve"> produkt</w:t>
      </w:r>
      <w:r>
        <w:rPr>
          <w:lang w:val="cs-CZ"/>
        </w:rPr>
        <w:t xml:space="preserve"> </w:t>
      </w:r>
      <w:r w:rsidR="00F974A6" w:rsidRPr="00F974A6">
        <w:rPr>
          <w:lang w:val="cs-CZ"/>
        </w:rPr>
        <w:t>pracuje správně "výše).</w:t>
      </w:r>
    </w:p>
    <w:p w:rsidR="004C6F02" w:rsidRPr="004C6F02" w:rsidRDefault="004C6F02" w:rsidP="00F974A6">
      <w:pPr>
        <w:rPr>
          <w:b/>
          <w:lang w:val="cs-CZ"/>
        </w:rPr>
      </w:pPr>
    </w:p>
    <w:p w:rsidR="004C6F02" w:rsidRPr="004C6F02" w:rsidRDefault="004C6F02" w:rsidP="004C6F02">
      <w:pPr>
        <w:rPr>
          <w:b/>
          <w:lang w:val="cs-CZ"/>
        </w:rPr>
      </w:pPr>
      <w:r w:rsidRPr="004C6F02">
        <w:rPr>
          <w:b/>
          <w:lang w:val="cs-CZ"/>
        </w:rPr>
        <w:t>Zkontrolujte nastavení popruhu.</w:t>
      </w:r>
    </w:p>
    <w:p w:rsidR="004C6F02" w:rsidRPr="004C6F02" w:rsidRDefault="004C6F02" w:rsidP="004C6F02">
      <w:pPr>
        <w:rPr>
          <w:lang w:val="cs-CZ"/>
        </w:rPr>
      </w:pPr>
      <w:r w:rsidRPr="004C6F02">
        <w:rPr>
          <w:lang w:val="cs-CZ"/>
        </w:rPr>
        <w:t>Popruh by měl</w:t>
      </w:r>
      <w:r>
        <w:rPr>
          <w:lang w:val="cs-CZ"/>
        </w:rPr>
        <w:t xml:space="preserve"> být upraven</w:t>
      </w:r>
      <w:r w:rsidRPr="004C6F02">
        <w:rPr>
          <w:lang w:val="cs-CZ"/>
        </w:rPr>
        <w:t xml:space="preserve"> tak, aby </w:t>
      </w:r>
      <w:r>
        <w:rPr>
          <w:lang w:val="cs-CZ"/>
        </w:rPr>
        <w:t xml:space="preserve">se kůži pse dotýkali </w:t>
      </w:r>
      <w:r w:rsidRPr="004C6F02">
        <w:rPr>
          <w:lang w:val="cs-CZ"/>
        </w:rPr>
        <w:t>kontaktní místa</w:t>
      </w:r>
      <w:r>
        <w:rPr>
          <w:lang w:val="cs-CZ"/>
        </w:rPr>
        <w:t xml:space="preserve"> </w:t>
      </w:r>
      <w:r w:rsidRPr="004C6F02">
        <w:rPr>
          <w:lang w:val="cs-CZ"/>
        </w:rPr>
        <w:t>s cílem zajistit dobrou detekci štěkot</w:t>
      </w:r>
      <w:r>
        <w:rPr>
          <w:lang w:val="cs-CZ"/>
        </w:rPr>
        <w:t>u</w:t>
      </w:r>
      <w:r w:rsidRPr="004C6F02">
        <w:rPr>
          <w:lang w:val="cs-CZ"/>
        </w:rPr>
        <w:t xml:space="preserve"> a dobrý přenos</w:t>
      </w:r>
      <w:r>
        <w:rPr>
          <w:lang w:val="cs-CZ"/>
        </w:rPr>
        <w:t xml:space="preserve"> </w:t>
      </w:r>
      <w:r w:rsidRPr="004C6F02">
        <w:rPr>
          <w:lang w:val="cs-CZ"/>
        </w:rPr>
        <w:t>stimulace.</w:t>
      </w:r>
    </w:p>
    <w:p w:rsidR="004C6F02" w:rsidRPr="004C6F02" w:rsidRDefault="004C6F02" w:rsidP="004C6F02">
      <w:pPr>
        <w:rPr>
          <w:lang w:val="cs-CZ"/>
        </w:rPr>
      </w:pPr>
      <w:r>
        <w:rPr>
          <w:lang w:val="cs-CZ"/>
        </w:rPr>
        <w:t xml:space="preserve">1. </w:t>
      </w:r>
      <w:r w:rsidRPr="004C6F02">
        <w:rPr>
          <w:lang w:val="cs-CZ"/>
        </w:rPr>
        <w:t>Pokud je řemínek příliš volný, obojek nebude fungovat správně. Kromě toho, může se pohybovat</w:t>
      </w:r>
    </w:p>
    <w:p w:rsidR="004C6F02" w:rsidRPr="004C6F02" w:rsidRDefault="004C6F02" w:rsidP="004C6F02">
      <w:pPr>
        <w:rPr>
          <w:lang w:val="cs-CZ"/>
        </w:rPr>
      </w:pPr>
      <w:r w:rsidRPr="004C6F02">
        <w:rPr>
          <w:lang w:val="cs-CZ"/>
        </w:rPr>
        <w:t>a opakované tření kontaktních míst může způsobit podráždění.</w:t>
      </w:r>
    </w:p>
    <w:p w:rsidR="004C6F02" w:rsidRPr="004C6F02" w:rsidRDefault="004C6F02" w:rsidP="004C6F02">
      <w:pPr>
        <w:rPr>
          <w:lang w:val="cs-CZ"/>
        </w:rPr>
      </w:pPr>
      <w:r>
        <w:rPr>
          <w:lang w:val="cs-CZ"/>
        </w:rPr>
        <w:t xml:space="preserve">2. Je-li popruh </w:t>
      </w:r>
      <w:r w:rsidRPr="004C6F02">
        <w:rPr>
          <w:lang w:val="cs-CZ"/>
        </w:rPr>
        <w:t>příliš t</w:t>
      </w:r>
      <w:r>
        <w:rPr>
          <w:lang w:val="cs-CZ"/>
        </w:rPr>
        <w:t>ěsný, bude</w:t>
      </w:r>
      <w:r w:rsidRPr="004C6F02">
        <w:rPr>
          <w:lang w:val="cs-CZ"/>
        </w:rPr>
        <w:t xml:space="preserve"> mít </w:t>
      </w:r>
      <w:r>
        <w:rPr>
          <w:lang w:val="cs-CZ"/>
        </w:rPr>
        <w:t xml:space="preserve">pes </w:t>
      </w:r>
      <w:r w:rsidRPr="004C6F02">
        <w:rPr>
          <w:lang w:val="cs-CZ"/>
        </w:rPr>
        <w:t>potíže s dýcháním.</w:t>
      </w:r>
    </w:p>
    <w:p w:rsidR="004C6F02" w:rsidRDefault="004C6F02" w:rsidP="004C6F02">
      <w:pPr>
        <w:rPr>
          <w:lang w:val="cs-CZ"/>
        </w:rPr>
      </w:pPr>
      <w:r w:rsidRPr="004C6F02">
        <w:rPr>
          <w:lang w:val="cs-CZ"/>
        </w:rPr>
        <w:t>Popruh je správně nastaven, když můžete vlo</w:t>
      </w:r>
      <w:r>
        <w:rPr>
          <w:lang w:val="cs-CZ"/>
        </w:rPr>
        <w:t xml:space="preserve">žit dva prsty mezi popruh a </w:t>
      </w:r>
      <w:r w:rsidRPr="004C6F02">
        <w:rPr>
          <w:lang w:val="cs-CZ"/>
        </w:rPr>
        <w:t>psí krk.</w:t>
      </w:r>
    </w:p>
    <w:p w:rsidR="004C6F02" w:rsidRPr="004C6F02" w:rsidRDefault="004C6F02" w:rsidP="004C6F02">
      <w:pPr>
        <w:rPr>
          <w:b/>
          <w:lang w:val="cs-CZ"/>
        </w:rPr>
      </w:pPr>
    </w:p>
    <w:p w:rsidR="004C6F02" w:rsidRPr="004C6F02" w:rsidRDefault="004C6F02" w:rsidP="004C6F02">
      <w:pPr>
        <w:rPr>
          <w:b/>
          <w:lang w:val="cs-CZ"/>
        </w:rPr>
      </w:pPr>
      <w:r w:rsidRPr="004C6F02">
        <w:rPr>
          <w:b/>
          <w:lang w:val="cs-CZ"/>
        </w:rPr>
        <w:t>Zkontrolujte, zda používáte správnou délku kontaktních míst.</w:t>
      </w:r>
    </w:p>
    <w:p w:rsidR="004C6F02" w:rsidRPr="004C6F02" w:rsidRDefault="004C6F02" w:rsidP="004C6F02">
      <w:pPr>
        <w:rPr>
          <w:lang w:val="cs-CZ"/>
        </w:rPr>
      </w:pPr>
      <w:r w:rsidRPr="004C6F02">
        <w:rPr>
          <w:lang w:val="cs-CZ"/>
        </w:rPr>
        <w:t>Dvě různé řady kontaktních míst jsou dodávány s výrobkem. Délka</w:t>
      </w:r>
      <w:r>
        <w:rPr>
          <w:lang w:val="cs-CZ"/>
        </w:rPr>
        <w:t xml:space="preserve"> </w:t>
      </w:r>
      <w:r w:rsidRPr="004C6F02">
        <w:rPr>
          <w:lang w:val="cs-CZ"/>
        </w:rPr>
        <w:t>kontaktní</w:t>
      </w:r>
      <w:r>
        <w:rPr>
          <w:lang w:val="cs-CZ"/>
        </w:rPr>
        <w:t>ho</w:t>
      </w:r>
      <w:r w:rsidRPr="004C6F02">
        <w:rPr>
          <w:lang w:val="cs-CZ"/>
        </w:rPr>
        <w:t xml:space="preserve"> místa musí být </w:t>
      </w:r>
      <w:r w:rsidR="00885921" w:rsidRPr="004C6F02">
        <w:rPr>
          <w:lang w:val="cs-CZ"/>
        </w:rPr>
        <w:t>dostatečná, aby</w:t>
      </w:r>
      <w:r w:rsidR="00885921">
        <w:rPr>
          <w:lang w:val="cs-CZ"/>
        </w:rPr>
        <w:t xml:space="preserve"> mela</w:t>
      </w:r>
      <w:r w:rsidRPr="004C6F02">
        <w:rPr>
          <w:lang w:val="cs-CZ"/>
        </w:rPr>
        <w:t xml:space="preserve"> dobr</w:t>
      </w:r>
      <w:r>
        <w:rPr>
          <w:lang w:val="cs-CZ"/>
        </w:rPr>
        <w:t xml:space="preserve">ý kontakt s kůží psa </w:t>
      </w:r>
      <w:r w:rsidR="00885921">
        <w:rPr>
          <w:lang w:val="cs-CZ"/>
        </w:rPr>
        <w:t xml:space="preserve">a </w:t>
      </w:r>
      <w:r>
        <w:rPr>
          <w:lang w:val="cs-CZ"/>
        </w:rPr>
        <w:t>abych mohla zajistit dobrou detekci štěkotu</w:t>
      </w:r>
      <w:r w:rsidRPr="004C6F02">
        <w:rPr>
          <w:lang w:val="cs-CZ"/>
        </w:rPr>
        <w:t xml:space="preserve"> a dobrý přenos na podněty.</w:t>
      </w:r>
    </w:p>
    <w:p w:rsidR="004C6F02" w:rsidRPr="004C6F02" w:rsidRDefault="004C6F02" w:rsidP="004C6F02">
      <w:pPr>
        <w:rPr>
          <w:lang w:val="cs-CZ"/>
        </w:rPr>
      </w:pPr>
      <w:r>
        <w:rPr>
          <w:lang w:val="cs-CZ"/>
        </w:rPr>
        <w:t>Pokud má pes dlouhou srst</w:t>
      </w:r>
      <w:r w:rsidRPr="004C6F02">
        <w:rPr>
          <w:lang w:val="cs-CZ"/>
        </w:rPr>
        <w:t xml:space="preserve"> a krátké kontaktní místa zabudované do límce v</w:t>
      </w:r>
      <w:r>
        <w:rPr>
          <w:lang w:val="cs-CZ"/>
        </w:rPr>
        <w:t> </w:t>
      </w:r>
      <w:r w:rsidRPr="004C6F02">
        <w:rPr>
          <w:lang w:val="cs-CZ"/>
        </w:rPr>
        <w:t>továrně</w:t>
      </w:r>
      <w:r>
        <w:rPr>
          <w:lang w:val="cs-CZ"/>
        </w:rPr>
        <w:t xml:space="preserve"> jsou nedostatečné, odstraňte je a nahraďte</w:t>
      </w:r>
      <w:r w:rsidR="00885921">
        <w:rPr>
          <w:lang w:val="cs-CZ"/>
        </w:rPr>
        <w:t xml:space="preserve"> dlouhýma.</w:t>
      </w:r>
    </w:p>
    <w:p w:rsidR="004C6F02" w:rsidRPr="004C6F02" w:rsidRDefault="004C6F02" w:rsidP="004C6F02">
      <w:pPr>
        <w:rPr>
          <w:lang w:val="cs-CZ"/>
        </w:rPr>
      </w:pPr>
      <w:r w:rsidRPr="004C6F02">
        <w:rPr>
          <w:lang w:val="cs-CZ"/>
        </w:rPr>
        <w:t>Mírné manuální šroubování je dostačující. Nepoužívejte klíč k d</w:t>
      </w:r>
      <w:r>
        <w:rPr>
          <w:lang w:val="cs-CZ"/>
        </w:rPr>
        <w:t xml:space="preserve">otahování nebo povolování, </w:t>
      </w:r>
      <w:r w:rsidRPr="004C6F02">
        <w:rPr>
          <w:lang w:val="cs-CZ"/>
        </w:rPr>
        <w:t xml:space="preserve">mohl </w:t>
      </w:r>
      <w:r>
        <w:rPr>
          <w:lang w:val="cs-CZ"/>
        </w:rPr>
        <w:t xml:space="preserve">by </w:t>
      </w:r>
      <w:r w:rsidRPr="004C6F02">
        <w:rPr>
          <w:lang w:val="cs-CZ"/>
        </w:rPr>
        <w:t>poš</w:t>
      </w:r>
      <w:r w:rsidR="00885921">
        <w:rPr>
          <w:lang w:val="cs-CZ"/>
        </w:rPr>
        <w:t>kodit některé komponenty</w:t>
      </w:r>
      <w:r w:rsidRPr="004C6F02">
        <w:rPr>
          <w:lang w:val="cs-CZ"/>
        </w:rPr>
        <w:t>.</w:t>
      </w:r>
    </w:p>
    <w:p w:rsidR="004C6F02" w:rsidRDefault="004C6F02" w:rsidP="004C6F02">
      <w:pPr>
        <w:rPr>
          <w:lang w:val="cs-CZ"/>
        </w:rPr>
      </w:pPr>
      <w:r>
        <w:rPr>
          <w:lang w:val="cs-CZ"/>
        </w:rPr>
        <w:t>Pokud je to</w:t>
      </w:r>
      <w:r w:rsidRPr="004C6F02">
        <w:rPr>
          <w:lang w:val="cs-CZ"/>
        </w:rPr>
        <w:t xml:space="preserve"> nutné</w:t>
      </w:r>
      <w:r>
        <w:rPr>
          <w:lang w:val="cs-CZ"/>
        </w:rPr>
        <w:t xml:space="preserve">, zkraťte srst </w:t>
      </w:r>
      <w:r w:rsidRPr="004C6F02">
        <w:rPr>
          <w:lang w:val="cs-CZ"/>
        </w:rPr>
        <w:t>na krku Vašeho psa.</w:t>
      </w:r>
    </w:p>
    <w:p w:rsidR="004C6F02" w:rsidRDefault="004C6F02" w:rsidP="004C6F02">
      <w:pPr>
        <w:rPr>
          <w:lang w:val="cs-CZ"/>
        </w:rPr>
      </w:pPr>
    </w:p>
    <w:p w:rsidR="004C6F02" w:rsidRPr="0040743E" w:rsidRDefault="004C6F02" w:rsidP="004C6F02">
      <w:pPr>
        <w:rPr>
          <w:b/>
          <w:lang w:val="cs-CZ"/>
        </w:rPr>
      </w:pPr>
      <w:r w:rsidRPr="0040743E">
        <w:rPr>
          <w:b/>
          <w:lang w:val="cs-CZ"/>
        </w:rPr>
        <w:t>Údržba</w:t>
      </w:r>
    </w:p>
    <w:p w:rsidR="004C6F02" w:rsidRDefault="004C6F02" w:rsidP="004C6F02">
      <w:pPr>
        <w:rPr>
          <w:lang w:val="cs-CZ"/>
        </w:rPr>
      </w:pPr>
      <w:r>
        <w:rPr>
          <w:lang w:val="cs-CZ"/>
        </w:rPr>
        <w:t>Vyhněte se čištění obojku</w:t>
      </w:r>
      <w:r w:rsidRPr="004475BB">
        <w:rPr>
          <w:lang w:val="cs-CZ"/>
        </w:rPr>
        <w:t xml:space="preserve"> s těkavými tekutinami, jako rozpouštědlo nebo benzen. </w:t>
      </w:r>
      <w:r>
        <w:rPr>
          <w:lang w:val="cs-CZ"/>
        </w:rPr>
        <w:t>Použijte jednoduše měkký hadřík lehce namočený ve vodě nebo neutrální čisticí prostřed</w:t>
      </w:r>
      <w:r w:rsidRPr="004475BB">
        <w:rPr>
          <w:lang w:val="cs-CZ"/>
        </w:rPr>
        <w:t>e</w:t>
      </w:r>
      <w:r>
        <w:rPr>
          <w:lang w:val="cs-CZ"/>
        </w:rPr>
        <w:t>k</w:t>
      </w:r>
      <w:r w:rsidRPr="004475BB">
        <w:rPr>
          <w:lang w:val="cs-CZ"/>
        </w:rPr>
        <w:t>.</w:t>
      </w:r>
    </w:p>
    <w:p w:rsidR="004C6F02" w:rsidRPr="004C6F02" w:rsidRDefault="004C6F02" w:rsidP="004C6F02">
      <w:pPr>
        <w:rPr>
          <w:lang w:val="cs-CZ"/>
        </w:rPr>
      </w:pPr>
      <w:r>
        <w:rPr>
          <w:lang w:val="cs-CZ"/>
        </w:rPr>
        <w:t>-P</w:t>
      </w:r>
      <w:r w:rsidRPr="004C6F02">
        <w:rPr>
          <w:lang w:val="cs-CZ"/>
        </w:rPr>
        <w:t>opruh lze prát mýdlovou vodou.</w:t>
      </w:r>
    </w:p>
    <w:p w:rsidR="004C6F02" w:rsidRPr="004C6F02" w:rsidRDefault="004C6F02" w:rsidP="004C6F02">
      <w:pPr>
        <w:rPr>
          <w:lang w:val="cs-CZ"/>
        </w:rPr>
      </w:pPr>
      <w:r>
        <w:rPr>
          <w:lang w:val="cs-CZ"/>
        </w:rPr>
        <w:t>-</w:t>
      </w:r>
      <w:r w:rsidRPr="004C6F02">
        <w:rPr>
          <w:lang w:val="cs-CZ"/>
        </w:rPr>
        <w:t>V zájmu zachování vodotěsnosti obojku, doporučujeme nahrazení</w:t>
      </w:r>
      <w:r>
        <w:rPr>
          <w:lang w:val="cs-CZ"/>
        </w:rPr>
        <w:t xml:space="preserve"> </w:t>
      </w:r>
      <w:r w:rsidRPr="004C6F02">
        <w:rPr>
          <w:lang w:val="cs-CZ"/>
        </w:rPr>
        <w:t>těsnění jednou za rok.</w:t>
      </w:r>
    </w:p>
    <w:p w:rsidR="004C6F02" w:rsidRDefault="004C6F02" w:rsidP="004C6F02">
      <w:pPr>
        <w:rPr>
          <w:lang w:val="cs-CZ"/>
        </w:rPr>
      </w:pPr>
      <w:r>
        <w:rPr>
          <w:lang w:val="cs-CZ"/>
        </w:rPr>
        <w:t>-</w:t>
      </w:r>
      <w:r w:rsidRPr="004C6F02">
        <w:rPr>
          <w:lang w:val="cs-CZ"/>
        </w:rPr>
        <w:t>Vyjměte baterii, pokud nebudete používat výro</w:t>
      </w:r>
      <w:r>
        <w:rPr>
          <w:lang w:val="cs-CZ"/>
        </w:rPr>
        <w:t>bek po dobu 3 měsíců nebo více.</w:t>
      </w:r>
    </w:p>
    <w:p w:rsidR="004C6F02" w:rsidRDefault="004C6F02" w:rsidP="004C6F02">
      <w:pPr>
        <w:rPr>
          <w:lang w:val="cs-CZ"/>
        </w:rPr>
      </w:pPr>
      <w:r>
        <w:rPr>
          <w:lang w:val="cs-CZ"/>
        </w:rPr>
        <w:t>-</w:t>
      </w:r>
      <w:r w:rsidRPr="004C6F02">
        <w:rPr>
          <w:lang w:val="cs-CZ"/>
        </w:rPr>
        <w:t xml:space="preserve">Nikdy nenechávejte vybité baterie v </w:t>
      </w:r>
      <w:r w:rsidR="003B4DFD">
        <w:rPr>
          <w:lang w:val="cs-CZ"/>
        </w:rPr>
        <w:t>obojku</w:t>
      </w:r>
      <w:r w:rsidRPr="004C6F02">
        <w:rPr>
          <w:lang w:val="cs-CZ"/>
        </w:rPr>
        <w:t>.</w:t>
      </w:r>
    </w:p>
    <w:p w:rsidR="004C6F02" w:rsidRDefault="004C6F02" w:rsidP="004C6F02">
      <w:pPr>
        <w:rPr>
          <w:lang w:val="cs-CZ"/>
        </w:rPr>
      </w:pPr>
    </w:p>
    <w:p w:rsidR="004C6F02" w:rsidRDefault="004C6F02" w:rsidP="004C6F02">
      <w:pPr>
        <w:rPr>
          <w:lang w:val="cs-CZ"/>
        </w:rPr>
      </w:pPr>
    </w:p>
    <w:p w:rsidR="004C6F02" w:rsidRPr="004C6F02" w:rsidRDefault="004C6F02" w:rsidP="004C6F02">
      <w:pPr>
        <w:rPr>
          <w:lang w:val="cs-CZ"/>
        </w:rPr>
      </w:pPr>
      <w:r w:rsidRPr="004C6F02">
        <w:rPr>
          <w:lang w:val="cs-CZ"/>
        </w:rPr>
        <w:t>Technická podpora CANICALM Premium</w:t>
      </w:r>
    </w:p>
    <w:p w:rsidR="004C6F02" w:rsidRDefault="004C6F02" w:rsidP="004C6F02">
      <w:pPr>
        <w:rPr>
          <w:lang w:val="cs-CZ"/>
        </w:rPr>
      </w:pPr>
      <w:r w:rsidRPr="004C6F02">
        <w:rPr>
          <w:lang w:val="cs-CZ"/>
        </w:rPr>
        <w:t>www.numaxes.com 5/5</w:t>
      </w:r>
    </w:p>
    <w:p w:rsidR="004C6F02" w:rsidRPr="004C6F02" w:rsidRDefault="004C6F02" w:rsidP="004C6F02">
      <w:pPr>
        <w:rPr>
          <w:lang w:val="cs-CZ"/>
        </w:rPr>
      </w:pPr>
      <w:r w:rsidRPr="004C6F02">
        <w:rPr>
          <w:lang w:val="cs-CZ"/>
        </w:rPr>
        <w:t xml:space="preserve">Pokud problém nelze opravit pomocí </w:t>
      </w:r>
      <w:r w:rsidR="00885921" w:rsidRPr="004C6F02">
        <w:rPr>
          <w:lang w:val="cs-CZ"/>
        </w:rPr>
        <w:t xml:space="preserve">uvedených </w:t>
      </w:r>
      <w:r w:rsidRPr="004C6F02">
        <w:rPr>
          <w:lang w:val="cs-CZ"/>
        </w:rPr>
        <w:t>kroků,</w:t>
      </w:r>
      <w:r w:rsidR="00885921">
        <w:rPr>
          <w:lang w:val="cs-CZ"/>
        </w:rPr>
        <w:t xml:space="preserve"> </w:t>
      </w:r>
      <w:r w:rsidRPr="004C6F02">
        <w:rPr>
          <w:lang w:val="cs-CZ"/>
        </w:rPr>
        <w:t>neváhejte kontaktovat NUM'AXES</w:t>
      </w:r>
      <w:r w:rsidR="003B4DFD">
        <w:rPr>
          <w:lang w:val="cs-CZ"/>
        </w:rPr>
        <w:t xml:space="preserve"> nebo Vašeho prodejce</w:t>
      </w:r>
      <w:r w:rsidRPr="004C6F02">
        <w:rPr>
          <w:lang w:val="cs-CZ"/>
        </w:rPr>
        <w:t>.</w:t>
      </w:r>
    </w:p>
    <w:p w:rsidR="004C6F02" w:rsidRPr="004C6F02" w:rsidRDefault="004C6F02" w:rsidP="004C6F02">
      <w:pPr>
        <w:rPr>
          <w:lang w:val="cs-CZ"/>
        </w:rPr>
      </w:pPr>
      <w:r w:rsidRPr="004C6F02">
        <w:rPr>
          <w:lang w:val="cs-CZ"/>
        </w:rPr>
        <w:t>Když se obrátíte na servis, bud</w:t>
      </w:r>
      <w:r w:rsidR="00885921">
        <w:rPr>
          <w:lang w:val="cs-CZ"/>
        </w:rPr>
        <w:t>ete potřebovat následující</w:t>
      </w:r>
      <w:r w:rsidRPr="004C6F02">
        <w:rPr>
          <w:lang w:val="cs-CZ"/>
        </w:rPr>
        <w:t>:</w:t>
      </w:r>
    </w:p>
    <w:p w:rsidR="004C6F02" w:rsidRPr="004C6F02" w:rsidRDefault="00885921" w:rsidP="004C6F02">
      <w:pPr>
        <w:rPr>
          <w:lang w:val="cs-CZ"/>
        </w:rPr>
      </w:pPr>
      <w:r>
        <w:rPr>
          <w:lang w:val="cs-CZ"/>
        </w:rPr>
        <w:t>-</w:t>
      </w:r>
      <w:r w:rsidR="004C6F02" w:rsidRPr="004C6F02">
        <w:rPr>
          <w:lang w:val="cs-CZ"/>
        </w:rPr>
        <w:t xml:space="preserve">model vašeho produktu (např. CANICOM 200, </w:t>
      </w:r>
      <w:proofErr w:type="gramStart"/>
      <w:r w:rsidR="004C6F02" w:rsidRPr="004C6F02">
        <w:rPr>
          <w:lang w:val="cs-CZ"/>
        </w:rPr>
        <w:t>CANICALM ...)</w:t>
      </w:r>
      <w:proofErr w:type="gramEnd"/>
    </w:p>
    <w:p w:rsidR="004C6F02" w:rsidRPr="004C6F02" w:rsidRDefault="00885921" w:rsidP="004C6F02">
      <w:pPr>
        <w:rPr>
          <w:lang w:val="cs-CZ"/>
        </w:rPr>
      </w:pPr>
      <w:r>
        <w:rPr>
          <w:lang w:val="cs-CZ"/>
        </w:rPr>
        <w:t>-sériové</w:t>
      </w:r>
      <w:r w:rsidR="004C6F02" w:rsidRPr="004C6F02">
        <w:rPr>
          <w:lang w:val="cs-CZ"/>
        </w:rPr>
        <w:t xml:space="preserve"> číslo (uvedeno na etiketě výrobku)</w:t>
      </w:r>
    </w:p>
    <w:p w:rsidR="004C6F02" w:rsidRPr="004C6F02" w:rsidRDefault="004C6F02" w:rsidP="004C6F02">
      <w:pPr>
        <w:rPr>
          <w:lang w:val="cs-CZ"/>
        </w:rPr>
      </w:pPr>
      <w:r w:rsidRPr="004C6F02">
        <w:rPr>
          <w:lang w:val="cs-CZ"/>
        </w:rPr>
        <w:t>internatianalsales@numaxes.com</w:t>
      </w:r>
    </w:p>
    <w:p w:rsidR="004C6F02" w:rsidRPr="006A0663" w:rsidRDefault="004C6F02" w:rsidP="004C6F02">
      <w:pPr>
        <w:rPr>
          <w:lang w:val="cs-CZ"/>
        </w:rPr>
      </w:pPr>
      <w:r w:rsidRPr="004C6F02">
        <w:rPr>
          <w:lang w:val="cs-CZ"/>
        </w:rPr>
        <w:t>www.numaxes.com</w:t>
      </w:r>
      <w:bookmarkStart w:id="0" w:name="_GoBack"/>
      <w:bookmarkEnd w:id="0"/>
    </w:p>
    <w:sectPr w:rsidR="004C6F02" w:rsidRPr="006A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63"/>
    <w:rsid w:val="003B4DFD"/>
    <w:rsid w:val="004C6F02"/>
    <w:rsid w:val="00642D87"/>
    <w:rsid w:val="006A0663"/>
    <w:rsid w:val="00885921"/>
    <w:rsid w:val="008D543B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DF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DF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Pekariková Erika</dc:creator>
  <cp:keywords/>
  <dc:description/>
  <cp:lastModifiedBy>Acer</cp:lastModifiedBy>
  <cp:revision>2</cp:revision>
  <dcterms:created xsi:type="dcterms:W3CDTF">2015-07-17T12:18:00Z</dcterms:created>
  <dcterms:modified xsi:type="dcterms:W3CDTF">2015-07-17T13:21:00Z</dcterms:modified>
</cp:coreProperties>
</file>