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D5" w:rsidRDefault="009071D5" w:rsidP="009071D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40"/>
          <w:szCs w:val="40"/>
          <w:lang w:val="cs"/>
        </w:rPr>
      </w:pPr>
      <w:r>
        <w:rPr>
          <w:rFonts w:ascii="Calibri" w:hAnsi="Calibri" w:cs="Calibri"/>
          <w:b/>
          <w:bCs/>
          <w:sz w:val="40"/>
          <w:szCs w:val="40"/>
          <w:lang w:val="cs"/>
        </w:rPr>
        <w:t>PATPET 320</w:t>
      </w:r>
    </w:p>
    <w:p w:rsidR="009071D5" w:rsidRDefault="009071D5" w:rsidP="009071D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cs"/>
        </w:rPr>
        <w:t>UŽIVATELSK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Ý MANUÁL</w:t>
      </w:r>
    </w:p>
    <w:p w:rsidR="009071D5" w:rsidRDefault="009071D5" w:rsidP="009071D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3288030" cy="328803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D5" w:rsidRDefault="009071D5" w:rsidP="009071D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aps/>
          <w:sz w:val="28"/>
          <w:szCs w:val="28"/>
          <w:lang w:val="cs"/>
        </w:rPr>
      </w:pPr>
      <w:r>
        <w:rPr>
          <w:rFonts w:ascii="Calibri" w:hAnsi="Calibri" w:cs="Calibri"/>
          <w:b/>
          <w:bCs/>
          <w:caps/>
          <w:sz w:val="28"/>
          <w:szCs w:val="28"/>
          <w:lang w:val="cs"/>
        </w:rPr>
        <w:t>obsah balení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vysílačka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nylonový </w:t>
      </w:r>
      <w:proofErr w:type="spellStart"/>
      <w:r>
        <w:rPr>
          <w:rFonts w:ascii="Calibri" w:hAnsi="Calibri" w:cs="Calibri"/>
          <w:lang w:val="cs"/>
        </w:rPr>
        <w:t>řem</w:t>
      </w:r>
      <w:r>
        <w:rPr>
          <w:rFonts w:ascii="Calibri" w:hAnsi="Calibri" w:cs="Calibri"/>
          <w:lang w:val="en-US"/>
        </w:rPr>
        <w:t>ínek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nabíječka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caps/>
          <w:lang w:val="cs"/>
        </w:rPr>
        <w:t xml:space="preserve">USB </w:t>
      </w:r>
      <w:r>
        <w:rPr>
          <w:rFonts w:ascii="Calibri" w:hAnsi="Calibri" w:cs="Calibri"/>
          <w:lang w:val="cs"/>
        </w:rPr>
        <w:t>kabel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kontaktní elektrody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testovací dioda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úchytka na </w:t>
      </w:r>
      <w:proofErr w:type="spellStart"/>
      <w:r>
        <w:rPr>
          <w:rFonts w:ascii="Calibri" w:hAnsi="Calibri" w:cs="Calibri"/>
          <w:lang w:val="cs"/>
        </w:rPr>
        <w:t>zápěst</w:t>
      </w:r>
      <w:proofErr w:type="spellEnd"/>
      <w:r>
        <w:rPr>
          <w:rFonts w:ascii="Calibri" w:hAnsi="Calibri" w:cs="Calibri"/>
          <w:lang w:val="en-US"/>
        </w:rPr>
        <w:t xml:space="preserve">í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CZ manuál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aps/>
          <w:sz w:val="28"/>
          <w:szCs w:val="28"/>
          <w:lang w:val="cs"/>
        </w:rPr>
      </w:pPr>
      <w:r>
        <w:rPr>
          <w:rFonts w:ascii="Calibri" w:hAnsi="Calibri" w:cs="Calibri"/>
          <w:b/>
          <w:bCs/>
          <w:caps/>
          <w:sz w:val="28"/>
          <w:szCs w:val="28"/>
          <w:lang w:val="cs"/>
        </w:rPr>
        <w:t>Hlavní VLASTNOSTI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Dosah 300 m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3 druhy korekce (impulz, vibrace a zvukové upozorněn</w:t>
      </w:r>
      <w:r>
        <w:rPr>
          <w:rFonts w:ascii="Calibri" w:hAnsi="Calibri" w:cs="Calibri"/>
          <w:lang w:val="en-US"/>
        </w:rPr>
        <w:t>í)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Impulz lze nastavit v 16 – ti </w:t>
      </w:r>
      <w:proofErr w:type="spellStart"/>
      <w:r>
        <w:rPr>
          <w:rFonts w:ascii="Calibri" w:hAnsi="Calibri" w:cs="Calibri"/>
          <w:lang w:val="en-US"/>
        </w:rPr>
        <w:t>úrovních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Vibraci lze nastavit v 8 – mi </w:t>
      </w:r>
      <w:proofErr w:type="spellStart"/>
      <w:r>
        <w:rPr>
          <w:rFonts w:ascii="Calibri" w:hAnsi="Calibri" w:cs="Calibri"/>
          <w:lang w:val="en-US"/>
        </w:rPr>
        <w:t>úrovních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Plně </w:t>
      </w:r>
      <w:proofErr w:type="spellStart"/>
      <w:r>
        <w:rPr>
          <w:rFonts w:ascii="Calibri" w:hAnsi="Calibri" w:cs="Calibri"/>
          <w:lang w:val="cs"/>
        </w:rPr>
        <w:t>vodotěsn</w:t>
      </w:r>
      <w:proofErr w:type="spellEnd"/>
      <w:r>
        <w:rPr>
          <w:rFonts w:ascii="Calibri" w:hAnsi="Calibri" w:cs="Calibri"/>
          <w:lang w:val="en-US"/>
        </w:rPr>
        <w:t xml:space="preserve">ý </w:t>
      </w:r>
      <w:proofErr w:type="spellStart"/>
      <w:r>
        <w:rPr>
          <w:rFonts w:ascii="Calibri" w:hAnsi="Calibri" w:cs="Calibri"/>
          <w:lang w:val="en-US"/>
        </w:rPr>
        <w:t>přijímač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Rychlé dobití – 2 hodiny do pln</w:t>
      </w:r>
      <w:proofErr w:type="spellStart"/>
      <w:r>
        <w:rPr>
          <w:rFonts w:ascii="Calibri" w:hAnsi="Calibri" w:cs="Calibri"/>
          <w:lang w:val="en-US"/>
        </w:rPr>
        <w:t>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nabití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Možnost </w:t>
      </w:r>
      <w:proofErr w:type="spellStart"/>
      <w:r>
        <w:rPr>
          <w:rFonts w:ascii="Calibri" w:hAnsi="Calibri" w:cs="Calibri"/>
          <w:lang w:val="cs"/>
        </w:rPr>
        <w:t>rozš</w:t>
      </w:r>
      <w:r>
        <w:rPr>
          <w:rFonts w:ascii="Calibri" w:hAnsi="Calibri" w:cs="Calibri"/>
          <w:lang w:val="en-US"/>
        </w:rPr>
        <w:t>íření</w:t>
      </w:r>
      <w:proofErr w:type="spellEnd"/>
      <w:r>
        <w:rPr>
          <w:rFonts w:ascii="Calibri" w:hAnsi="Calibri" w:cs="Calibri"/>
          <w:lang w:val="en-US"/>
        </w:rPr>
        <w:t xml:space="preserve"> pro 2 </w:t>
      </w:r>
      <w:proofErr w:type="spellStart"/>
      <w:r>
        <w:rPr>
          <w:rFonts w:ascii="Calibri" w:hAnsi="Calibri" w:cs="Calibri"/>
          <w:lang w:val="en-US"/>
        </w:rPr>
        <w:t>psy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Podsvícený LCD displej poskytuje přehled o stavu baterie a st</w:t>
      </w:r>
      <w:proofErr w:type="spellStart"/>
      <w:r>
        <w:rPr>
          <w:rFonts w:ascii="Calibri" w:hAnsi="Calibri" w:cs="Calibri"/>
          <w:lang w:val="en-US"/>
        </w:rPr>
        <w:t>ávající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úrovni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9071D5" w:rsidRP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071D5"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ZAPNUTÍ/VYPNUTÍ OBOJKU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cs"/>
        </w:rPr>
      </w:pPr>
      <w:r>
        <w:rPr>
          <w:rFonts w:ascii="Calibri" w:hAnsi="Calibri" w:cs="Calibri"/>
          <w:b/>
          <w:bCs/>
          <w:sz w:val="24"/>
          <w:szCs w:val="24"/>
          <w:lang w:val="cs"/>
        </w:rPr>
        <w:t>Zapnutí vysílače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jak</w:t>
      </w:r>
      <w:proofErr w:type="spellStart"/>
      <w:r>
        <w:rPr>
          <w:rFonts w:ascii="Calibri" w:hAnsi="Calibri" w:cs="Calibri"/>
          <w:lang w:val="en-US"/>
        </w:rPr>
        <w:t>ékoli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tlačítko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Displej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rozsvítí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Displej svítí po dobu 30 sekund.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neprovedete ž</w:t>
      </w:r>
      <w:proofErr w:type="spellStart"/>
      <w:r>
        <w:rPr>
          <w:rFonts w:ascii="Calibri" w:hAnsi="Calibri" w:cs="Calibri"/>
          <w:lang w:val="en-US"/>
        </w:rPr>
        <w:t>ádnou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akci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displej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vypne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přibližně</w:t>
      </w:r>
      <w:proofErr w:type="spellEnd"/>
      <w:r>
        <w:rPr>
          <w:rFonts w:ascii="Calibri" w:hAnsi="Calibri" w:cs="Calibri"/>
          <w:lang w:val="en-US"/>
        </w:rPr>
        <w:t xml:space="preserve"> do 5 </w:t>
      </w:r>
      <w:proofErr w:type="spellStart"/>
      <w:r>
        <w:rPr>
          <w:rFonts w:ascii="Calibri" w:hAnsi="Calibri" w:cs="Calibri"/>
          <w:lang w:val="en-US"/>
        </w:rPr>
        <w:t>minut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cs"/>
        </w:rPr>
        <w:t xml:space="preserve">Zapnutí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cs"/>
        </w:rPr>
        <w:t>přij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ímače</w:t>
      </w:r>
      <w:proofErr w:type="spellEnd"/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ON/OFF. </w:t>
      </w:r>
      <w:proofErr w:type="spellStart"/>
      <w:r>
        <w:rPr>
          <w:rFonts w:ascii="Calibri" w:hAnsi="Calibri" w:cs="Calibri"/>
          <w:lang w:val="en-US"/>
        </w:rPr>
        <w:t>Světelná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rozsvítí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zelenou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  <w:r>
        <w:rPr>
          <w:rFonts w:ascii="Calibri" w:hAnsi="Calibri" w:cs="Calibri"/>
          <w:lang w:val="en-US"/>
        </w:rPr>
        <w:t xml:space="preserve"> a </w:t>
      </w:r>
      <w:proofErr w:type="spellStart"/>
      <w:r>
        <w:rPr>
          <w:rFonts w:ascii="Calibri" w:hAnsi="Calibri" w:cs="Calibri"/>
          <w:lang w:val="en-US"/>
        </w:rPr>
        <w:t>bliká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každých</w:t>
      </w:r>
      <w:proofErr w:type="spellEnd"/>
      <w:r>
        <w:rPr>
          <w:rFonts w:ascii="Calibri" w:hAnsi="Calibri" w:cs="Calibri"/>
          <w:lang w:val="en-US"/>
        </w:rPr>
        <w:t xml:space="preserve"> 5 </w:t>
      </w:r>
      <w:proofErr w:type="spellStart"/>
      <w:r>
        <w:rPr>
          <w:rFonts w:ascii="Calibri" w:hAnsi="Calibri" w:cs="Calibri"/>
          <w:lang w:val="en-US"/>
        </w:rPr>
        <w:t>sekund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cs"/>
        </w:rPr>
        <w:t xml:space="preserve">Vypnutí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cs"/>
        </w:rPr>
        <w:t>přij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ímače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a podržte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ON/OFF, </w:t>
      </w:r>
      <w:proofErr w:type="spellStart"/>
      <w:r>
        <w:rPr>
          <w:rFonts w:ascii="Calibri" w:hAnsi="Calibri" w:cs="Calibri"/>
          <w:lang w:val="en-US"/>
        </w:rPr>
        <w:t>dokud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světelná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nepřestane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svítit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Trvá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přibližně</w:t>
      </w:r>
      <w:proofErr w:type="spellEnd"/>
      <w:r>
        <w:rPr>
          <w:rFonts w:ascii="Calibri" w:hAnsi="Calibri" w:cs="Calibri"/>
          <w:lang w:val="en-US"/>
        </w:rPr>
        <w:t xml:space="preserve"> 3 </w:t>
      </w:r>
      <w:proofErr w:type="spellStart"/>
      <w:r>
        <w:rPr>
          <w:rFonts w:ascii="Calibri" w:hAnsi="Calibri" w:cs="Calibri"/>
          <w:lang w:val="en-US"/>
        </w:rPr>
        <w:t>sekundy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Uvolněte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Poznámka: Pro prodloužen</w:t>
      </w:r>
      <w:r>
        <w:rPr>
          <w:rFonts w:ascii="Calibri" w:hAnsi="Calibri" w:cs="Calibri"/>
          <w:b/>
          <w:bCs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lang w:val="en-US"/>
        </w:rPr>
        <w:t>životnosti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baterií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/>
        </w:rPr>
        <w:t>vypínejte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přijímač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/>
        </w:rPr>
        <w:t>pokud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není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používán</w:t>
      </w:r>
      <w:proofErr w:type="spellEnd"/>
      <w:r>
        <w:rPr>
          <w:rFonts w:ascii="Calibri" w:hAnsi="Calibri" w:cs="Calibri"/>
          <w:b/>
          <w:bCs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TLAČ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ÍTKA NA VYSÍLAČI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3648075" cy="3706495"/>
            <wp:effectExtent l="0" t="0" r="952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stisknete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vibrace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přijímač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vibraci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přijímač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stisknete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zvukového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upozornění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přijímač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vydá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tón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lastRenderedPageBreak/>
        <w:t>Stiskněte a podržte tlač</w:t>
      </w:r>
      <w:proofErr w:type="spellStart"/>
      <w:r>
        <w:rPr>
          <w:rFonts w:ascii="Calibri" w:hAnsi="Calibri" w:cs="Calibri"/>
          <w:lang w:val="en-US"/>
        </w:rPr>
        <w:t>ítka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vibrace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zároveň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Přijímač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nepřetržitou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vibraci</w:t>
      </w:r>
      <w:proofErr w:type="spellEnd"/>
      <w:r>
        <w:rPr>
          <w:rFonts w:ascii="Calibri" w:hAnsi="Calibri" w:cs="Calibri"/>
          <w:lang w:val="en-US"/>
        </w:rPr>
        <w:t>/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 xml:space="preserve"> a po 10 </w:t>
      </w:r>
      <w:proofErr w:type="spellStart"/>
      <w:r>
        <w:rPr>
          <w:rFonts w:ascii="Calibri" w:hAnsi="Calibri" w:cs="Calibri"/>
          <w:lang w:val="en-US"/>
        </w:rPr>
        <w:t>sekundách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vypne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Nedoporučujeme držet obě tlač</w:t>
      </w:r>
      <w:proofErr w:type="spellStart"/>
      <w:r>
        <w:rPr>
          <w:rFonts w:ascii="Calibri" w:hAnsi="Calibri" w:cs="Calibri"/>
          <w:lang w:val="en-US"/>
        </w:rPr>
        <w:t>ítka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zároveň</w:t>
      </w:r>
      <w:proofErr w:type="spellEnd"/>
      <w:r>
        <w:rPr>
          <w:rFonts w:ascii="Calibri" w:hAnsi="Calibri" w:cs="Calibri"/>
          <w:lang w:val="en-US"/>
        </w:rPr>
        <w:t xml:space="preserve"> po </w:t>
      </w:r>
      <w:proofErr w:type="spellStart"/>
      <w:r>
        <w:rPr>
          <w:rFonts w:ascii="Calibri" w:hAnsi="Calibri" w:cs="Calibri"/>
          <w:lang w:val="en-US"/>
        </w:rPr>
        <w:t>dlouhou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dobu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Může</w:t>
      </w:r>
      <w:proofErr w:type="spellEnd"/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způsobit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psychické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fyzické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poranění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zvířete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cs"/>
        </w:rPr>
        <w:t>Tlač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ítko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pro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volbu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kanálu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přepínání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mezi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2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psy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)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chcete přepnout mezi psy, stiskněte toto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Nastavení intenzity korekce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a podržte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volbu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kanálu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nezačne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číslice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displeji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blikat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vrchní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číslice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vibrace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spodní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číslice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 xml:space="preserve">). </w:t>
      </w:r>
      <w:proofErr w:type="spellStart"/>
      <w:r>
        <w:rPr>
          <w:rFonts w:ascii="Calibri" w:hAnsi="Calibri" w:cs="Calibri"/>
          <w:lang w:val="en-US"/>
        </w:rPr>
        <w:t>Tlačítko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uvolněte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highlight w:val="white"/>
          <w:lang w:val="cs"/>
        </w:rPr>
      </w:pPr>
      <w:r>
        <w:rPr>
          <w:rFonts w:ascii="Calibri" w:hAnsi="Calibri" w:cs="Calibri"/>
          <w:lang w:val="cs"/>
        </w:rPr>
        <w:t xml:space="preserve">Stiskněte </w:t>
      </w:r>
      <w:r>
        <w:rPr>
          <w:rFonts w:ascii="Calibri" w:hAnsi="Calibri" w:cs="Calibri"/>
          <w:color w:val="000000"/>
          <w:highlight w:val="white"/>
          <w:lang w:val="cs"/>
        </w:rPr>
        <w:t>"+" a "-" a nastavte intenzitu.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SPRÁVNÉ NASAZENÍ OBOJKU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Aby byla zaručena </w:t>
      </w:r>
      <w:proofErr w:type="spellStart"/>
      <w:r>
        <w:rPr>
          <w:rFonts w:ascii="Calibri" w:hAnsi="Calibri" w:cs="Calibri"/>
          <w:lang w:val="cs"/>
        </w:rPr>
        <w:t>bezpečn</w:t>
      </w:r>
      <w:proofErr w:type="spellEnd"/>
      <w:r>
        <w:rPr>
          <w:rFonts w:ascii="Calibri" w:hAnsi="Calibri" w:cs="Calibri"/>
          <w:lang w:val="en-US"/>
        </w:rPr>
        <w:t xml:space="preserve">á a </w:t>
      </w:r>
      <w:proofErr w:type="spellStart"/>
      <w:r>
        <w:rPr>
          <w:rFonts w:ascii="Calibri" w:hAnsi="Calibri" w:cs="Calibri"/>
          <w:lang w:val="en-US"/>
        </w:rPr>
        <w:t>správná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účinnost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obojku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správně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nasazen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Každ</w:t>
      </w:r>
      <w:proofErr w:type="spellEnd"/>
      <w:r>
        <w:rPr>
          <w:rFonts w:ascii="Calibri" w:hAnsi="Calibri" w:cs="Calibri"/>
          <w:lang w:val="en-US"/>
        </w:rPr>
        <w:t xml:space="preserve">ý </w:t>
      </w:r>
      <w:proofErr w:type="spellStart"/>
      <w:r>
        <w:rPr>
          <w:rFonts w:ascii="Calibri" w:hAnsi="Calibri" w:cs="Calibri"/>
          <w:lang w:val="en-US"/>
        </w:rPr>
        <w:t>elektronický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těsně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přiléhat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kůži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Elektrody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přiléhat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kůži</w:t>
      </w:r>
      <w:proofErr w:type="spellEnd"/>
      <w:r>
        <w:rPr>
          <w:rFonts w:ascii="Calibri" w:hAnsi="Calibri" w:cs="Calibri"/>
          <w:lang w:val="en-US"/>
        </w:rPr>
        <w:t xml:space="preserve"> pod </w:t>
      </w:r>
      <w:proofErr w:type="spellStart"/>
      <w:r>
        <w:rPr>
          <w:rFonts w:ascii="Calibri" w:hAnsi="Calibri" w:cs="Calibri"/>
          <w:lang w:val="en-US"/>
        </w:rPr>
        <w:t>srstí</w:t>
      </w:r>
      <w:proofErr w:type="spellEnd"/>
      <w:r>
        <w:rPr>
          <w:rFonts w:ascii="Calibri" w:hAnsi="Calibri" w:cs="Calibri"/>
          <w:lang w:val="en-US"/>
        </w:rPr>
        <w:t xml:space="preserve">, ale </w:t>
      </w:r>
      <w:proofErr w:type="spellStart"/>
      <w:r>
        <w:rPr>
          <w:rFonts w:ascii="Calibri" w:hAnsi="Calibri" w:cs="Calibri"/>
          <w:lang w:val="en-US"/>
        </w:rPr>
        <w:t>nesmí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škrtit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Pokud je obojek </w:t>
      </w:r>
      <w:proofErr w:type="spellStart"/>
      <w:r>
        <w:rPr>
          <w:rFonts w:ascii="Calibri" w:hAnsi="Calibri" w:cs="Calibri"/>
          <w:lang w:val="cs"/>
        </w:rPr>
        <w:t>př</w:t>
      </w:r>
      <w:r>
        <w:rPr>
          <w:rFonts w:ascii="Calibri" w:hAnsi="Calibri" w:cs="Calibri"/>
          <w:lang w:val="en-US"/>
        </w:rPr>
        <w:t>íliš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volný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stimulace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nebude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fungovat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správně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neboť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nedochází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správnému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kontaktu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elektrod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kůží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zvířete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pes </w:t>
      </w:r>
      <w:proofErr w:type="spellStart"/>
      <w:r>
        <w:rPr>
          <w:rFonts w:ascii="Calibri" w:hAnsi="Calibri" w:cs="Calibri"/>
          <w:lang w:val="en-US"/>
        </w:rPr>
        <w:t>nereaguje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stimulaci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vždy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zkontrolujte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těsně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přiléhají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kůži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Během </w:t>
      </w:r>
      <w:proofErr w:type="spellStart"/>
      <w:r>
        <w:rPr>
          <w:rFonts w:ascii="Calibri" w:hAnsi="Calibri" w:cs="Calibri"/>
          <w:lang w:val="cs"/>
        </w:rPr>
        <w:t>tr</w:t>
      </w:r>
      <w:r>
        <w:rPr>
          <w:rFonts w:ascii="Calibri" w:hAnsi="Calibri" w:cs="Calibri"/>
          <w:lang w:val="en-US"/>
        </w:rPr>
        <w:t>éninku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běhu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může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příliš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volný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způsobit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podráždění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kůže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zvířete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Správně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přiléhavý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pomůže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zabránit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výskytu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podráždění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Správná </w:t>
      </w:r>
      <w:proofErr w:type="spellStart"/>
      <w:r>
        <w:rPr>
          <w:rFonts w:ascii="Calibri" w:hAnsi="Calibri" w:cs="Calibri"/>
          <w:lang w:val="cs"/>
        </w:rPr>
        <w:t>přil</w:t>
      </w:r>
      <w:r>
        <w:rPr>
          <w:rFonts w:ascii="Calibri" w:hAnsi="Calibri" w:cs="Calibri"/>
          <w:lang w:val="en-US"/>
        </w:rPr>
        <w:t>éhavost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obojku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důležitá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nasazen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tak</w:t>
      </w:r>
      <w:proofErr w:type="spellEnd"/>
      <w:r>
        <w:rPr>
          <w:rFonts w:ascii="Calibri" w:hAnsi="Calibri" w:cs="Calibri"/>
          <w:lang w:val="en-US"/>
        </w:rPr>
        <w:t xml:space="preserve">, aby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neškrtil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aby </w:t>
      </w:r>
      <w:proofErr w:type="spellStart"/>
      <w:r>
        <w:rPr>
          <w:rFonts w:ascii="Calibri" w:hAnsi="Calibri" w:cs="Calibri"/>
          <w:lang w:val="en-US"/>
        </w:rPr>
        <w:t>mohl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dýchat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normálně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nikdy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nesmí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bránit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zvířeti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dýchání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umístěn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správně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středu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zvířete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Pro zajištěn</w:t>
      </w:r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maximálního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efektu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bezpečnosti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kontrolujte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umístění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obojku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dostatečné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utažení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správné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umístění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elektrod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Kontrolujte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kůži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místech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dotyku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elektrod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zda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zde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nevyskytuje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vyrážka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podráždění</w:t>
      </w:r>
      <w:proofErr w:type="spellEnd"/>
      <w:r>
        <w:rPr>
          <w:rFonts w:ascii="Calibri" w:hAnsi="Calibri" w:cs="Calibri"/>
          <w:lang w:val="en-US"/>
        </w:rPr>
        <w:t xml:space="preserve">. V </w:t>
      </w:r>
      <w:proofErr w:type="spellStart"/>
      <w:r>
        <w:rPr>
          <w:rFonts w:ascii="Calibri" w:hAnsi="Calibri" w:cs="Calibri"/>
          <w:lang w:val="en-US"/>
        </w:rPr>
        <w:t>takovém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případě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nasazujte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kratší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časové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úseky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popřípadě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poraďte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svým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veterinářem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by </w:t>
      </w:r>
      <w:proofErr w:type="spellStart"/>
      <w:r>
        <w:rPr>
          <w:rFonts w:ascii="Calibri" w:hAnsi="Calibri" w:cs="Calibri"/>
          <w:lang w:val="en-US"/>
        </w:rPr>
        <w:t>neměl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nošen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nepřetržitě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déle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12 </w:t>
      </w:r>
      <w:proofErr w:type="spellStart"/>
      <w:r>
        <w:rPr>
          <w:rFonts w:ascii="Calibri" w:hAnsi="Calibri" w:cs="Calibri"/>
          <w:lang w:val="en-US"/>
        </w:rPr>
        <w:t>hodin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jedná</w:t>
      </w:r>
      <w:proofErr w:type="spellEnd"/>
      <w:r>
        <w:rPr>
          <w:rFonts w:ascii="Calibri" w:hAnsi="Calibri" w:cs="Calibri"/>
          <w:lang w:val="en-US"/>
        </w:rPr>
        <w:t xml:space="preserve"> se o </w:t>
      </w:r>
      <w:proofErr w:type="spellStart"/>
      <w:r>
        <w:rPr>
          <w:rFonts w:ascii="Calibri" w:hAnsi="Calibri" w:cs="Calibri"/>
          <w:lang w:val="en-US"/>
        </w:rPr>
        <w:t>doporučení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všechny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ty </w:t>
      </w:r>
      <w:proofErr w:type="spellStart"/>
      <w:r>
        <w:rPr>
          <w:rFonts w:ascii="Calibri" w:hAnsi="Calibri" w:cs="Calibri"/>
          <w:lang w:val="en-US"/>
        </w:rPr>
        <w:t>neelektrické</w:t>
      </w:r>
      <w:proofErr w:type="spellEnd"/>
      <w:r>
        <w:rPr>
          <w:rFonts w:ascii="Calibri" w:hAnsi="Calibri" w:cs="Calibri"/>
          <w:lang w:val="en-US"/>
        </w:rPr>
        <w:t>).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SPRÁVNÁ INTENZITA KOREKCE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Tlač</w:t>
      </w:r>
      <w:proofErr w:type="spellStart"/>
      <w:r>
        <w:rPr>
          <w:rFonts w:ascii="Calibri" w:hAnsi="Calibri" w:cs="Calibri"/>
          <w:lang w:val="en-US"/>
        </w:rPr>
        <w:t>ítky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color w:val="000000"/>
          <w:highlight w:val="white"/>
          <w:lang w:val="en-US"/>
        </w:rPr>
        <w:t xml:space="preserve">"+" a "-" (z </w:t>
      </w:r>
      <w:proofErr w:type="spellStart"/>
      <w:r>
        <w:rPr>
          <w:rFonts w:ascii="Calibri" w:hAnsi="Calibri" w:cs="Calibri"/>
          <w:color w:val="000000"/>
          <w:highlight w:val="white"/>
          <w:lang w:val="en-US"/>
        </w:rPr>
        <w:t>boku</w:t>
      </w:r>
      <w:proofErr w:type="spellEnd"/>
      <w:r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highlight w:val="white"/>
          <w:lang w:val="en-US"/>
        </w:rPr>
        <w:t>vysílače</w:t>
      </w:r>
      <w:proofErr w:type="spellEnd"/>
      <w:r>
        <w:rPr>
          <w:rFonts w:ascii="Calibri" w:hAnsi="Calibri" w:cs="Calibri"/>
          <w:color w:val="000000"/>
          <w:highlight w:val="white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/>
          <w:lang w:val="en-US"/>
        </w:rPr>
        <w:t>nastavíte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úroveň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korekce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Nejnižš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intenzita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úroveň</w:t>
      </w:r>
      <w:proofErr w:type="spellEnd"/>
      <w:r>
        <w:rPr>
          <w:rFonts w:ascii="Calibri" w:hAnsi="Calibri" w:cs="Calibri"/>
          <w:lang w:val="en-US"/>
        </w:rPr>
        <w:t xml:space="preserve"> 1.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Nejvyšš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intenzita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úroveň</w:t>
      </w:r>
      <w:proofErr w:type="spellEnd"/>
      <w:r>
        <w:rPr>
          <w:rFonts w:ascii="Calibri" w:hAnsi="Calibri" w:cs="Calibri"/>
          <w:lang w:val="en-US"/>
        </w:rPr>
        <w:t xml:space="preserve"> 8 (</w:t>
      </w:r>
      <w:proofErr w:type="spellStart"/>
      <w:r>
        <w:rPr>
          <w:rFonts w:ascii="Calibri" w:hAnsi="Calibri" w:cs="Calibri"/>
          <w:lang w:val="en-US"/>
        </w:rPr>
        <w:t>vibrace</w:t>
      </w:r>
      <w:proofErr w:type="spellEnd"/>
      <w:r>
        <w:rPr>
          <w:rFonts w:ascii="Calibri" w:hAnsi="Calibri" w:cs="Calibri"/>
          <w:lang w:val="en-US"/>
        </w:rPr>
        <w:t>), 16 (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>).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Vždy začněte na </w:t>
      </w:r>
      <w:proofErr w:type="spellStart"/>
      <w:r>
        <w:rPr>
          <w:rFonts w:ascii="Calibri" w:hAnsi="Calibri" w:cs="Calibri"/>
          <w:lang w:val="cs"/>
        </w:rPr>
        <w:t>nejnižš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úrovni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korekce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úroveň</w:t>
      </w:r>
      <w:proofErr w:type="spellEnd"/>
      <w:r>
        <w:rPr>
          <w:rFonts w:ascii="Calibri" w:hAnsi="Calibri" w:cs="Calibri"/>
          <w:lang w:val="en-US"/>
        </w:rPr>
        <w:t xml:space="preserve"> 1) a </w:t>
      </w:r>
      <w:proofErr w:type="spellStart"/>
      <w:r>
        <w:rPr>
          <w:rFonts w:ascii="Calibri" w:hAnsi="Calibri" w:cs="Calibri"/>
          <w:lang w:val="en-US"/>
        </w:rPr>
        <w:t>podle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reakce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pomalu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úroveň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zvyšujte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Úroveň korekce z</w:t>
      </w:r>
      <w:proofErr w:type="spellStart"/>
      <w:r>
        <w:rPr>
          <w:rFonts w:ascii="Calibri" w:hAnsi="Calibri" w:cs="Calibri"/>
          <w:lang w:val="en-US"/>
        </w:rPr>
        <w:t>ávisí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temperamentu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vašeho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také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tréninkové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situaci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váš</w:t>
      </w:r>
      <w:proofErr w:type="spellEnd"/>
      <w:r>
        <w:rPr>
          <w:rFonts w:ascii="Calibri" w:hAnsi="Calibri" w:cs="Calibri"/>
          <w:lang w:val="en-US"/>
        </w:rPr>
        <w:t xml:space="preserve"> pes </w:t>
      </w:r>
      <w:proofErr w:type="spellStart"/>
      <w:r>
        <w:rPr>
          <w:rFonts w:ascii="Calibri" w:hAnsi="Calibri" w:cs="Calibri"/>
          <w:lang w:val="en-US"/>
        </w:rPr>
        <w:t>velmi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rozptýlený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úroveň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korekce</w:t>
      </w:r>
      <w:proofErr w:type="spellEnd"/>
      <w:r>
        <w:rPr>
          <w:rFonts w:ascii="Calibri" w:hAnsi="Calibri" w:cs="Calibri"/>
          <w:lang w:val="en-US"/>
        </w:rPr>
        <w:t xml:space="preserve"> by </w:t>
      </w:r>
      <w:proofErr w:type="spellStart"/>
      <w:r>
        <w:rPr>
          <w:rFonts w:ascii="Calibri" w:hAnsi="Calibri" w:cs="Calibri"/>
          <w:lang w:val="en-US"/>
        </w:rPr>
        <w:t>měla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vyšší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c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MAXIMALIZACE DOSAHU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 obojkem Patpet 320 máte kontrolu nad svým psem do vzdálenosti 300 m. Dosah funkcí se liš</w:t>
      </w:r>
      <w:r>
        <w:rPr>
          <w:rFonts w:ascii="Calibri" w:hAnsi="Calibri" w:cs="Calibri"/>
          <w:lang w:val="en-US"/>
        </w:rPr>
        <w:t>í v </w:t>
      </w:r>
      <w:proofErr w:type="spellStart"/>
      <w:r>
        <w:rPr>
          <w:rFonts w:ascii="Calibri" w:hAnsi="Calibri" w:cs="Calibri"/>
          <w:lang w:val="en-US"/>
        </w:rPr>
        <w:t>závislosti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způsobu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držení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vysílače</w:t>
      </w:r>
      <w:proofErr w:type="spellEnd"/>
      <w:r>
        <w:rPr>
          <w:rFonts w:ascii="Calibri" w:hAnsi="Calibri" w:cs="Calibri"/>
          <w:lang w:val="en-US"/>
        </w:rPr>
        <w:t xml:space="preserve">. Pro </w:t>
      </w:r>
      <w:proofErr w:type="spellStart"/>
      <w:r>
        <w:rPr>
          <w:rFonts w:ascii="Calibri" w:hAnsi="Calibri" w:cs="Calibri"/>
          <w:lang w:val="en-US"/>
        </w:rPr>
        <w:t>získání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maximálního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dosahu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držte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vysílač</w:t>
      </w:r>
      <w:proofErr w:type="spellEnd"/>
      <w:r>
        <w:rPr>
          <w:rFonts w:ascii="Calibri" w:hAnsi="Calibri" w:cs="Calibri"/>
          <w:lang w:val="en-US"/>
        </w:rPr>
        <w:t xml:space="preserve">, co </w:t>
      </w:r>
      <w:proofErr w:type="spellStart"/>
      <w:r>
        <w:rPr>
          <w:rFonts w:ascii="Calibri" w:hAnsi="Calibri" w:cs="Calibri"/>
          <w:lang w:val="en-US"/>
        </w:rPr>
        <w:t>nejdál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těla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Maximální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dosah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zajistíte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že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nabit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2188845" cy="313245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NABÍJENÍ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Provoz zajišťuj</w:t>
      </w:r>
      <w:r>
        <w:rPr>
          <w:rFonts w:ascii="Calibri" w:hAnsi="Calibri" w:cs="Calibri"/>
          <w:lang w:val="en-US"/>
        </w:rPr>
        <w:t xml:space="preserve">í 2 Li-ion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přiložené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balení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cs"/>
        </w:rPr>
        <w:t xml:space="preserve">Před </w:t>
      </w:r>
      <w:proofErr w:type="spellStart"/>
      <w:r>
        <w:rPr>
          <w:rFonts w:ascii="Calibri" w:hAnsi="Calibri" w:cs="Calibri"/>
          <w:b/>
          <w:bCs/>
          <w:lang w:val="cs"/>
        </w:rPr>
        <w:t>prvn</w:t>
      </w:r>
      <w:r>
        <w:rPr>
          <w:rFonts w:ascii="Calibri" w:hAnsi="Calibri" w:cs="Calibri"/>
          <w:b/>
          <w:bCs/>
          <w:lang w:val="en-US"/>
        </w:rPr>
        <w:t>ím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použitím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zařízení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plně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nabijte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Zař</w:t>
      </w:r>
      <w:proofErr w:type="spellStart"/>
      <w:r>
        <w:rPr>
          <w:rFonts w:ascii="Calibri" w:hAnsi="Calibri" w:cs="Calibri"/>
          <w:lang w:val="en-US"/>
        </w:rPr>
        <w:t>ízení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dobijte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případě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že</w:t>
      </w:r>
      <w:proofErr w:type="spellEnd"/>
      <w:r>
        <w:rPr>
          <w:rFonts w:ascii="Calibri" w:hAnsi="Calibri" w:cs="Calibri"/>
          <w:lang w:val="en-US"/>
        </w:rPr>
        <w:t>: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Světeln</w:t>
      </w:r>
      <w:proofErr w:type="spellEnd"/>
      <w:r>
        <w:rPr>
          <w:rFonts w:ascii="Calibri" w:hAnsi="Calibri" w:cs="Calibri"/>
          <w:lang w:val="en-US"/>
        </w:rPr>
        <w:t xml:space="preserve">á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přijímači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bliká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Ukazatel stavu baterie na LCD displeji ukazuje pouze jednu č</w:t>
      </w:r>
      <w:proofErr w:type="spellStart"/>
      <w:r>
        <w:rPr>
          <w:rFonts w:ascii="Calibri" w:hAnsi="Calibri" w:cs="Calibri"/>
          <w:lang w:val="en-US"/>
        </w:rPr>
        <w:t>árku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Světeln</w:t>
      </w:r>
      <w:proofErr w:type="spellEnd"/>
      <w:r>
        <w:rPr>
          <w:rFonts w:ascii="Calibri" w:hAnsi="Calibri" w:cs="Calibri"/>
          <w:lang w:val="en-US"/>
        </w:rPr>
        <w:t xml:space="preserve">á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vysílači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přijímači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nesvítí</w:t>
      </w:r>
      <w:proofErr w:type="spellEnd"/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cs"/>
        </w:rPr>
        <w:t xml:space="preserve">Poznámka: Před </w:t>
      </w:r>
      <w:proofErr w:type="spellStart"/>
      <w:r>
        <w:rPr>
          <w:rFonts w:ascii="Calibri" w:hAnsi="Calibri" w:cs="Calibri"/>
          <w:b/>
          <w:bCs/>
          <w:lang w:val="cs"/>
        </w:rPr>
        <w:t>prvn</w:t>
      </w:r>
      <w:r>
        <w:rPr>
          <w:rFonts w:ascii="Calibri" w:hAnsi="Calibri" w:cs="Calibri"/>
          <w:b/>
          <w:bCs/>
          <w:lang w:val="en-US"/>
        </w:rPr>
        <w:t>ím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použitím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/>
        </w:rPr>
        <w:t>nabíjejte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zařízení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po </w:t>
      </w:r>
      <w:proofErr w:type="spellStart"/>
      <w:r>
        <w:rPr>
          <w:rFonts w:ascii="Calibri" w:hAnsi="Calibri" w:cs="Calibri"/>
          <w:b/>
          <w:bCs/>
          <w:lang w:val="en-US"/>
        </w:rPr>
        <w:t>dobu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4 </w:t>
      </w:r>
      <w:proofErr w:type="spellStart"/>
      <w:r>
        <w:rPr>
          <w:rFonts w:ascii="Calibri" w:hAnsi="Calibri" w:cs="Calibri"/>
          <w:b/>
          <w:bCs/>
          <w:lang w:val="en-US"/>
        </w:rPr>
        <w:t>hodin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. </w:t>
      </w:r>
      <w:proofErr w:type="spellStart"/>
      <w:r>
        <w:rPr>
          <w:rFonts w:ascii="Calibri" w:hAnsi="Calibri" w:cs="Calibri"/>
          <w:b/>
          <w:bCs/>
          <w:lang w:val="en-US"/>
        </w:rPr>
        <w:t>Poté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je </w:t>
      </w:r>
      <w:proofErr w:type="spellStart"/>
      <w:r>
        <w:rPr>
          <w:rFonts w:ascii="Calibri" w:hAnsi="Calibri" w:cs="Calibri"/>
          <w:b/>
          <w:bCs/>
          <w:lang w:val="en-US"/>
        </w:rPr>
        <w:t>baterie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plně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k </w:t>
      </w:r>
      <w:proofErr w:type="spellStart"/>
      <w:r>
        <w:rPr>
          <w:rFonts w:ascii="Calibri" w:hAnsi="Calibri" w:cs="Calibri"/>
          <w:b/>
          <w:bCs/>
          <w:lang w:val="en-US"/>
        </w:rPr>
        <w:t>dispozici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po 2-3 </w:t>
      </w:r>
      <w:proofErr w:type="spellStart"/>
      <w:r>
        <w:rPr>
          <w:rFonts w:ascii="Calibri" w:hAnsi="Calibri" w:cs="Calibri"/>
          <w:b/>
          <w:bCs/>
          <w:lang w:val="en-US"/>
        </w:rPr>
        <w:t>hodinovém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nabíjení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Vysílač i </w:t>
      </w: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nabijte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pomocí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přiloženého</w:t>
      </w:r>
      <w:proofErr w:type="spellEnd"/>
      <w:r>
        <w:rPr>
          <w:rFonts w:ascii="Calibri" w:hAnsi="Calibri" w:cs="Calibri"/>
          <w:lang w:val="en-US"/>
        </w:rPr>
        <w:t xml:space="preserve"> USB </w:t>
      </w:r>
      <w:proofErr w:type="spellStart"/>
      <w:r>
        <w:rPr>
          <w:rFonts w:ascii="Calibri" w:hAnsi="Calibri" w:cs="Calibri"/>
          <w:lang w:val="en-US"/>
        </w:rPr>
        <w:t>kabelu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Během </w:t>
      </w:r>
      <w:proofErr w:type="spellStart"/>
      <w:r>
        <w:rPr>
          <w:rFonts w:ascii="Calibri" w:hAnsi="Calibri" w:cs="Calibri"/>
          <w:lang w:val="cs"/>
        </w:rPr>
        <w:t>nab</w:t>
      </w:r>
      <w:r>
        <w:rPr>
          <w:rFonts w:ascii="Calibri" w:hAnsi="Calibri" w:cs="Calibri"/>
          <w:lang w:val="en-US"/>
        </w:rPr>
        <w:t>íjení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světelná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svítí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vysílač: </w:t>
      </w:r>
      <w:proofErr w:type="spellStart"/>
      <w:r>
        <w:rPr>
          <w:rFonts w:ascii="Calibri" w:hAnsi="Calibri" w:cs="Calibri"/>
          <w:lang w:val="cs"/>
        </w:rPr>
        <w:t>světeln</w:t>
      </w:r>
      <w:proofErr w:type="spellEnd"/>
      <w:r>
        <w:rPr>
          <w:rFonts w:ascii="Calibri" w:hAnsi="Calibri" w:cs="Calibri"/>
          <w:lang w:val="en-US"/>
        </w:rPr>
        <w:t xml:space="preserve">á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svítí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Plné nabití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světelná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svítí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zelenou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vysílač: </w:t>
      </w:r>
      <w:proofErr w:type="spellStart"/>
      <w:r>
        <w:rPr>
          <w:rFonts w:ascii="Calibri" w:hAnsi="Calibri" w:cs="Calibri"/>
          <w:lang w:val="cs"/>
        </w:rPr>
        <w:t>světeln</w:t>
      </w:r>
      <w:proofErr w:type="spellEnd"/>
      <w:r>
        <w:rPr>
          <w:rFonts w:ascii="Calibri" w:hAnsi="Calibri" w:cs="Calibri"/>
          <w:lang w:val="en-US"/>
        </w:rPr>
        <w:t xml:space="preserve">á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bliká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barvou</w:t>
      </w:r>
      <w:proofErr w:type="spellEnd"/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SPÁROVÁNÍ ZAŘ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ÍZENÍ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Zapněte </w:t>
      </w: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Podržte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stisknuté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tlačítko</w:t>
      </w:r>
      <w:proofErr w:type="spellEnd"/>
      <w:r>
        <w:rPr>
          <w:rFonts w:ascii="Calibri" w:hAnsi="Calibri" w:cs="Calibri"/>
          <w:lang w:val="en-US"/>
        </w:rPr>
        <w:t xml:space="preserve"> ON/OFF do </w:t>
      </w:r>
      <w:proofErr w:type="spellStart"/>
      <w:r>
        <w:rPr>
          <w:rFonts w:ascii="Calibri" w:hAnsi="Calibri" w:cs="Calibri"/>
          <w:lang w:val="en-US"/>
        </w:rPr>
        <w:t>té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doby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světelná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přijímači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začne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rychle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zeleně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blikat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Na vysílačce stiskněte a podržte libovolnou funkci do t</w:t>
      </w:r>
      <w:r>
        <w:rPr>
          <w:rFonts w:ascii="Calibri" w:hAnsi="Calibri" w:cs="Calibri"/>
          <w:lang w:val="en-US"/>
        </w:rPr>
        <w:t xml:space="preserve">é </w:t>
      </w:r>
      <w:proofErr w:type="spellStart"/>
      <w:r>
        <w:rPr>
          <w:rFonts w:ascii="Calibri" w:hAnsi="Calibri" w:cs="Calibri"/>
          <w:lang w:val="en-US"/>
        </w:rPr>
        <w:t>doby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světelná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kontrolka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přijímači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zabliká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červeně</w:t>
      </w:r>
      <w:proofErr w:type="spellEnd"/>
      <w:r>
        <w:rPr>
          <w:rFonts w:ascii="Calibri" w:hAnsi="Calibri" w:cs="Calibri"/>
          <w:lang w:val="en-US"/>
        </w:rPr>
        <w:t xml:space="preserve"> 5x. </w:t>
      </w:r>
      <w:proofErr w:type="spellStart"/>
      <w:r>
        <w:rPr>
          <w:rFonts w:ascii="Calibri" w:hAnsi="Calibri" w:cs="Calibri"/>
          <w:lang w:val="en-US"/>
        </w:rPr>
        <w:t>Párování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dokončeno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Správné spárování zkontrolujte vyzkoušen</w:t>
      </w:r>
      <w:proofErr w:type="spellStart"/>
      <w:r>
        <w:rPr>
          <w:rFonts w:ascii="Calibri" w:hAnsi="Calibri" w:cs="Calibri"/>
          <w:lang w:val="en-US"/>
        </w:rPr>
        <w:t>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jednotlivých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Přikoupen</w:t>
      </w:r>
      <w:proofErr w:type="spellStart"/>
      <w:r>
        <w:rPr>
          <w:rFonts w:ascii="Calibri" w:hAnsi="Calibri" w:cs="Calibri"/>
          <w:lang w:val="en-US"/>
        </w:rPr>
        <w:t>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dalšího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výcvikový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obojek</w:t>
      </w:r>
      <w:proofErr w:type="spellEnd"/>
      <w:r>
        <w:rPr>
          <w:rFonts w:ascii="Calibri" w:hAnsi="Calibri" w:cs="Calibri"/>
          <w:lang w:val="en-US"/>
        </w:rPr>
        <w:t xml:space="preserve"> Patpet 320 </w:t>
      </w:r>
      <w:proofErr w:type="spellStart"/>
      <w:r>
        <w:rPr>
          <w:rFonts w:ascii="Calibri" w:hAnsi="Calibri" w:cs="Calibri"/>
          <w:lang w:val="en-US"/>
        </w:rPr>
        <w:t>rozšířit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trénink</w:t>
      </w:r>
      <w:proofErr w:type="spellEnd"/>
      <w:r>
        <w:rPr>
          <w:rFonts w:ascii="Calibri" w:hAnsi="Calibri" w:cs="Calibri"/>
          <w:lang w:val="en-US"/>
        </w:rPr>
        <w:t xml:space="preserve"> 2 </w:t>
      </w:r>
      <w:proofErr w:type="spellStart"/>
      <w:r>
        <w:rPr>
          <w:rFonts w:ascii="Calibri" w:hAnsi="Calibri" w:cs="Calibri"/>
          <w:lang w:val="en-US"/>
        </w:rPr>
        <w:t>psů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Stisknutím tlač</w:t>
      </w:r>
      <w:proofErr w:type="spellStart"/>
      <w:r>
        <w:rPr>
          <w:rFonts w:ascii="Calibri" w:hAnsi="Calibri" w:cs="Calibri"/>
          <w:lang w:val="en-US"/>
        </w:rPr>
        <w:t>ítka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volbu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kanálu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přepínáte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2 </w:t>
      </w:r>
      <w:proofErr w:type="spellStart"/>
      <w:r>
        <w:rPr>
          <w:rFonts w:ascii="Calibri" w:hAnsi="Calibri" w:cs="Calibri"/>
          <w:lang w:val="en-US"/>
        </w:rPr>
        <w:t>psy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Zapněte </w:t>
      </w: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trénink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2 a </w:t>
      </w:r>
      <w:proofErr w:type="spellStart"/>
      <w:r>
        <w:rPr>
          <w:rFonts w:ascii="Calibri" w:hAnsi="Calibri" w:cs="Calibri"/>
          <w:lang w:val="en-US"/>
        </w:rPr>
        <w:t>stiskněte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libovolné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tlačítko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vysílači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ověření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funkce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2 </w:t>
      </w:r>
      <w:proofErr w:type="spellStart"/>
      <w:r>
        <w:rPr>
          <w:rFonts w:ascii="Calibri" w:hAnsi="Calibri" w:cs="Calibri"/>
          <w:lang w:val="en-US"/>
        </w:rPr>
        <w:t>neodpovídá</w:t>
      </w:r>
      <w:proofErr w:type="spellEnd"/>
      <w:r>
        <w:rPr>
          <w:rFonts w:ascii="Calibri" w:hAnsi="Calibri" w:cs="Calibri"/>
          <w:lang w:val="en-US"/>
        </w:rPr>
        <w:t xml:space="preserve">. Je </w:t>
      </w:r>
      <w:proofErr w:type="spellStart"/>
      <w:r>
        <w:rPr>
          <w:rFonts w:ascii="Calibri" w:hAnsi="Calibri" w:cs="Calibri"/>
          <w:lang w:val="en-US"/>
        </w:rPr>
        <w:t>potřeba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spárovat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zařízení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Opakujte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výše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postup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TESTOVÁNÍ ZAŘ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ÍZENÍ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Zapněte </w:t>
      </w: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Přiložte </w:t>
      </w:r>
      <w:proofErr w:type="spellStart"/>
      <w:r>
        <w:rPr>
          <w:rFonts w:ascii="Calibri" w:hAnsi="Calibri" w:cs="Calibri"/>
          <w:lang w:val="cs"/>
        </w:rPr>
        <w:t>testovac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diodu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elektrody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impulz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Testovací dioda bliká.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Poznámka: při </w:t>
      </w:r>
      <w:proofErr w:type="spellStart"/>
      <w:r>
        <w:rPr>
          <w:rFonts w:ascii="Calibri" w:hAnsi="Calibri" w:cs="Calibri"/>
          <w:lang w:val="cs"/>
        </w:rPr>
        <w:t>vyšš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úrovni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impulzu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svítí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testovací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dioda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jasněji</w:t>
      </w:r>
      <w:proofErr w:type="spellEnd"/>
    </w:p>
    <w:p w:rsidR="009071D5" w:rsidRDefault="009071D5" w:rsidP="00907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Vypněte </w:t>
      </w:r>
      <w:proofErr w:type="spellStart"/>
      <w:r>
        <w:rPr>
          <w:rFonts w:ascii="Calibri" w:hAnsi="Calibri" w:cs="Calibri"/>
          <w:lang w:val="cs"/>
        </w:rPr>
        <w:t>přij</w:t>
      </w:r>
      <w:r>
        <w:rPr>
          <w:rFonts w:ascii="Calibri" w:hAnsi="Calibri" w:cs="Calibri"/>
          <w:lang w:val="en-US"/>
        </w:rPr>
        <w:t>ímač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Uschovejte testovací diodu pro </w:t>
      </w:r>
      <w:proofErr w:type="spellStart"/>
      <w:r>
        <w:rPr>
          <w:rFonts w:ascii="Calibri" w:hAnsi="Calibri" w:cs="Calibri"/>
          <w:lang w:val="cs"/>
        </w:rPr>
        <w:t>dalš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>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ZÁRUKA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Prohlášen</w:t>
      </w:r>
      <w:r>
        <w:rPr>
          <w:rFonts w:ascii="Calibri" w:hAnsi="Calibri" w:cs="Calibri"/>
          <w:b/>
          <w:bCs/>
          <w:lang w:val="en-US"/>
        </w:rPr>
        <w:t xml:space="preserve">í o shodě, </w:t>
      </w:r>
      <w:proofErr w:type="spellStart"/>
      <w:r>
        <w:rPr>
          <w:rFonts w:ascii="Calibri" w:hAnsi="Calibri" w:cs="Calibri"/>
          <w:b/>
          <w:bCs/>
          <w:lang w:val="en-US"/>
        </w:rPr>
        <w:t>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servis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</w:t>
      </w:r>
      <w:r>
        <w:rPr>
          <w:rFonts w:ascii="Calibri" w:hAnsi="Calibri" w:cs="Calibri"/>
          <w:lang w:val="en-US"/>
        </w:rPr>
        <w:t>ístroj</w:t>
      </w:r>
      <w:proofErr w:type="spellEnd"/>
      <w:r>
        <w:rPr>
          <w:rFonts w:ascii="Calibri" w:hAnsi="Calibri" w:cs="Calibri"/>
          <w:lang w:val="en-US"/>
        </w:rPr>
        <w:t xml:space="preserve"> byl </w:t>
      </w:r>
      <w:proofErr w:type="spellStart"/>
      <w:r>
        <w:rPr>
          <w:rFonts w:ascii="Calibri" w:hAnsi="Calibri" w:cs="Calibri"/>
          <w:lang w:val="en-US"/>
        </w:rPr>
        <w:t>schválen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zemích</w:t>
      </w:r>
      <w:proofErr w:type="spellEnd"/>
      <w:r>
        <w:rPr>
          <w:rFonts w:ascii="Calibri" w:hAnsi="Calibri" w:cs="Calibri"/>
          <w:lang w:val="en-US"/>
        </w:rPr>
        <w:t xml:space="preserve"> EU a je proto </w:t>
      </w:r>
      <w:proofErr w:type="spellStart"/>
      <w:r>
        <w:rPr>
          <w:rFonts w:ascii="Calibri" w:hAnsi="Calibri" w:cs="Calibri"/>
          <w:lang w:val="en-US"/>
        </w:rPr>
        <w:t>opatřen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značkou</w:t>
      </w:r>
      <w:proofErr w:type="spellEnd"/>
      <w:r>
        <w:rPr>
          <w:rFonts w:ascii="Calibri" w:hAnsi="Calibri" w:cs="Calibri"/>
          <w:lang w:val="en-US"/>
        </w:rPr>
        <w:t xml:space="preserve"> CE. </w:t>
      </w:r>
      <w:proofErr w:type="spellStart"/>
      <w:r>
        <w:rPr>
          <w:rFonts w:ascii="Calibri" w:hAnsi="Calibri" w:cs="Calibri"/>
          <w:lang w:val="en-US"/>
        </w:rPr>
        <w:t>Veškerá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potřebná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dokumentace</w:t>
      </w:r>
      <w:proofErr w:type="spellEnd"/>
      <w:r>
        <w:rPr>
          <w:rFonts w:ascii="Calibri" w:hAnsi="Calibri" w:cs="Calibri"/>
          <w:lang w:val="en-US"/>
        </w:rPr>
        <w:t xml:space="preserve"> je k </w:t>
      </w:r>
      <w:proofErr w:type="spellStart"/>
      <w:r>
        <w:rPr>
          <w:rFonts w:ascii="Calibri" w:hAnsi="Calibri" w:cs="Calibri"/>
          <w:lang w:val="en-US"/>
        </w:rPr>
        <w:t>dispozici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webových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vyžádání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prodejně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Adresa, na které naleznete prohlášen</w:t>
      </w:r>
      <w:r>
        <w:rPr>
          <w:rFonts w:ascii="Calibri" w:hAnsi="Calibri" w:cs="Calibri"/>
          <w:lang w:val="en-US"/>
        </w:rPr>
        <w:t xml:space="preserve">í o shodě a </w:t>
      </w:r>
      <w:proofErr w:type="spellStart"/>
      <w:r>
        <w:rPr>
          <w:rFonts w:ascii="Calibri" w:hAnsi="Calibri" w:cs="Calibri"/>
          <w:lang w:val="en-US"/>
        </w:rPr>
        <w:t>aktuální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návod</w:t>
      </w:r>
      <w:proofErr w:type="spellEnd"/>
      <w:r>
        <w:rPr>
          <w:rFonts w:ascii="Calibri" w:hAnsi="Calibri" w:cs="Calibri"/>
          <w:lang w:val="en-US"/>
        </w:rPr>
        <w:t xml:space="preserve">: 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1"/>
          <w:u w:val="single"/>
          <w:lang w:val="cs"/>
        </w:rPr>
      </w:pPr>
      <w:hyperlink r:id="rId8" w:history="1">
        <w:r>
          <w:rPr>
            <w:rFonts w:ascii="Calibri" w:hAnsi="Calibri" w:cs="Calibri"/>
            <w:color w:val="0563C1"/>
            <w:u w:val="single"/>
            <w:lang w:val="cs"/>
          </w:rPr>
          <w:t>https://www.elektro-obojky.cz/vycvikove-obojky/patpet-320</w:t>
        </w:r>
      </w:hyperlink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Změny </w:t>
      </w:r>
      <w:proofErr w:type="spellStart"/>
      <w:r>
        <w:rPr>
          <w:rFonts w:ascii="Calibri" w:hAnsi="Calibri" w:cs="Calibri"/>
          <w:lang w:val="cs"/>
        </w:rPr>
        <w:t>technick</w:t>
      </w:r>
      <w:r>
        <w:rPr>
          <w:rFonts w:ascii="Calibri" w:hAnsi="Calibri" w:cs="Calibri"/>
          <w:lang w:val="en-US"/>
        </w:rPr>
        <w:t>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parametrů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vlastností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tiskové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chyby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vyhrazeny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cs"/>
        </w:rPr>
        <w:t>Záručn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í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opravy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zabezpečuje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dovozce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Reedog, s.r.o.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Sedmidomky 459/8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101 00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Praha 10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Tel: +420 216 216 106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Email: info@elektro-obojky.cz</w:t>
      </w: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9071D5" w:rsidRDefault="009071D5" w:rsidP="00907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F71929" w:rsidRDefault="00F71929"/>
    <w:sectPr w:rsidR="00F71929" w:rsidSect="006F6F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645D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D5"/>
    <w:rsid w:val="009071D5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EB9"/>
  <w15:chartTrackingRefBased/>
  <w15:docId w15:val="{E64D723F-3FB9-4851-9FB8-CC73BE5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vycvikove-obojky/patpet-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</cp:revision>
  <dcterms:created xsi:type="dcterms:W3CDTF">2018-06-20T14:13:00Z</dcterms:created>
  <dcterms:modified xsi:type="dcterms:W3CDTF">2018-06-20T14:14:00Z</dcterms:modified>
</cp:coreProperties>
</file>