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2C41" w:rsidRDefault="00053866">
      <w:pPr>
        <w:pStyle w:val="Tekstpodstawowy"/>
        <w:rPr>
          <w:rFonts w:ascii="Times New Roman"/>
          <w:sz w:val="20"/>
        </w:rPr>
      </w:pPr>
      <w:r>
        <w:pict>
          <v:group id="_x0000_s1236" style="position:absolute;margin-left:0;margin-top:0;width:378pt;height:8in;z-index:-251660288;mso-position-horizontal-relative:page;mso-position-vertical-relative:page" coordsize="7560,11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2" type="#_x0000_t75" style="position:absolute;width:7560;height:11520">
              <v:imagedata r:id="rId7" o:title=""/>
            </v:shape>
            <v:rect id="_x0000_s1241" style="position:absolute;top:8583;width:1289;height:2937" fillcolor="black" stroked="f">
              <v:fill opacity=".75"/>
            </v:rect>
            <v:shape id="_x0000_s1240" type="#_x0000_t75" style="position:absolute;top:8618;width:1129;height:2902">
              <v:imagedata r:id="rId8" o:title=""/>
            </v:shape>
            <v:shape id="_x0000_s1239" type="#_x0000_t75" style="position:absolute;left:4440;top:329;width:2240;height:1606">
              <v:imagedata r:id="rId9" o:title=""/>
            </v:shape>
            <v:shape id="_x0000_s1238" type="#_x0000_t75" style="position:absolute;left:7013;width:547;height:11520">
              <v:imagedata r:id="rId10" o:title=""/>
            </v:shape>
            <v:shape id="_x0000_s1237" type="#_x0000_t75" style="position:absolute;top:9063;width:1147;height:2124">
              <v:imagedata r:id="rId11" o:title=""/>
            </v:shape>
            <w10:wrap anchorx="page" anchory="page"/>
          </v:group>
        </w:pict>
      </w: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spacing w:before="9"/>
        <w:rPr>
          <w:rFonts w:ascii="Times New Roman"/>
          <w:sz w:val="23"/>
        </w:rPr>
      </w:pPr>
    </w:p>
    <w:p w:rsidR="00F52C41" w:rsidRPr="008459EF" w:rsidRDefault="00B44578">
      <w:pPr>
        <w:spacing w:line="180" w:lineRule="exact"/>
        <w:ind w:right="666"/>
        <w:jc w:val="right"/>
        <w:rPr>
          <w:sz w:val="15"/>
          <w:lang w:val="pl-PL"/>
        </w:rPr>
      </w:pPr>
      <w:r w:rsidRPr="008459EF">
        <w:rPr>
          <w:b/>
          <w:color w:val="FFFFFF"/>
          <w:w w:val="65"/>
          <w:sz w:val="19"/>
          <w:lang w:val="pl-PL"/>
        </w:rPr>
        <w:t>INSTRUKCJA OBSŁUGI</w:t>
      </w:r>
    </w:p>
    <w:p w:rsidR="00F52C41" w:rsidRPr="008459EF" w:rsidRDefault="00F52C41">
      <w:pPr>
        <w:spacing w:line="180" w:lineRule="exact"/>
        <w:jc w:val="right"/>
        <w:rPr>
          <w:sz w:val="15"/>
          <w:lang w:val="pl-PL"/>
        </w:rPr>
        <w:sectPr w:rsidR="00F52C41" w:rsidRPr="008459EF">
          <w:type w:val="continuous"/>
          <w:pgSz w:w="7560" w:h="11520"/>
          <w:pgMar w:top="1080" w:right="240" w:bottom="0" w:left="240" w:header="708" w:footer="708" w:gutter="0"/>
          <w:cols w:space="708"/>
        </w:sectPr>
      </w:pPr>
    </w:p>
    <w:p w:rsidR="00B44578" w:rsidRPr="001D3AF3" w:rsidRDefault="00B44578" w:rsidP="00B44578">
      <w:pPr>
        <w:pStyle w:val="Tekstpodstawowy"/>
        <w:spacing w:before="11"/>
        <w:rPr>
          <w:sz w:val="15"/>
          <w:lang w:val="pl-PL"/>
        </w:rPr>
      </w:pPr>
      <w:r w:rsidRPr="001D3AF3">
        <w:rPr>
          <w:w w:val="75"/>
          <w:lang w:val="pl-PL"/>
        </w:rPr>
        <w:lastRenderedPageBreak/>
        <w:t>Radio Systems Corporation, Systemy radiowe PetSafe Europe Ltd., Radio Systems Australia Pty Ltd. i każdy inny podmiot stowarzyszony lub marka Radio Systems Corporation może być łącznie określana jako "My" lub "My".</w:t>
      </w:r>
      <w:r w:rsidR="00053866">
        <w:rPr>
          <w:noProof/>
        </w:rPr>
        <w:pict>
          <v:group id="Grupa 63" o:spid="_x0000_s1260" style="position:absolute;margin-left:18pt;margin-top:11.7pt;width:342pt;height:.75pt;z-index:-251636736;mso-wrap-distance-left:0;mso-wrap-distance-right:0;mso-position-horizontal-relative:page;mso-position-vertical-relative:text" coordorigin="360,234" coordsize="6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">
            <v:line id="Line 42" o:spid="_x0000_s1261" style="position:absolute;visibility:visible;mso-wrap-style:square" from="360,244" to="720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6zDMMAAADcAAAADwAAAGRycy9kb3ducmV2LnhtbERPTWvCQBC9F/oflil4q5tKEJu6CVYR&#10;Ch5KTC+9DdlpkpqdDburxv76riB4m8f7nGUxml6cyPnOsoKXaQKCuLa640bBV7V9XoDwAVljb5kU&#10;XMhDkT8+LDHT9swlnfahETGEfYYK2hCGTEpft2TQT+1AHLkf6wyGCF0jtcNzDDe9nCXJXBrsODa0&#10;ONC6pfqwPxoFi2rwm8v6e2s/3e9fuUtLSvFdqcnTuHoDEWgMd/HN/aHj/NcUrs/EC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uswzDAAAA3AAAAA8AAAAAAAAAAAAA&#10;AAAAoQIAAGRycy9kb3ducmV2LnhtbFBLBQYAAAAABAAEAPkAAACRAwAAAAA=&#10;" strokeweight=".5pt"/>
            <v:line id="Line 43" o:spid="_x0000_s1262" style="position:absolute;visibility:visible;mso-wrap-style:square" from="360,241" to="7020,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w10:wrap type="topAndBottom" anchorx="page"/>
          </v:group>
        </w:pict>
      </w:r>
    </w:p>
    <w:p w:rsidR="00B44578" w:rsidRPr="001D3AF3" w:rsidRDefault="00B44578" w:rsidP="00B44578">
      <w:pPr>
        <w:pStyle w:val="Nagwek2"/>
        <w:rPr>
          <w:lang w:val="pl-PL"/>
        </w:rPr>
      </w:pPr>
      <w:r w:rsidRPr="001D3AF3">
        <w:rPr>
          <w:w w:val="80"/>
          <w:lang w:val="pl-PL"/>
        </w:rPr>
        <w:t>Ważne informacje dot. bezpieczeństwa</w:t>
      </w:r>
    </w:p>
    <w:p w:rsidR="00B44578" w:rsidRPr="001D3AF3" w:rsidRDefault="00B44578" w:rsidP="00B44578">
      <w:pPr>
        <w:pStyle w:val="Nagwek3"/>
        <w:spacing w:before="28"/>
        <w:rPr>
          <w:lang w:val="pl-PL"/>
        </w:rPr>
      </w:pPr>
      <w:r w:rsidRPr="001D3AF3">
        <w:rPr>
          <w:w w:val="80"/>
          <w:lang w:val="pl-PL"/>
        </w:rPr>
        <w:t>OBJAŚNIENIE SŁÓW I SYMBOLI UŻYTYCH W TYM PODRĘCZNIKU</w:t>
      </w:r>
    </w:p>
    <w:p w:rsidR="00B44578" w:rsidRPr="001D3AF3" w:rsidRDefault="00053866" w:rsidP="00B44578">
      <w:pPr>
        <w:pStyle w:val="Tekstpodstawowy"/>
        <w:spacing w:before="9"/>
        <w:rPr>
          <w:b/>
          <w:sz w:val="11"/>
          <w:lang w:val="pl-PL"/>
        </w:rPr>
      </w:pPr>
      <w:r>
        <w:rPr>
          <w:noProof/>
        </w:rPr>
        <w:pict>
          <v:group id="Grupa 59" o:spid="_x0000_s1257" style="position:absolute;margin-left:18pt;margin-top:9.1pt;width:342pt;height:.75pt;z-index:-251635712;mso-wrap-distance-left:0;mso-wrap-distance-right:0;mso-position-horizontal-relative:page" coordorigin="360,182" coordsize="6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">
            <v:line id="Line 45" o:spid="_x0000_s1258" style="position:absolute;visibility:visible;mso-wrap-style:square" from="360,192" to="7200,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VaZr8AAADbAAAADwAAAGRycy9kb3ducmV2LnhtbERPy4rCMBTdC/5DuII7TR1EpBrFB4Lg&#10;Yqi6cXdprm21uSlJRqtfP1kILg/nPV+2phYPcr6yrGA0TEAQ51ZXXCg4n3aDKQgfkDXWlknBizws&#10;F93OHFNtn5zR4xgKEUPYp6igDKFJpfR5SQb90DbEkbtaZzBE6AqpHT5juKnlT5JMpMGKY0OJDW1K&#10;yu/HP6Ngemr89rW57Oyvu72zwzijMa6V6vfa1QxEoDZ8xR/3XiuYxPXxS/wBcv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oVaZr8AAADbAAAADwAAAAAAAAAAAAAAAACh&#10;AgAAZHJzL2Rvd25yZXYueG1sUEsFBgAAAAAEAAQA+QAAAI0DAAAAAA==&#10;" strokeweight=".5pt"/>
            <v:line id="Line 46" o:spid="_x0000_s1259" style="position:absolute;visibility:visible;mso-wrap-style:square" from="360,190" to="7020,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topAndBottom" anchorx="page"/>
          </v:group>
        </w:pict>
      </w:r>
    </w:p>
    <w:p w:rsidR="00B44578" w:rsidRPr="001D3AF3" w:rsidRDefault="00B44578" w:rsidP="00B44578">
      <w:pPr>
        <w:pStyle w:val="Tekstpodstawowy"/>
        <w:spacing w:before="106" w:line="137" w:lineRule="exact"/>
        <w:ind w:left="1506"/>
        <w:rPr>
          <w:lang w:val="pl-PL"/>
        </w:rPr>
      </w:pPr>
      <w:r>
        <w:rPr>
          <w:noProof/>
          <w:position w:val="-4"/>
          <w:lang w:val="cs-CZ" w:eastAsia="cs-CZ" w:bidi="ar-SA"/>
        </w:rPr>
        <w:drawing>
          <wp:anchor distT="0" distB="0" distL="114300" distR="114300" simplePos="0" relativeHeight="251637248" behindDoc="0" locked="0" layoutInCell="1" allowOverlap="1" wp14:anchorId="6AF173E8" wp14:editId="4BF87BE6">
            <wp:simplePos x="0" y="0"/>
            <wp:positionH relativeFrom="column">
              <wp:posOffset>342900</wp:posOffset>
            </wp:positionH>
            <wp:positionV relativeFrom="paragraph">
              <wp:posOffset>187960</wp:posOffset>
            </wp:positionV>
            <wp:extent cx="236342" cy="207294"/>
            <wp:effectExtent l="0" t="0" r="0" b="0"/>
            <wp:wrapNone/>
            <wp:docPr id="2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342" cy="207294"/>
                    </a:xfrm>
                    <a:prstGeom prst="rect">
                      <a:avLst/>
                    </a:prstGeom>
                  </pic:spPr>
                </pic:pic>
              </a:graphicData>
            </a:graphic>
          </wp:anchor>
        </w:drawing>
      </w:r>
      <w:r w:rsidRPr="001D3AF3">
        <w:rPr>
          <w:lang w:val="pl-PL"/>
        </w:rPr>
        <w:t>To jest symbol alertu bezpieczeństwa. Służy do ostrzegania o potencjalnym niebezpieczeństwie obrażeń ciała. Przestrzegaj wszystkich komunikatów bezpieczeństwa podążających za tym symbolem, aby uniknąć możliwych obrażeń lub śmierci.</w:t>
      </w:r>
    </w:p>
    <w:p w:rsidR="00B44578" w:rsidRPr="001D3AF3" w:rsidRDefault="00B44578" w:rsidP="00B44578">
      <w:pPr>
        <w:pStyle w:val="Tekstpodstawowy"/>
        <w:spacing w:line="269" w:lineRule="exact"/>
        <w:ind w:left="126"/>
        <w:rPr>
          <w:lang w:val="pl-PL"/>
        </w:rPr>
      </w:pPr>
      <w:r w:rsidRPr="001D3AF3">
        <w:rPr>
          <w:rFonts w:ascii="Times New Roman"/>
          <w:sz w:val="20"/>
          <w:lang w:val="pl-PL"/>
        </w:rPr>
        <w:t xml:space="preserve">                  </w:t>
      </w:r>
    </w:p>
    <w:p w:rsidR="00B44578" w:rsidRPr="001D3AF3" w:rsidRDefault="00053866" w:rsidP="00B44578">
      <w:pPr>
        <w:pStyle w:val="Tekstpodstawowy"/>
        <w:spacing w:before="106" w:line="237" w:lineRule="auto"/>
        <w:ind w:left="1506" w:right="445"/>
        <w:rPr>
          <w:lang w:val="pl-PL"/>
        </w:rPr>
      </w:pPr>
      <w:r>
        <w:rPr>
          <w:noProof/>
        </w:rPr>
        <w:pict>
          <v:group id="Grupa 52" o:spid="_x0000_s1250" style="position:absolute;left:0;text-align:left;margin-left:18pt;margin-top:7.2pt;width:62.6pt;height:13.75pt;z-index:251677696;mso-position-horizontal-relative:page" coordorigin="360,144" coordsize="125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">
            <v:rect id="Rectangle 29" o:spid="_x0000_s1251" style="position:absolute;left:365;top:149;width:1242;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TiMQA&#10;AADbAAAADwAAAGRycy9kb3ducmV2LnhtbESPT4vCMBTE7wt+h/AEL7Km/lnRrlFEVvAkVj14fDTP&#10;tmzzUppYu356Iwh7HGbmN8xi1ZpSNFS7wrKC4SACQZxaXXCm4Hzafs5AOI+ssbRMCv7IwWrZ+Vhg&#10;rO2dE2qOPhMBwi5GBbn3VSylS3My6Aa2Ig7e1dYGfZB1JnWN9wA3pRxF0VQaLDgs5FjRJqf093gz&#10;Cm6NPTf96eOUHEZ7N+/vJ/TjLkr1uu36G4Sn1v+H3+2dVvA1hteX8AP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cE4jEAAAA2wAAAA8AAAAAAAAAAAAAAAAAmAIAAGRycy9k&#10;b3ducmV2LnhtbFBLBQYAAAAABAAEAPUAAACJAwAAAAA=&#10;" fillcolor="#e87424" stroked="f"/>
            <v:shape id="AutoShape 30" o:spid="_x0000_s1252" style="position:absolute;left:603;top:204;width:603;height:162;visibility:visible;mso-wrap-style:square;v-text-anchor:top" coordsize="603,1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2nsQA&#10;AADbAAAADwAAAGRycy9kb3ducmV2LnhtbESPzW7CMBCE75V4B2uReisOVRtQwCBES5VrKYjrEm9+&#10;IF6ntkvSt68rVepxNDPfaJbrwbTiRs43lhVMJwkI4sLqhisFh4/dwxyED8gaW8uk4Js8rFejuyVm&#10;2vb8Trd9qESEsM9QQR1Cl0npi5oM+ontiKNXWmcwROkqqR32EW5a+ZgkqTTYcFyosaNtTcV1/2UU&#10;OFPmTdlj+3p+uaSfb7Njnp52St2Ph80CRKAh/If/2rlW8PwEv1/i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tp7EAAAA2wAAAA8AAAAAAAAAAAAAAAAAmAIAAGRycy9k&#10;b3ducmV2LnhtbFBLBQYAAAAABAAEAPUAAACJAwAAAAA=&#10;" adj="0,,0" path="m191,l161,,139,113,122,41,113,,78,,52,111,30,,,,34,162r32,l78,111,95,41r29,121l155,162r11,-49l191,m333,162l319,125,310,98,288,38,279,12r,86l239,98,259,38r20,60l279,12,275,,243,,187,162r31,l230,125r58,l301,162r32,m475,162l457,130r-7,-12l445,109,437,99r-6,-4l431,94r-6,-3l438,89r9,-5l454,76r5,-7l460,68r3,-10l463,36r-2,-8l457,20r-4,-7l447,8,440,5,433,2r,40l433,53r-1,4l428,63r-3,2l422,67r-4,1l409,69r-35,l374,28r34,l416,28r2,l423,29r4,2l429,35r3,3l433,42r,-40l422,,344,r,162l374,162r,-68l386,94r5,1l394,96r4,2l401,100r2,3l406,106r5,8l440,162r35,m603,l575,r,108l547,57,516,,487,r,162l514,162r,-105l573,162r30,l603,108,603,e" fillcolor="black" stroked="f">
              <v:stroke joinstyle="round"/>
              <v:formulas/>
              <v:path arrowok="t" o:connecttype="custom" o:connectlocs="161,204;122,245;78,204;30,204;34,366;78,315;124,366;166,317;333,366;310,302;279,216;239,302;279,302;275,204;187,366;230,329;301,366;475,366;450,322;437,303;431,298;438,293;454,280;460,272;463,240;457,224;447,212;433,206;433,257;428,267;422,271;409,273;374,232;416,232;423,233;429,239;433,246;422,204;344,366;374,298;391,299;398,302;403,307;411,318;475,366;575,204;547,261;487,204;514,366;573,366;603,312" o:connectangles="0,0,0,0,0,0,0,0,0,0,0,0,0,0,0,0,0,0,0,0,0,0,0,0,0,0,0,0,0,0,0,0,0,0,0,0,0,0,0,0,0,0,0,0,0,0,0,0,0,0,0"/>
            </v:shape>
            <v:line id="Line 31" o:spid="_x0000_s1253" style="position:absolute;visibility:visible;mso-wrap-style:square" from="1247,204" to="124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fhLMUAAADbAAAADwAAAGRycy9kb3ducmV2LnhtbESPQWvCQBSE74L/YXlCb7qpJSWkrhIE&#10;oYdCNZbS3l6zr0na3bchuzXx37sFweMwM98wq81ojThR71vHCu4XCQjiyumWawVvx908A+EDskbj&#10;mBScycNmPZ2sMNdu4AOdylCLCGGfo4ImhC6X0lcNWfQL1xFH79v1FkOUfS11j0OEWyOXSfIoLbYc&#10;FxrsaNtQ9Vv+WQUDlVlqdPb5/mEefr5el8XLviiUupuNxROIQGO4ha/tZ60gTeH/S/wBc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fhLMUAAADbAAAADwAAAAAAAAAA&#10;AAAAAAChAgAAZHJzL2Rvd25yZXYueG1sUEsFBgAAAAAEAAQA+QAAAJMDAAAAAA==&#10;" strokeweight=".51964mm"/>
            <v:shape id="AutoShape 32" o:spid="_x0000_s1254" style="position:absolute;left:417;top:187;width:1142;height:187;visibility:visible;mso-wrap-style:square;v-text-anchor:top" coordsize="1142,1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P88UA&#10;AADbAAAADwAAAGRycy9kb3ducmV2LnhtbESPT2vCQBTE7wW/w/KE3urGlopGVxFJiPRQ8N/B2yP7&#10;TILZtyG7Ncm37xYKHoeZ+Q2z2vSmFg9qXWVZwXQSgSDOra64UHA+pW9zEM4ja6wtk4KBHGzWo5cV&#10;xtp2fKDH0RciQNjFqKD0vomldHlJBt3ENsTBu9nWoA+yLaRusQtwU8v3KJpJgxWHhRIb2pWU348/&#10;RkHzlWWX70USfVzTvTvNk+3Q2UKp13G/XYLw1Ptn+L+91wo+Z/D3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c/zxQAAANsAAAAPAAAAAAAAAAAAAAAAAJgCAABkcnMv&#10;ZG93bnJldi54bWxQSwUGAAAAAAQABAD1AAAAigMAAAAA&#10;" adj="0,,0" path="m174,178l91,,83,,,178r6,9l168,187r6,-9m984,17r-28,l956,125,928,74,897,17r-29,l868,179r27,l895,74r59,105l984,179r,-54l984,17t157,75l1078,92r,28l1112,120r,20l1107,144r-5,3l1096,150r-6,3l1083,154r-18,l1055,149r-8,-10l1042,131r-3,-10l1036,110r,-14l1036,84r3,-11l1042,64r5,-8l1055,47r10,-4l1086,43r7,2l1099,49r5,5l1108,60r2,8l1140,62r-3,-15l1134,43r-4,-7l1120,27r-8,-5l1102,18r-12,-3l1078,15r-14,l1052,17r-9,6l1034,29r-7,6l1020,44r-5,9l1011,63r-3,11l1006,85r-1,13l1006,109r2,11l1010,131r4,10l1020,154r8,10l1039,171r9,5l1058,179r10,2l1079,182r12,l1103,179r12,-5l1126,169r9,-6l1141,157r,-3l1141,92e" fillcolor="black" stroked="f">
              <v:stroke joinstyle="round"/>
              <v:formulas/>
              <v:path arrowok="t" o:connecttype="custom" o:connectlocs="91,187;0,365;168,374;984,204;956,312;897,204;868,366;895,261;984,366;984,204;1078,279;1112,307;1107,331;1096,337;1083,341;1055,336;1042,318;1036,297;1036,271;1042,251;1055,234;1086,230;1099,236;1108,247;1140,249;1134,230;1120,214;1102,205;1078,202;1052,204;1034,216;1020,231;1011,250;1006,272;1006,296;1010,318;1020,341;1039,358;1058,366;1079,369;1103,366;1126,356;1141,344;1141,279" o:connectangles="0,0,0,0,0,0,0,0,0,0,0,0,0,0,0,0,0,0,0,0,0,0,0,0,0,0,0,0,0,0,0,0,0,0,0,0,0,0,0,0,0,0,0,0"/>
            </v:shape>
            <v:shape id="AutoShape 33" o:spid="_x0000_s1255" style="position:absolute;left:495;top:251;width:20;height:106;visibility:visible;mso-wrap-style:square;v-text-anchor:top" coordsize="20,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7J8QA&#10;AADbAAAADwAAAGRycy9kb3ducmV2LnhtbESPT2sCMRTE74V+h/AKvYhmrVTt1ihrqaXH+u/+SJ67&#10;i5uXJUnX9ds3gtDjMDO/YRar3jaiIx9qxwrGowwEsXam5lLBYb8ZzkGEiGywcUwKrhRgtXx8WGBu&#10;3IW31O1iKRKEQ44KqhjbXMqgK7IYRq4lTt7JeYsxSV9K4/GS4LaRL1k2lRZrTgsVtvRRkT7vfq2C&#10;iV7rNz+w3fb6dZ4UJ/9zPH4WSj0/9cU7iEh9/A/f299GwesMb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o+yfEAAAA2wAAAA8AAAAAAAAAAAAAAAAAmAIAAGRycy9k&#10;b3ducmV2LnhtbFBLBQYAAAAABAAEAPUAAACJAwAAAAA=&#10;" adj="0,,0" path="m19,85l1,85r,20l19,105r,-20xm20,l,,,25,5,78r10,l20,25,20,xe" fillcolor="#e87424" stroked="f">
              <v:stroke joinstyle="round"/>
              <v:formulas/>
              <v:path arrowok="t" o:connecttype="custom" o:connectlocs="19,336;1,336;1,356;19,356;19,336;20,251;0,251;0,276;5,329;15,329;20,276;20,251" o:connectangles="0,0,0,0,0,0,0,0,0,0,0,0"/>
            </v:shape>
            <v:rect id="Rectangle 34" o:spid="_x0000_s1256" style="position:absolute;left:365;top:149;width:1242;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GJL8A&#10;AADbAAAADwAAAGRycy9kb3ducmV2LnhtbERP3WrCMBS+F3yHcAa7EU21TKUaRQaDXQ2qPsChOTZl&#10;yUlpos3efrkQvPz4/vfH5Kx40BA6zwqWiwIEceN1x62C6+VrvgURIrJG65kU/FGA42E62WOl/cg1&#10;Pc6xFTmEQ4UKTIx9JWVoDDkMC98TZ+7mB4cxw6GVesAxhzsrV0Wxlg47zg0Ge/o01Pye707BLNjk&#10;TN2Wq3qTrqf7aMvyxyr1/pZOOxCRUnyJn+5vreAjj81f8g+Qh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C8YkvwAAANsAAAAPAAAAAAAAAAAAAAAAAJgCAABkcnMvZG93bnJl&#10;di54bWxQSwUGAAAAAAQABAD1AAAAhAMAAAAA&#10;" filled="f" strokeweight=".5pt"/>
            <w10:wrap anchorx="page"/>
          </v:group>
        </w:pict>
      </w:r>
      <w:r w:rsidR="00B44578" w:rsidRPr="001D3AF3">
        <w:rPr>
          <w:b/>
          <w:w w:val="75"/>
          <w:lang w:val="pl-PL"/>
        </w:rPr>
        <w:t>WARNING</w:t>
      </w:r>
      <w:r w:rsidR="00B44578" w:rsidRPr="001D3AF3">
        <w:rPr>
          <w:b/>
          <w:spacing w:val="-13"/>
          <w:w w:val="75"/>
          <w:lang w:val="pl-PL"/>
        </w:rPr>
        <w:t xml:space="preserve"> </w:t>
      </w:r>
      <w:r w:rsidR="00B44578" w:rsidRPr="001D3AF3">
        <w:rPr>
          <w:w w:val="75"/>
          <w:lang w:val="pl-PL"/>
        </w:rPr>
        <w:t>wskazuje na niebezpieczną sytuację, która, jeśli się jej nie uniknie, może doprowadzić do śmierci lub poważnych obrażeń</w:t>
      </w:r>
      <w:r w:rsidR="00B44578" w:rsidRPr="001D3AF3">
        <w:rPr>
          <w:w w:val="85"/>
          <w:lang w:val="pl-PL"/>
        </w:rPr>
        <w:t>.</w:t>
      </w:r>
    </w:p>
    <w:p w:rsidR="00CB5AD7" w:rsidRDefault="00053866" w:rsidP="00CB5AD7">
      <w:pPr>
        <w:pStyle w:val="Tekstpodstawowy"/>
        <w:spacing w:before="92" w:line="237" w:lineRule="auto"/>
        <w:ind w:left="1470" w:right="445"/>
        <w:rPr>
          <w:w w:val="75"/>
          <w:lang w:val="pl-PL"/>
        </w:rPr>
      </w:pPr>
      <w:r>
        <w:rPr>
          <w:noProof/>
        </w:rPr>
        <w:pict>
          <v:group id="Grupa 46" o:spid="_x0000_s1244" style="position:absolute;left:0;text-align:left;margin-left:18pt;margin-top:6.5pt;width:50pt;height:13.75pt;z-index:251678720;mso-position-horizontal-relative:page" coordorigin="360,130" coordsize=",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">
            <v:rect id="Rectangle 36" o:spid="_x0000_s1245" style="position:absolute;left:365;top:135;width:990;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4tgMQA&#10;AADbAAAADwAAAGRycy9kb3ducmV2LnhtbESPQWsCMRSE74X+h/AK3mrWIlVXo2ihYC8tmxW9PjbP&#10;3cXNy5Kkuv33TaHgcZiZb5jVZrCduJIPrWMFk3EGgrhypuVawaF8f56DCBHZYOeYFPxQgM368WGF&#10;uXE3LuiqYy0ShEOOCpoY+1zKUDVkMYxdT5y8s/MWY5K+lsbjLcFtJ1+y7FVabDktNNjTW0PVRX9b&#10;Bdv95+5rcSpPx7L4mOiy8DutZ0qNnobtEkSkId7D/+29UTCdwd+X9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LYDEAAAA2wAAAA8AAAAAAAAAAAAAAAAAmAIAAGRycy9k&#10;b3ducmV2LnhtbFBLBQYAAAAABAAEAPUAAACJAwAAAAA=&#10;" fillcolor="#ffd200" stroked="f"/>
            <v:shape id="AutoShape 37" o:spid="_x0000_s1246" style="position:absolute;left:421;top:185;width:539;height:168;visibility:visible;mso-wrap-style:square;v-text-anchor:top" coordsize="539,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TbsIA&#10;AADbAAAADwAAAGRycy9kb3ducmV2LnhtbERPz2vCMBS+C/sfwht403QyhutMizgGPYgwK6y7PZpn&#10;W9e8lCar8b9fDgOPH9/vTR5MLyYaXWdZwdMyAUFcW91xo+BUfizWIJxH1thbJgU3cpBnD7MNptpe&#10;+ZOmo29EDGGXooLW+yGV0tUtGXRLOxBH7mxHgz7CsZF6xGsMN71cJcmLNNhxbGhxoF1L9c/x1yhY&#10;HabvbRHqffMa3osvXV2GalcqNX8M2zcQnoK/i//dhVbwHMfGL/EH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RNuwgAAANsAAAAPAAAAAAAAAAAAAAAAAJgCAABkcnMvZG93&#10;bnJldi54bWxQSwUGAAAAAAQABAD1AAAAhwMAAAAA&#10;" adj="0,,0" path="m127,115l99,105r-3,12l92,125r-6,6l81,136r-7,3l56,139r-9,-4l40,126r-4,-8l33,109,31,97,30,82,31,69,33,58,36,48r5,-7l47,32r9,-4l75,28r6,2l87,35r5,5l96,47r2,8l127,47,123,34r-3,-6l118,24r-6,-7l103,10,93,4,81,1,68,,54,1,41,5,29,12,19,22,11,35,5,49,1,66,,85r1,18l5,119r6,14l19,145r10,10l40,161r13,5l67,167r11,-1l88,164r9,-4l105,154r7,-7l117,139r1,-1l123,127r4,-12m279,164l266,127,256,100,235,40,225,14r,86l186,100,205,40r20,60l225,14,221,3r-31,l133,164r31,l176,127r59,l247,164r32,m407,3r-30,l377,105r,9l376,119r-1,6l372,130r-4,4l364,137r-6,2l341,139r-6,-2l325,129r-3,-5l320,114r,-1l320,105,320,3r-29,l291,101r,11l292,122r1,8l295,136r2,6l302,148r4,5l311,158r8,4l326,165r10,2l362,167r9,-2l378,162r7,-3l391,155r4,-6l400,143r1,-4l403,137r1,-8l405,122r1,-10l406,101,407,3t131,l423,3r,27l466,30r,134l495,164r,-134l538,30r,-27e" fillcolor="black" stroked="f">
              <v:stroke joinstyle="round"/>
              <v:formulas/>
              <v:path arrowok="t" o:connecttype="custom" o:connectlocs="96,303;81,322;47,321;33,295;31,255;41,227;75,214;92,226;127,233;118,210;93,190;54,187;19,208;1,252;5,305;29,341;67,353;97,346;117,325;127,301;256,286;225,286;225,286;190,189;176,313;279,350;377,291;375,311;364,323;335,323;320,300;320,189;291,298;295,322;306,339;326,351;371,351;391,341;401,325;405,308;407,189;423,216;495,350;538,189" o:connectangles="0,0,0,0,0,0,0,0,0,0,0,0,0,0,0,0,0,0,0,0,0,0,0,0,0,0,0,0,0,0,0,0,0,0,0,0,0,0,0,0,0,0,0,0"/>
            </v:shape>
            <v:line id="Line 38" o:spid="_x0000_s1247" style="position:absolute;visibility:visible;mso-wrap-style:square" from="988,189" to="98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N99MYAAADbAAAADwAAAGRycy9kb3ducmV2LnhtbESPT0vDQBTE70K/w/IK3uymf5Q0dluC&#10;UPAg1EaRentmn0nq7tuQXZv023cFocdhZn7DrDaDNeJEnW8cK5hOEhDEpdMNVwre37Z3KQgfkDUa&#10;x6TgTB4269HNCjPtet7TqQiViBD2GSqoQ2gzKX1Zk0U/cS1x9L5dZzFE2VVSd9hHuDVyliQP0mLD&#10;caHGlp5qKn+KX6ugpyK9Nzr9/DiY+fFrN8tfXvNcqdvxkD+CCDSEa/i//awVLJbw9yX+A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zffTGAAAA2wAAAA8AAAAAAAAA&#10;AAAAAAAAoQIAAGRycy9kb3ducmV2LnhtbFBLBQYAAAAABAAEAPkAAACUAwAAAAA=&#10;" strokeweight=".51964mm"/>
            <v:shape id="AutoShape 39" o:spid="_x0000_s1248" style="position:absolute;left:1020;top:185;width:276;height:168;visibility:visible;mso-wrap-style:square;v-text-anchor:top" coordsize="276,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gNsAA&#10;AADbAAAADwAAAGRycy9kb3ducmV2LnhtbERPzYrCMBC+L/gOYQRva7qKrnSNIopYxMtWH2BoZtuu&#10;zaQ0aa0+vTkIHj++/+W6N5XoqHGlZQVf4wgEcWZ1ybmCy3n/uQDhPLLGyjIpuJOD9WrwscRY2xv/&#10;Upf6XIQQdjEqKLyvYyldVpBBN7Y1ceD+bGPQB9jkUjd4C+GmkpMomkuDJYeGAmvaFpRd09YocHw8&#10;zB7/2W5x+s5bTqan66N1So2G/eYHhKfev8Uvd6IVzML68CX8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bgNsAAAADbAAAADwAAAAAAAAAAAAAAAACYAgAAZHJzL2Rvd25y&#10;ZXYueG1sUEsFBgAAAAAEAAQA9QAAAIUDAAAAAA==&#10;" adj="0,,0" path="m141,83l140,65,136,49,130,34r-4,-6l122,22,111,12r,71l110,96r-2,11l104,117r-5,8l92,134r-10,5l59,139,49,134r-7,-9l37,117,33,107,31,96,30,84r,-1l31,73r,-3l33,59,36,49r5,-7l49,32r9,-4l83,28r9,4l100,41r4,8l108,59r2,11l111,83r,-71l99,5,86,1,70,,58,,48,2,39,6,32,9r-6,5l14,27r-4,8l6,43,4,52,1,62,,73,,84r1,19l5,119r6,14l19,145r10,10l42,161r13,5l71,167r15,-1l100,161r12,-6l122,145r4,-6l130,133r6,-14l140,102r1,-18l141,83m276,3r-28,l248,110,220,59,189,3r-29,l160,164r27,l187,59r59,105l276,164r,-54l276,3e" fillcolor="black" stroked="f">
              <v:stroke joinstyle="round"/>
              <v:formulas/>
              <v:path arrowok="t" o:connecttype="custom" o:connectlocs="140,251;130,220;122,208;111,198;110,282;104,303;92,320;59,325;42,311;33,293;30,270;31,259;33,245;41,228;58,214;92,218;104,235;110,256;111,198;86,187;58,186;39,192;26,200;10,221;4,238;0,259;1,289;11,319;29,341;55,352;86,352;112,341;126,325;136,305;141,270;276,189;248,296;189,189;160,350;187,245;276,350;276,189" o:connectangles="0,0,0,0,0,0,0,0,0,0,0,0,0,0,0,0,0,0,0,0,0,0,0,0,0,0,0,0,0,0,0,0,0,0,0,0,0,0,0,0,0,0"/>
            </v:shape>
            <v:rect id="Rectangle 40" o:spid="_x0000_s1249" style="position:absolute;left:365;top:135;width:990;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vucIA&#10;AADbAAAADwAAAGRycy9kb3ducmV2LnhtbESP0WoCMRRE3wv+Q7gFX0rN6lItq1FEKPhUWPUDLpvr&#10;Zmlys2yim/69EQp9HGbmDLPZJWfFnYbQeVYwnxUgiBuvO24VXM5f758gQkTWaD2Tgl8KsNtOXjZY&#10;aT9yTfdTbEWGcKhQgYmxr6QMjSGHYeZ74uxd/eAwZjm0Ug84ZrizclEUS+mw47xgsKeDoebndHMK&#10;3oJNztRtuahX6bK/jbYsv61S09e0X4OIlOJ/+K991Ao+5vD8kn+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W+5wgAAANsAAAAPAAAAAAAAAAAAAAAAAJgCAABkcnMvZG93&#10;bnJldi54bWxQSwUGAAAAAAQABAD1AAAAhwMAAAAA&#10;" filled="f" strokeweight=".5pt"/>
            <w10:wrap anchorx="page"/>
          </v:group>
        </w:pict>
      </w:r>
      <w:r w:rsidR="00B44578" w:rsidRPr="001D3AF3">
        <w:rPr>
          <w:b/>
          <w:w w:val="75"/>
          <w:lang w:val="pl-PL"/>
        </w:rPr>
        <w:t>CAUTION</w:t>
      </w:r>
      <w:r w:rsidR="00B44578" w:rsidRPr="001D3AF3">
        <w:rPr>
          <w:w w:val="75"/>
          <w:lang w:val="pl-PL"/>
        </w:rPr>
        <w:t>,</w:t>
      </w:r>
      <w:r w:rsidR="00B44578" w:rsidRPr="001D3AF3">
        <w:rPr>
          <w:spacing w:val="-14"/>
          <w:w w:val="75"/>
          <w:lang w:val="pl-PL"/>
        </w:rPr>
        <w:t xml:space="preserve"> </w:t>
      </w:r>
      <w:r w:rsidR="00B44578" w:rsidRPr="001D3AF3">
        <w:rPr>
          <w:w w:val="75"/>
          <w:lang w:val="pl-PL"/>
        </w:rPr>
        <w:t>używane bez symbolu ostrzeżenia o niebezpieczeństwie, wskazuje na niebezpieczną sytuację, która, jeśli się jej nie uniknie, może zaszkodzić Twojemu psu.</w:t>
      </w:r>
    </w:p>
    <w:p w:rsidR="00CB5AD7" w:rsidRPr="008459EF" w:rsidRDefault="00CB5AD7" w:rsidP="00CB5AD7">
      <w:pPr>
        <w:pStyle w:val="Tekstpodstawowy"/>
        <w:spacing w:before="92" w:line="237" w:lineRule="auto"/>
        <w:ind w:left="1470" w:right="445"/>
        <w:rPr>
          <w:lang w:val="pl-PL"/>
        </w:rPr>
      </w:pPr>
    </w:p>
    <w:p w:rsidR="00CB5AD7" w:rsidRDefault="00053866" w:rsidP="00CB5AD7">
      <w:pPr>
        <w:pStyle w:val="Tekstpodstawowy"/>
        <w:spacing w:before="92" w:line="237" w:lineRule="auto"/>
        <w:ind w:left="1470" w:right="445"/>
      </w:pPr>
      <w:r>
        <w:pict>
          <v:group id="Grupa 32" o:spid="_x0000_s1289" style="width:62.6pt;height:13.75pt;mso-position-horizontal-relative:char;mso-position-vertical-relative:line" coordsize="125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">
            <v:rect id="Rectangle 17" o:spid="_x0000_s1290" style="position:absolute;left:5;top:5;width:1242;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uXMMA&#10;AADbAAAADwAAAGRycy9kb3ducmV2LnhtbESPzarCMBSE94LvEI7gRjS9KqLVKHJRuCvxb+Hy0Bzb&#10;YnNSmljrfXojCC6HmfmGWawaU4iaKpdbVvAziEAQJ1bnnCo4n7b9KQjnkTUWlknBkxyslu3WAmNt&#10;H3yg+uhTESDsYlSQeV/GUrokI4NuYEvi4F1tZdAHWaVSV/gIcFPIYRRNpMGcw0KGJf1mlNyOd6Pg&#10;Xttz3Zv8nw774c7NersxbdxFqW6nWc9BeGr8N/xp/2kFozG8v4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puXMMAAADbAAAADwAAAAAAAAAAAAAAAACYAgAAZHJzL2Rv&#10;d25yZXYueG1sUEsFBgAAAAAEAAQA9QAAAIgDAAAAAA==&#10;" fillcolor="#e87424" stroked="f"/>
            <v:shape id="AutoShape 18" o:spid="_x0000_s1291" style="position:absolute;left:243;top:59;width:192;height:162;visibility:visible;mso-wrap-style:square;v-text-anchor:top" coordsize="192,1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0EjMMA&#10;AADbAAAADwAAAGRycy9kb3ducmV2LnhtbESPT4vCMBTE74LfITxhb5r6B5FqFHERXPCgrRdvj+Rt&#10;W7Z56TZRu99+Iwgeh5n5DbPadLYWd2p95VjBeJSAINbOVFwouOT74QKED8gGa8ek4I88bNb93gpT&#10;4x58pnsWChEh7FNUUIbQpFJ6XZJFP3INcfS+XWsxRNkW0rT4iHBby0mSzKXFiuNCiQ3tStI/2c0q&#10;CLPx1/V3dtpXn4urpzzTVh+9Uh+DbrsEEagL7/CrfTAKpnN4fo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0EjMMAAADbAAAADwAAAAAAAAAAAAAAAACYAgAAZHJzL2Rv&#10;d25yZXYueG1sUEsFBgAAAAAEAAQA9QAAAIgDAAAAAA==&#10;" adj="0,,0" path="m30,l,,34,162r32,l78,111r-26,l30,xm122,41r-27,l124,162r31,l166,113r-27,l122,41xm191,l161,,139,113r27,l191,xm113,l78,,52,111r26,l95,41r27,l113,xe" fillcolor="black" stroked="f">
              <v:stroke joinstyle="round"/>
              <v:formulas/>
              <v:path arrowok="t" o:connecttype="custom" o:connectlocs="30,60;0,60;34,222;66,222;78,171;52,171;30,60;122,101;95,101;124,222;155,222;166,173;139,173;122,101;191,60;161,60;139,173;166,173;191,60;113,60;78,60;52,171;78,171;95,101;122,101;113,60" o:connectangles="0,0,0,0,0,0,0,0,0,0,0,0,0,0,0,0,0,0,0,0,0,0,0,0,0,0"/>
            </v:shape>
            <v:shape id="AutoShape 19" o:spid="_x0000_s1292" style="position:absolute;left:430;top:59;width:146;height:162;visibility:visible;mso-wrap-style:square;v-text-anchor:top" coordsize="146,1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iLL8QA&#10;AADbAAAADwAAAGRycy9kb3ducmV2LnhtbESPT2sCMRTE74V+h/AK3mq2Fm3ZbpQiWAQPolukx8fm&#10;uX+6eVmSuK7f3giCx2FmfsNki8G0oifna8sK3sYJCOLC6ppLBb/56vUThA/IGlvLpOBCHhbz56cM&#10;U23PvKN+H0oRIexTVFCF0KVS+qIig35sO+LoHa0zGKJ0pdQOzxFuWjlJkpk0WHNcqLCjZUXF//5k&#10;FPBU5uv+0B/sym0b8zdpfo6bXKnRy/D9BSLQEB7he3utFbx/wO1L/A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4iy/EAAAA2wAAAA8AAAAAAAAAAAAAAAAAmAIAAGRycy9k&#10;b3ducmV2LnhtbFBLBQYAAAAABAAEAPUAAACJAwAAAAA=&#10;" adj="0,,0" path="m88,l56,,,162r31,l43,125r89,l123,98r-71,l72,38r29,l88,xm132,125r-31,l114,162r32,l132,125xm101,38r-29,l92,98r31,l101,38xe" fillcolor="black" stroked="f">
              <v:stroke joinstyle="round"/>
              <v:formulas/>
              <v:path arrowok="t" o:connecttype="custom" o:connectlocs="88,60;56,60;0,222;31,222;43,185;132,185;123,158;52,158;72,98;101,98;88,60;132,185;101,185;114,222;146,222;132,185;101,98;72,98;92,158;123,158;101,98" o:connectangles="0,0,0,0,0,0,0,0,0,0,0,0,0,0,0,0,0,0,0,0,0"/>
            </v:shape>
            <v:shape id="AutoShape 20" o:spid="_x0000_s1293" style="position:absolute;left:588;top:59;width:131;height:162;visibility:visible;mso-wrap-style:square;v-text-anchor:top" coordsize="131,1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Bw74A&#10;AADbAAAADwAAAGRycy9kb3ducmV2LnhtbERPTYvCMBC9L/gfwgje1lSFZbcaRQVRvMi6eh+asS02&#10;k9rEWv+9c1jw+Hjfs0XnKtVSE0rPBkbDBBRx5m3JuYHT3+bzG1SIyBYrz2TgSQEW897HDFPrH/xL&#10;7THmSkI4pGigiLFOtQ5ZQQ7D0NfEwl184zAKbHJtG3xIuKv0OEm+tMOSpaHAmtYFZdfj3RmY5N3P&#10;JKz2Tu/bw3apcXS7X8/GDPrdcgoqUhff4n/3zopPxsoX+QF6/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bwcO+AAAA2wAAAA8AAAAAAAAAAAAAAAAAmAIAAGRycy9kb3ducmV2&#10;LnhtbFBLBQYAAAAABAAEAPUAAACDAwAAAAA=&#10;" adj="0,,0" path="m78,l,,,162r30,l30,94r57,l81,90,94,88r9,-5l110,75r5,-7l30,68r,-41l117,27r-4,-7l109,12,103,7,96,4,89,1,78,xm87,94r-45,l47,95r3,1l54,97r3,2l59,103r3,3l67,114r29,48l131,162,113,130r-7,-13l101,109,93,99,87,94xm117,27r-53,l72,27r2,1l79,29r4,2l85,34r3,4l89,42r,10l88,56r-4,7l81,65r-3,1l74,68r-9,l115,68r1,-1l119,57r,-21l117,27xe" fillcolor="black" stroked="f">
              <v:stroke joinstyle="round"/>
              <v:formulas/>
              <v:path arrowok="t" o:connecttype="custom" o:connectlocs="78,60;0,60;0,222;30,222;30,154;87,154;81,150;94,148;103,143;110,135;115,128;30,128;30,87;117,87;113,80;109,72;103,67;96,64;89,61;78,60;87,154;42,154;47,155;50,156;54,157;57,159;59,163;62,166;67,174;96,222;131,222;113,190;106,177;101,169;93,159;87,154;87,154;117,87;64,87;72,87;74,88;79,89;83,91;85,94;88,98;89,102;89,112;88,116;84,123;81,125;78,126;74,128;65,128;115,128;116,127;119,117;119,96;117,87" o:connectangles="0,0,0,0,0,0,0,0,0,0,0,0,0,0,0,0,0,0,0,0,0,0,0,0,0,0,0,0,0,0,0,0,0,0,0,0,0,0,0,0,0,0,0,0,0,0,0,0,0,0,0,0,0,0,0,0,0,0"/>
            </v:shape>
            <v:shape id="AutoShape 21" o:spid="_x0000_s1294" style="position:absolute;left:731;top:59;width:116;height:162;visibility:visible;mso-wrap-style:square;v-text-anchor:top" coordsize="116,1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2u2MIA&#10;AADbAAAADwAAAGRycy9kb3ducmV2LnhtbESPQYvCMBSE7wv+h/AEL4tNdVnRahQRxT0JVvH8aJ5t&#10;tXkpTar1328WhD0OM/MNs1h1phIPalxpWcEoikEQZ1aXnCs4n3bDKQjnkTVWlknBixyslr2PBSba&#10;PvlIj9TnIkDYJaig8L5OpHRZQQZdZGvi4F1tY9AH2eRSN/gMcFPJcRxPpMGSw0KBNW0Kyu5paxRc&#10;bmb7veF0p68Ha7v9uL3tP1ulBv1uPQfhqfP/4Xf7Ryv4msHfl/A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a7YwgAAANsAAAAPAAAAAAAAAAAAAAAAAJgCAABkcnMvZG93&#10;bnJldi54bWxQSwUGAAAAAAQABAD1AAAAhwMAAAAA&#10;" adj="0,,0" path="m29,l,,,162r27,l27,56r33,l29,xm60,56r-33,l86,162r30,l116,108r-28,l60,56xm116,l88,r,108l116,108,116,xe" fillcolor="black" stroked="f">
              <v:stroke joinstyle="round"/>
              <v:formulas/>
              <v:path arrowok="t" o:connecttype="custom" o:connectlocs="29,60;0,60;0,222;27,222;27,116;60,116;29,60;60,116;27,116;86,222;116,222;116,168;88,168;60,116;116,60;88,60;88,168;116,168;116,60" o:connectangles="0,0,0,0,0,0,0,0,0,0,0,0,0,0,0,0,0,0,0"/>
            </v:shape>
            <v:line id="Line 22" o:spid="_x0000_s1295" style="position:absolute;visibility:visible;mso-wrap-style:square" from="887,60" to="88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nUacIAAADbAAAADwAAAGRycy9kb3ducmV2LnhtbERPz2vCMBS+D/wfwhO8zVTdpFSjFGGw&#10;w2Cuythub82zrSYvpcls/e+Xw8Djx/d7vR2sEVfqfONYwWyagCAunW64UnA8vDymIHxA1mgck4Ib&#10;edhuRg9rzLTr+YOuRahEDGGfoYI6hDaT0pc1WfRT1xJH7uQ6iyHCrpK6wz6GWyPnSbKUFhuODTW2&#10;tKupvBS/VkFPRfpsdPr9+WUW55/3ef62z3OlJuMhX4EINIS7+N/9qhU8xfXxS/w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nUacIAAADbAAAADwAAAAAAAAAAAAAA&#10;AAChAgAAZHJzL2Rvd25yZXYueG1sUEsFBgAAAAAEAAQA+QAAAJADAAAAAA==&#10;" strokeweight=".51964mm"/>
            <v:shape id="AutoShape 23" o:spid="_x0000_s1296" style="position:absolute;left:926;top:59;width:116;height:162;visibility:visible;mso-wrap-style:square;v-text-anchor:top" coordsize="116,1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Ro8EA&#10;AADbAAAADwAAAGRycy9kb3ducmV2LnhtbESPQYvCMBSE7wv+h/AEL4umiitSjSKi6EnYKp4fzbOt&#10;Ni+lSbX+eyMIHoeZ+YaZL1tTijvVrrCsYDiIQBCnVhecKTgdt/0pCOeRNZaWScGTHCwXnZ85xto+&#10;+J/uic9EgLCLUUHufRVL6dKcDLqBrYiDd7G1QR9knUld4yPATSlHUTSRBgsOCzlWtM4pvSWNUXC+&#10;ms3fmpOtvhysbXej5rr7bZTqddvVDISn1n/Dn/ZeKxgP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90aPBAAAA2wAAAA8AAAAAAAAAAAAAAAAAmAIAAGRycy9kb3du&#10;cmV2LnhtbFBLBQYAAAAABAAEAPUAAACGAwAAAAA=&#10;" adj="0,,0" path="m29,l,,,162r27,l27,56r33,l29,xm60,56r-33,l86,162r30,l116,108r-28,l60,56xm116,l88,r,108l116,108,116,xe" fillcolor="black" stroked="f">
              <v:stroke joinstyle="round"/>
              <v:formulas/>
              <v:path arrowok="t" o:connecttype="custom" o:connectlocs="29,60;0,60;0,222;27,222;27,116;60,116;29,60;60,116;27,116;86,222;116,222;116,168;88,168;60,116;116,60;88,60;88,168;116,168;116,60" o:connectangles="0,0,0,0,0,0,0,0,0,0,0,0,0,0,0,0,0,0,0"/>
            </v:shape>
            <v:shape id="AutoShape 24" o:spid="_x0000_s1297" style="position:absolute;left:1063;top:57;width:136;height:168;visibility:visible;mso-wrap-style:square;v-text-anchor:top" coordsize="136,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eC88QA&#10;AADbAAAADwAAAGRycy9kb3ducmV2LnhtbESPT2vCQBTE7wW/w/KE3nSj1CJpNuKfFtpexGjvr9nX&#10;TTD7NmS3Jn57tyD0OMzMb5hsNdhGXKjztWMFs2kCgrh0umaj4HR8myxB+ICssXFMCq7kYZWPHjJM&#10;tev5QJciGBEh7FNUUIXQplL6siKLfupa4uj9uM5iiLIzUnfYR7ht5DxJnqXFmuNChS1tKyrPxa9V&#10;cN58XMP3zvT8utju9ddJflojlXocD+sXEIGG8B++t9+1gqc5/H2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HgvPEAAAA2wAAAA8AAAAAAAAAAAAAAAAAmAIAAGRycy9k&#10;b3ducmV2LnhtbFBLBQYAAAAABAAEAPUAAACJAwAAAAA=&#10;" adj="0,,0" path="m73,l59,,47,3,38,8r-9,6l22,21r-7,8l10,38,6,48,3,59,1,71,,83,1,95r2,11l5,116r4,10l15,139r8,11l34,157r9,4l53,165r10,2l74,167r12,l98,165r12,-5l121,155r9,-6l136,142r,-3l60,139,50,134r-8,-9l37,117,34,107,31,95r,-13l31,69,34,58r3,-9l42,42r8,-9l60,28r69,l125,21,115,13,107,7,97,3,85,1,73,xm136,78r-63,l73,105r34,l107,126r-5,4l97,133r-6,2l85,138r-7,1l136,139r,-61xm129,28r-48,l88,30r6,5l99,39r4,7l105,54r30,-6l132,33r-3,-5xe" fillcolor="black" stroked="f">
              <v:stroke joinstyle="round"/>
              <v:formulas/>
              <v:path arrowok="t" o:connecttype="custom" o:connectlocs="59,57;38,65;22,78;10,95;3,116;0,140;3,163;9,183;23,207;43,218;63,224;86,224;110,217;130,206;136,196;50,191;37,174;31,152;31,126;37,106;50,90;129,85;115,70;97,60;73,57;73,135;107,162;102,187;91,192;78,196;136,135;81,85;94,92;103,103;135,105;129,85" o:connectangles="0,0,0,0,0,0,0,0,0,0,0,0,0,0,0,0,0,0,0,0,0,0,0,0,0,0,0,0,0,0,0,0,0,0,0,0"/>
            </v:shape>
            <v:shape id="Freeform 25" o:spid="_x0000_s1298" style="position:absolute;left:57;top:42;width:174;height:187;visibility:visible;mso-wrap-style:square;v-text-anchor:top" coordsize="17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hPcYA&#10;AADbAAAADwAAAGRycy9kb3ducmV2LnhtbESPT2sCMRTE74V+h/AKvdVstRXdGkWUggcp+Ofi7bl5&#10;3Q3dvKxJXNd+elMoeBxm5jfMZNbZWrTkg3Gs4LWXgSAunDZcKtjvPl9GIEJE1lg7JgVXCjCbPj5M&#10;MNfuwhtqt7EUCcIhRwVVjE0uZSgqshh6riFO3rfzFmOSvpTa4yXBbS37WTaUFg2nhQobWlRU/GzP&#10;VoEZD5ar+qs9XGX/9Ls+B29G70elnp+6+QeISF28h//bK63gbQB/X9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EhPcYAAADbAAAADwAAAAAAAAAAAAAAAACYAgAAZHJz&#10;L2Rvd25yZXYueG1sUEsFBgAAAAAEAAQA9QAAAIsDAAAAAA==&#10;" path="m91,l83,,,177r6,9l168,186r6,-9l91,xe" fillcolor="black" stroked="f">
              <v:path arrowok="t" o:connecttype="custom" o:connectlocs="91,43;83,43;0,220;6,229;168,229;174,220;91,43" o:connectangles="0,0,0,0,0,0,0"/>
            </v:shape>
            <v:shape id="AutoShape 26" o:spid="_x0000_s1299" style="position:absolute;left:135;top:106;width:20;height:106;visibility:visible;mso-wrap-style:square;v-text-anchor:top" coordsize="20,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zjcMA&#10;AADbAAAADwAAAGRycy9kb3ducmV2LnhtbESPQWsCMRSE74X+h/AKvUjNWqXYrVHW0orHrtb7I3nu&#10;Lm5eliRd139vBKHHYWa+YRarwbaiJx8axwom4wwEsXam4UrB7/77ZQ4iRGSDrWNScKEAq+XjwwJz&#10;485cUr+LlUgQDjkqqGPscimDrsliGLuOOHlH5y3GJH0ljcdzgttWvmbZm7TYcFqosaPPmvRp92cV&#10;TPVav/uR7cvL5jQtjv7ncPgqlHp+GooPEJGG+B++t7dGwWwGty/pB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PzjcMAAADbAAAADwAAAAAAAAAAAAAAAACYAgAAZHJzL2Rv&#10;d25yZXYueG1sUEsFBgAAAAAEAAQA9QAAAIgDAAAAAA==&#10;" adj="0,,0" path="m19,85l1,85r,20l19,105r,-20xm20,l,,,25,5,78r10,l20,25,20,xe" fillcolor="#e87424" stroked="f">
              <v:stroke joinstyle="round"/>
              <v:formulas/>
              <v:path arrowok="t" o:connecttype="custom" o:connectlocs="19,192;1,192;1,212;19,212;19,192;20,107;0,107;0,132;5,185;15,185;20,132;20,107" o:connectangles="0,0,0,0,0,0,0,0,0,0,0,0"/>
            </v:shape>
            <v:rect id="Rectangle 27" o:spid="_x0000_s1300" style="position:absolute;left:5;top:5;width:1242;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Z8IA&#10;AADbAAAADwAAAGRycy9kb3ducmV2LnhtbESP0WoCMRRE3wv9h3ALvhTN1m2rbI0iBaFPhVU/4LK5&#10;bpYmN8smuvHvTUHwcZiZM8xqk5wVFxpC51nB26wAQdx43XGr4HjYTZcgQkTWaD2TgisF2Kyfn1ZY&#10;aT9yTZd9bEWGcKhQgYmxr6QMjSGHYeZ74uyd/OAwZjm0Ug84Zrizcl4Un9Jhx3nBYE/fhpq//dkp&#10;eA02OVO35bxepOP2PNqy/LVKTV7S9gtEpBQf4Xv7Ryt4/4D/L/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0/9nwgAAANsAAAAPAAAAAAAAAAAAAAAAAJgCAABkcnMvZG93&#10;bnJldi54bWxQSwUGAAAAAAQABAD1AAAAhwMAAAAA&#10;" filled="f" strokeweight=".5pt"/>
            <w10:wrap type="none"/>
            <w10:anchorlock/>
          </v:group>
        </w:pict>
      </w:r>
    </w:p>
    <w:p w:rsidR="00B44578" w:rsidRDefault="00B44578" w:rsidP="00CB5AD7">
      <w:pPr>
        <w:pStyle w:val="Tekstpodstawowy"/>
        <w:spacing w:before="92" w:line="237" w:lineRule="auto"/>
        <w:ind w:left="1470" w:right="445"/>
        <w:rPr>
          <w:sz w:val="20"/>
        </w:rPr>
      </w:pPr>
    </w:p>
    <w:p w:rsidR="00B44578" w:rsidRPr="007F32DD" w:rsidRDefault="00B44578" w:rsidP="00B44578">
      <w:pPr>
        <w:pStyle w:val="Akapitzlist"/>
        <w:numPr>
          <w:ilvl w:val="0"/>
          <w:numId w:val="20"/>
        </w:numPr>
        <w:tabs>
          <w:tab w:val="left" w:pos="389"/>
          <w:tab w:val="left" w:pos="390"/>
        </w:tabs>
        <w:spacing w:before="27" w:line="247" w:lineRule="auto"/>
        <w:ind w:right="633"/>
        <w:rPr>
          <w:sz w:val="16"/>
          <w:lang w:val="pl-PL"/>
        </w:rPr>
      </w:pPr>
      <w:r w:rsidRPr="00592E48">
        <w:rPr>
          <w:w w:val="80"/>
          <w:sz w:val="16"/>
          <w:lang w:val="pl-PL"/>
        </w:rPr>
        <w:t>• Nie stosować z agresywnymi psami. Nie używaj tego produktu, jeśli twój pies jest agresywny lub jeśli twój pies jest podatny na agresywne zachowanie. Agresywne psy mogą spowodować poważne obrażenia, a nawet śmierć właściciela i innych osób. Jeśli nie masz pewności, czy ten produkt jest odpowiedni dla twojego psa, skonsultuj się z weterynarzem lub certyfikowanym trenerem.</w:t>
      </w:r>
    </w:p>
    <w:p w:rsidR="00B44578" w:rsidRPr="007F32DD" w:rsidRDefault="00B44578" w:rsidP="00B44578">
      <w:pPr>
        <w:pStyle w:val="Akapitzlist"/>
        <w:numPr>
          <w:ilvl w:val="0"/>
          <w:numId w:val="20"/>
        </w:numPr>
        <w:tabs>
          <w:tab w:val="left" w:pos="389"/>
          <w:tab w:val="left" w:pos="390"/>
        </w:tabs>
        <w:spacing w:before="28" w:line="247" w:lineRule="auto"/>
        <w:ind w:right="760"/>
        <w:rPr>
          <w:sz w:val="16"/>
          <w:lang w:val="pl-PL"/>
        </w:rPr>
      </w:pPr>
      <w:r w:rsidRPr="003059AD">
        <w:rPr>
          <w:w w:val="75"/>
          <w:sz w:val="16"/>
          <w:lang w:val="pl-PL"/>
        </w:rPr>
        <w:t>• To urządzenie zawiera baterie litowo-jonowe (Li-Ion); nigdy nie palić, dziurawić, deformować, zwierać lub ładować za pomocą niewłaściwej ładowarki. W przypadku nieprzestrzegania tego ostrzeżenia może wystąpić pożar, eksplozja, uszkodzenie własności lub obrażenia ciała.</w:t>
      </w:r>
    </w:p>
    <w:p w:rsidR="00B44578" w:rsidRPr="003059AD" w:rsidRDefault="00B44578" w:rsidP="00B44578">
      <w:pPr>
        <w:pStyle w:val="Akapitzlist"/>
        <w:numPr>
          <w:ilvl w:val="0"/>
          <w:numId w:val="20"/>
        </w:numPr>
        <w:tabs>
          <w:tab w:val="left" w:pos="389"/>
          <w:tab w:val="left" w:pos="390"/>
        </w:tabs>
        <w:spacing w:before="28" w:line="247" w:lineRule="auto"/>
        <w:ind w:right="760"/>
        <w:rPr>
          <w:sz w:val="16"/>
          <w:lang w:val="pl-PL"/>
        </w:rPr>
      </w:pPr>
      <w:r>
        <w:rPr>
          <w:w w:val="80"/>
          <w:sz w:val="16"/>
          <w:lang w:val="pl-PL"/>
        </w:rPr>
        <w:t>•</w:t>
      </w:r>
      <w:r w:rsidRPr="003059AD">
        <w:rPr>
          <w:w w:val="80"/>
          <w:sz w:val="16"/>
          <w:lang w:val="pl-PL"/>
        </w:rPr>
        <w:t>Ryzyko wybuchu w przypadku wymiany baterii na niewłaściwy typ. Pozbywaj się zużytych baterii zgodnie z przepisami obowiązującymi w Twojej okolicy</w:t>
      </w:r>
      <w:r w:rsidRPr="003059AD">
        <w:rPr>
          <w:spacing w:val="2"/>
          <w:w w:val="85"/>
          <w:sz w:val="16"/>
          <w:lang w:val="pl-PL"/>
        </w:rPr>
        <w:t>.</w:t>
      </w:r>
    </w:p>
    <w:p w:rsidR="00B44578" w:rsidRPr="003059AD" w:rsidRDefault="00B44578" w:rsidP="00B44578">
      <w:pPr>
        <w:tabs>
          <w:tab w:val="left" w:pos="389"/>
          <w:tab w:val="left" w:pos="390"/>
        </w:tabs>
        <w:spacing w:before="28" w:line="247" w:lineRule="auto"/>
        <w:ind w:left="119" w:right="760"/>
        <w:rPr>
          <w:sz w:val="16"/>
          <w:lang w:val="pl-PL"/>
        </w:rPr>
      </w:pPr>
    </w:p>
    <w:p w:rsidR="00B44578" w:rsidRPr="003059AD" w:rsidRDefault="00053866" w:rsidP="00B44578">
      <w:pPr>
        <w:pStyle w:val="Akapitzlist"/>
        <w:numPr>
          <w:ilvl w:val="0"/>
          <w:numId w:val="20"/>
        </w:numPr>
        <w:tabs>
          <w:tab w:val="left" w:pos="389"/>
          <w:tab w:val="left" w:pos="390"/>
        </w:tabs>
        <w:rPr>
          <w:sz w:val="16"/>
          <w:lang w:val="pl-PL"/>
        </w:rPr>
      </w:pPr>
      <w:r>
        <w:rPr>
          <w:noProof/>
        </w:rPr>
        <w:pict>
          <v:group id="Grupa 2" o:spid="_x0000_s1263" style="position:absolute;left:0;text-align:left;margin-left:13.1pt;margin-top:27.8pt;width:50pt;height:13.75pt;z-index:-251632640;mso-wrap-distance-left:0;mso-wrap-distance-right:0;mso-position-horizontal-relative:page" coordorigin="360,333" coordsize=",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">
            <v:rect id="Rectangle 48" o:spid="_x0000_s1264" style="position:absolute;left:365;top:337;width:990;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eUsQA&#10;AADaAAAADwAAAGRycy9kb3ducmV2LnhtbESPQWsCMRSE70L/Q3gFb5q1FG1Xo2ihoJfKZku9PjbP&#10;3aWblyVJdf33TaHgcZiZb5jVZrCduJAPrWMFs2kGgrhypuVawWf5PnkBESKywc4xKbhRgM36YbTC&#10;3LgrF3TRsRYJwiFHBU2MfS5lqBqyGKauJ07e2XmLMUlfS+PxmuC2k09ZNpcWW04LDfb01lD1rX+s&#10;gu3+Y3d8PZWnr7I4zHRZ+J3WC6XGj8N2CSLSEO/h//beKHiGvyvpBs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nnlLEAAAA2gAAAA8AAAAAAAAAAAAAAAAAmAIAAGRycy9k&#10;b3ducmV2LnhtbFBLBQYAAAAABAAEAPUAAACJAwAAAAA=&#10;" fillcolor="#ffd200" stroked="f"/>
            <v:shape id="AutoShape 49" o:spid="_x0000_s1265" style="position:absolute;left:421;top:388;width:127;height:168;visibility:visible;mso-wrap-style:square;v-text-anchor:top" coordsize="127,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M1sIA&#10;AADaAAAADwAAAGRycy9kb3ducmV2LnhtbESPS4vCMBSF94L/IVxhNqKps1CpRhFBZxAZ8Lm+Nte2&#10;2tzUJmr995MBYZaH8/g442ltCvGgyuWWFfS6EQjixOqcUwX73aIzBOE8ssbCMil4kYPppNkYY6zt&#10;kzf02PpUhBF2MSrIvC9jKV2SkUHXtSVx8M62MuiDrFKpK3yGcVPIzyjqS4M5B0KGJc0zSq7buwmQ&#10;nwOVdNkM2skpPa7Wy5v0XzelPlr1bATCU+3/w+/2t1bQh78r4QbIy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szWwgAAANoAAAAPAAAAAAAAAAAAAAAAAJgCAABkcnMvZG93&#10;bnJldi54bWxQSwUGAAAAAAQABAD1AAAAhwMAAAAA&#10;" adj="0,,0" path="m68,l54,2,41,6,29,13,19,23,11,35,5,49,1,66,,85r1,18l5,119r6,14l19,145r10,10l40,162r13,4l67,167r11,l88,164r9,-4l105,154r7,-7l117,140r-61,l47,135r-7,-9l36,119,33,109,31,97,30,83,31,69,33,58r3,-9l41,41r6,-8l56,28r64,l118,25r-6,-7l103,10,93,5,81,1,68,xm99,105r-3,12l92,126r-6,5l81,137r-7,3l117,140r1,-2l123,128r4,-13l99,105xm120,28r-45,l81,31r6,4l92,40r4,7l98,55r29,-8l123,35r-3,-7xe" fillcolor="black" stroked="f">
              <v:stroke joinstyle="round"/>
              <v:formulas/>
              <v:path arrowok="t" o:connecttype="custom" o:connectlocs="54,390;29,401;11,423;1,454;1,491;11,521;29,543;53,554;78,555;97,548;112,535;56,528;40,514;33,497;30,471;33,446;41,429;56,416;118,413;103,398;81,389;99,493;92,514;81,525;117,528;123,516;99,493;75,416;87,423;96,435;127,435;120,416" o:connectangles="0,0,0,0,0,0,0,0,0,0,0,0,0,0,0,0,0,0,0,0,0,0,0,0,0,0,0,0,0,0,0,0"/>
            </v:shape>
            <v:shape id="AutoShape 50" o:spid="_x0000_s1266" style="position:absolute;left:554;top:390;width:146;height:162;visibility:visible;mso-wrap-style:square;v-text-anchor:top" coordsize="146,1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xBj8AA&#10;AADaAAAADwAAAGRycy9kb3ducmV2LnhtbERPz2vCMBS+C/4P4Qm72VRhIp1RxkARdhizUjw+mmdb&#10;17yUJIvdf78cBI8f3+/NbjS9iOR8Z1nBIstBENdWd9woOJf7+RqED8gae8uk4I887LbTyQYLbe/8&#10;TfEUGpFC2BeooA1hKKT0dUsGfWYH4sRdrTMYEnSN1A7vKdz0cpnnK2mw49TQ4kAfLdU/p1+jgF9l&#10;eYxVrOzefd3MZXk7XD9LpV5m4/sbiEBjeIof7qNWkLamK+kG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5xBj8AAAADaAAAADwAAAAAAAAAAAAAAAACYAgAAZHJzL2Rvd25y&#10;ZXYueG1sUEsFBgAAAAAEAAQA9QAAAIUDAAAAAA==&#10;" adj="0,,0" path="m88,l57,,,162r31,l43,125r90,l123,98r-70,l72,38r30,l88,xm133,125r-31,l114,162r32,l133,125xm102,38r-30,l92,98r31,l102,38xe" fillcolor="black" stroked="f">
              <v:stroke joinstyle="round"/>
              <v:formulas/>
              <v:path arrowok="t" o:connecttype="custom" o:connectlocs="88,391;57,391;0,553;31,553;43,516;133,516;123,489;53,489;72,429;102,429;88,391;133,516;102,516;114,553;146,553;133,516;102,429;72,429;92,489;123,489;102,429" o:connectangles="0,0,0,0,0,0,0,0,0,0,0,0,0,0,0,0,0,0,0,0,0"/>
            </v:shape>
            <v:shape id="AutoShape 51" o:spid="_x0000_s1267" style="position:absolute;left:711;top:390;width:117;height:165;visibility:visible;mso-wrap-style:square;v-text-anchor:top" coordsize="117,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XbMYA&#10;AADbAAAADwAAAGRycy9kb3ducmV2LnhtbESPT2/CMAzF75P4DpGRuI10VEzQERB/hLQdJm3AZTer&#10;MU21xilNBuXbz4dJu9l6z+/9vFj1vlFX6mId2MDTOANFXAZbc2XgdNw/zkDFhGyxCUwG7hRhtRw8&#10;LLCw4cafdD2kSkkIxwINuJTaQutYOvIYx6ElFu0cOo9J1q7StsObhPtGT7LsWXusWRoctrR1VH4f&#10;fryB9698Nt+0l+Ytz/elO03P24+dNmY07NcvoBL16d/8d/1qBV/o5Rc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gXbMYAAADbAAAADwAAAAAAAAAAAAAAAACYAgAAZHJz&#10;L2Rvd25yZXYueG1sUEsFBgAAAAAEAAQA9QAAAIsDAAAAAA==&#10;" adj="0,,0" path="m29,l,,,98r,12l1,120r1,7l4,133r2,6l11,145r4,6l20,156r8,3l35,163r10,1l71,164r9,-1l87,159r7,-3l100,152r4,-6l109,141r1,-4l50,137r-6,-2l34,126r-3,-5l29,111r,-1l29,102,29,xm116,l86,r,102l86,111r-1,6l84,122r-3,5l77,131r-4,4l67,137r43,l112,134r1,-8l114,119r1,-9l115,98,116,xe" fillcolor="black" stroked="f">
              <v:stroke joinstyle="round"/>
              <v:formulas/>
              <v:path arrowok="t" o:connecttype="custom" o:connectlocs="29,391;0,391;0,489;0,501;1,511;2,518;4,524;6,530;11,536;15,542;20,547;28,550;35,554;45,555;71,555;80,554;87,550;94,547;100,543;104,537;109,532;110,528;50,528;44,526;34,517;31,512;29,502;29,501;29,493;29,391;116,391;86,391;86,493;86,502;85,508;84,513;81,518;77,522;73,526;67,528;110,528;112,525;113,517;114,510;115,501;115,489;116,391" o:connectangles="0,0,0,0,0,0,0,0,0,0,0,0,0,0,0,0,0,0,0,0,0,0,0,0,0,0,0,0,0,0,0,0,0,0,0,0,0,0,0,0,0,0,0,0,0,0,0"/>
            </v:shape>
            <v:rect id="Rectangle 52" o:spid="_x0000_s1268" style="position:absolute;left:887;top:418;width:3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VjsMA&#10;AADbAAAADwAAAGRycy9kb3ducmV2LnhtbERPTWvCQBC9C/6HZYTedGOoRWNWqYLQi1BtD/U2yY5J&#10;MDub7m417a/vFoTe5vE+J1/3phVXcr6xrGA6SUAQl1Y3XCl4f9uN5yB8QNbYWiYF3+RhvRoOcsy0&#10;vfGBrsdQiRjCPkMFdQhdJqUvazLoJ7YjjtzZOoMhQldJ7fAWw00r0yR5kgYbjg01drStqbwcv4yC&#10;zWK++Xx95P3PoTjR6aO4zFKXKPUw6p+XIAL14V98d7/oOD+Fv1/i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VjsMAAADbAAAADwAAAAAAAAAAAAAAAACYAgAAZHJzL2Rv&#10;d25yZXYueG1sUEsFBgAAAAAEAAQA9QAAAIgDAAAAAA==&#10;" fillcolor="black" stroked="f"/>
            <v:rect id="Rectangle 53" o:spid="_x0000_s1269" style="position:absolute;left:843;top:390;width:116;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line id="Line 54" o:spid="_x0000_s1270" style="position:absolute;visibility:visible;mso-wrap-style:square" from="988,391" to="98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Gm8MAAADbAAAADwAAAGRycy9kb3ducmV2LnhtbERPTWvCQBC9F/wPywje6qZKJURXCYWC&#10;B6FtFNHbmB2T2N3ZkN2a9N93C4Xe5vE+Z7UZrBF36nzjWMHTNAFBXDrdcKXgsH99TEH4gKzROCYF&#10;3+Rhsx49rDDTrucPuhehEjGEfYYK6hDaTEpf1mTRT11LHLmr6yyGCLtK6g77GG6NnCXJQlpsODbU&#10;2NJLTeVn8WUV9FSkz0an5+PJzG+Xt1m+e89zpSbjIV+CCDSEf/Gfe6vj/AX8/hI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fxpvDAAAA2wAAAA8AAAAAAAAAAAAA&#10;AAAAoQIAAGRycy9kb3ducmV2LnhtbFBLBQYAAAAABAAEAPkAAACRAwAAAAA=&#10;" strokeweight=".51964mm"/>
            <v:shape id="AutoShape 55" o:spid="_x0000_s1271" style="position:absolute;left:1020;top:388;width:142;height:168;visibility:visible;mso-wrap-style:square;v-text-anchor:top" coordsize="142,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8QA&#10;AADbAAAADwAAAGRycy9kb3ducmV2LnhtbESPQWsCMRCF70L/Q5hCb5pVSpGtUcQi7a3VtuBx3Iyb&#10;1c1kSVJ3++87h4K3Gd6b975ZrAbfqivF1AQ2MJ0UoIirYBuuDXx9bsdzUCkjW2wDk4FfSrBa3o0W&#10;WNrQ846u+1wrCeFUogGXc1dqnSpHHtMkdMSinUL0mGWNtbYRewn3rZ4VxZP22LA0OOxo46i67H+8&#10;gYCH753fzqbv55fj4XVz+ojusTfm4X5YP4PKNOSb+f/6zQq+wMovMo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afmvEAAAA2wAAAA8AAAAAAAAAAAAAAAAAmAIAAGRycy9k&#10;b3ducmV2LnhtbFBLBQYAAAAABAAEAPUAAACJAwAAAAA=&#10;" adj="0,,0" path="m70,l58,,48,3,39,7r-7,3l26,15,14,28r-4,7l6,43,4,52,1,62,,73,,85r1,18l5,119r6,14l19,145r10,10l42,162r13,4l71,167r15,-1l100,162r12,-7l122,145r4,-5l59,140,49,135,42,125r-5,-8l33,108,31,97,30,85r,-2l31,73r,-3l33,59r3,-9l41,42r8,-9l58,28r68,l122,22,111,13,99,6,86,2,70,xm126,28r-43,l92,33r8,9l104,50r4,9l110,70r1,13l110,97r-2,11l104,118r-5,7l92,135r-10,5l126,140r4,-7l136,119r4,-16l141,85r,-2l140,65,136,49,130,35r-4,-7xe" fillcolor="black" stroked="f">
              <v:stroke joinstyle="round"/>
              <v:formulas/>
              <v:path arrowok="t" o:connecttype="custom" o:connectlocs="58,388;39,395;26,403;10,423;4,440;0,461;1,491;11,521;29,543;55,554;86,554;112,543;126,528;49,523;37,505;31,485;30,471;31,458;36,438;49,421;126,416;111,401;86,390;126,416;92,421;104,438;110,458;110,485;104,506;92,523;126,528;136,507;141,473;140,453;130,423" o:connectangles="0,0,0,0,0,0,0,0,0,0,0,0,0,0,0,0,0,0,0,0,0,0,0,0,0,0,0,0,0,0,0,0,0,0,0"/>
            </v:shape>
            <v:shape id="AutoShape 56" o:spid="_x0000_s1272" style="position:absolute;left:1181;top:390;width:116;height:162;visibility:visible;mso-wrap-style:square;v-text-anchor:top" coordsize="116,1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qdMIA&#10;AADbAAAADwAAAGRycy9kb3ducmV2LnhtbESPT4vCMBTE74LfIbwFL6KpBRfpNsoiip4WrOL50Tz7&#10;Z5uX0qRav/1GEPY4zMxvmHQzmEbcqXOVZQWLeQSCOLe64kLB5byfrUA4j6yxsUwKnuRgsx6PUky0&#10;ffCJ7pkvRICwS1BB6X2bSOnykgy6uW2Jg3eznUEfZFdI3eEjwE0j4yj6lAYrDgsltrQtKf/NeqPg&#10;WpvdcsvZXt9+rB0OcV8fpr1Sk4/h+wuEp8H/h9/to1YQx/D6E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Kp0wgAAANsAAAAPAAAAAAAAAAAAAAAAAJgCAABkcnMvZG93&#10;bnJldi54bWxQSwUGAAAAAAQABAD1AAAAhwMAAAAA&#10;" adj="0,,0" path="m29,l,,,162r27,l27,56r33,l29,xm60,56r-33,l86,162r30,l116,108r-28,l60,56xm116,l88,r,108l116,108,116,xe" fillcolor="black" stroked="f">
              <v:stroke joinstyle="round"/>
              <v:formulas/>
              <v:path arrowok="t" o:connecttype="custom" o:connectlocs="29,391;0,391;0,553;27,553;27,447;60,447;29,391;60,447;27,447;86,553;116,553;116,499;88,499;60,447;116,391;88,391;88,499;116,499;116,391" o:connectangles="0,0,0,0,0,0,0,0,0,0,0,0,0,0,0,0,0,0,0"/>
            </v:shape>
            <v:rect id="Rectangle 57" o:spid="_x0000_s1273" style="position:absolute;left:365;top:337;width:990;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XMIA&#10;AADbAAAADwAAAGRycy9kb3ducmV2LnhtbESPUWvCMBSF34X9h3AHvshM14qTzigyGOxpUPUHXJpr&#10;U5bclCba7N+bwcDHwznnO5ztPjkrbjSG3rOC12UBgrj1uudOwfn0+bIBESKyRuuZFPxSgP3uabbF&#10;WvuJG7odYycyhEONCkyMQy1laA05DEs/EGfv4keHMcuxk3rEKcOdlWVRrKXDnvOCwYE+DLU/x6tT&#10;sAg2OdN0Vdm8pfPhOtmq+rZKzZ/T4R1EpBQf4f/2l1ZQruDvS/4B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L9cwgAAANsAAAAPAAAAAAAAAAAAAAAAAJgCAABkcnMvZG93&#10;bnJldi54bWxQSwUGAAAAAAQABAD1AAAAhwMAAAAA&#10;" filled="f" strokeweight=".5pt"/>
            <w10:wrap type="topAndBottom" anchorx="page"/>
          </v:group>
        </w:pict>
      </w:r>
      <w:r w:rsidR="00B44578" w:rsidRPr="003059AD">
        <w:rPr>
          <w:spacing w:val="2"/>
          <w:w w:val="85"/>
          <w:sz w:val="16"/>
          <w:lang w:val="pl-PL"/>
        </w:rPr>
        <w:t>Ryzyko wybuchu w przypadku ładowania baterii w obszarach o wysokiej te</w:t>
      </w:r>
      <w:r w:rsidR="00B44578">
        <w:rPr>
          <w:spacing w:val="2"/>
          <w:w w:val="85"/>
          <w:sz w:val="16"/>
          <w:lang w:val="pl-PL"/>
        </w:rPr>
        <w:t>mperaturze (38 ° C / 100 ° F +)</w:t>
      </w:r>
    </w:p>
    <w:p w:rsidR="00B44578" w:rsidRPr="007F32DD" w:rsidRDefault="00B44578" w:rsidP="00B44578">
      <w:pPr>
        <w:adjustRightInd w:val="0"/>
        <w:jc w:val="both"/>
        <w:rPr>
          <w:rFonts w:ascii="Arial Unicode MS" w:eastAsia="Arial Unicode MS" w:hAnsi="Arial Unicode MS" w:cs="Arial Unicode MS"/>
          <w:b/>
          <w:sz w:val="16"/>
          <w:szCs w:val="16"/>
          <w:lang w:val="pl-PL"/>
        </w:rPr>
      </w:pPr>
    </w:p>
    <w:p w:rsidR="00B44578" w:rsidRPr="000F38DD" w:rsidRDefault="00B44578" w:rsidP="00B44578">
      <w:pPr>
        <w:adjustRightInd w:val="0"/>
        <w:rPr>
          <w:rFonts w:ascii="Arial Unicode MS" w:eastAsia="Arial Unicode MS" w:hAnsi="Arial Unicode MS" w:cs="Arial Unicode MS"/>
          <w:b/>
          <w:sz w:val="16"/>
          <w:szCs w:val="16"/>
          <w:lang w:val="pl-PL"/>
        </w:rPr>
      </w:pPr>
      <w:r w:rsidRPr="000F38DD">
        <w:rPr>
          <w:rFonts w:ascii="Arial Unicode MS" w:eastAsia="Arial Unicode MS" w:hAnsi="Arial Unicode MS" w:cs="Arial Unicode MS" w:hint="eastAsia"/>
          <w:b/>
          <w:sz w:val="16"/>
          <w:szCs w:val="16"/>
          <w:lang w:val="pl-PL"/>
        </w:rPr>
        <w:t>Możliwość uszkodzenia skóry gdy pies nosi obrożę zbyt długo lub obroża jest zbyt ciasno założona. Może to spowodować odleżyny lub martwicę. Proszę przeczytać i postępować zgodnie ze wskazówkami zawartymi w instrukcji obsługi.</w:t>
      </w:r>
    </w:p>
    <w:p w:rsidR="00B44578" w:rsidRPr="000F38DD" w:rsidRDefault="00B44578" w:rsidP="00B44578">
      <w:pPr>
        <w:widowControl/>
        <w:numPr>
          <w:ilvl w:val="1"/>
          <w:numId w:val="21"/>
        </w:numPr>
        <w:adjustRightInd w:val="0"/>
        <w:ind w:left="1434" w:hanging="357"/>
        <w:rPr>
          <w:rFonts w:ascii="Arial Unicode MS" w:eastAsia="Arial Unicode MS" w:hAnsi="Arial Unicode MS" w:cs="Arial Unicode MS"/>
          <w:sz w:val="16"/>
          <w:szCs w:val="16"/>
          <w:lang w:val="pl-PL"/>
        </w:rPr>
      </w:pPr>
      <w:r w:rsidRPr="000F38DD">
        <w:rPr>
          <w:rFonts w:ascii="Arial Unicode MS" w:eastAsia="Arial Unicode MS" w:hAnsi="Arial Unicode MS" w:cs="Arial Unicode MS" w:hint="eastAsia"/>
          <w:sz w:val="16"/>
          <w:szCs w:val="16"/>
          <w:lang w:val="pl-PL"/>
        </w:rPr>
        <w:t>Pies nie może nosić obroży dłużej niż 12 godzin dziennie.</w:t>
      </w:r>
    </w:p>
    <w:p w:rsidR="00B44578" w:rsidRPr="000F38DD" w:rsidRDefault="00B44578" w:rsidP="00B44578">
      <w:pPr>
        <w:widowControl/>
        <w:numPr>
          <w:ilvl w:val="1"/>
          <w:numId w:val="21"/>
        </w:numPr>
        <w:adjustRightInd w:val="0"/>
        <w:ind w:left="1434" w:hanging="357"/>
        <w:rPr>
          <w:rFonts w:ascii="Arial Unicode MS" w:eastAsia="Arial Unicode MS" w:hAnsi="Arial Unicode MS" w:cs="Arial Unicode MS"/>
          <w:sz w:val="16"/>
          <w:szCs w:val="16"/>
          <w:lang w:val="pl-PL"/>
        </w:rPr>
      </w:pPr>
      <w:r w:rsidRPr="000F38DD">
        <w:rPr>
          <w:rFonts w:ascii="Arial Unicode MS" w:eastAsia="Arial Unicode MS" w:hAnsi="Arial Unicode MS" w:cs="Arial Unicode MS" w:hint="eastAsia"/>
          <w:sz w:val="16"/>
          <w:szCs w:val="16"/>
          <w:lang w:val="pl-PL"/>
        </w:rPr>
        <w:t>Zaleca się, zmieniać położenie obroży na szyi psa co 1, 2 godziny</w:t>
      </w:r>
    </w:p>
    <w:p w:rsidR="00B44578" w:rsidRPr="000F38DD" w:rsidRDefault="00B44578" w:rsidP="00B44578">
      <w:pPr>
        <w:widowControl/>
        <w:numPr>
          <w:ilvl w:val="1"/>
          <w:numId w:val="21"/>
        </w:numPr>
        <w:adjustRightInd w:val="0"/>
        <w:ind w:left="1434" w:hanging="357"/>
        <w:rPr>
          <w:rFonts w:ascii="Arial Unicode MS" w:eastAsia="Arial Unicode MS" w:hAnsi="Arial Unicode MS" w:cs="Arial Unicode MS"/>
          <w:sz w:val="16"/>
          <w:szCs w:val="16"/>
          <w:lang w:val="pl-PL"/>
        </w:rPr>
      </w:pPr>
      <w:r w:rsidRPr="000F38DD">
        <w:rPr>
          <w:rFonts w:ascii="Arial Unicode MS" w:eastAsia="Arial Unicode MS" w:hAnsi="Arial Unicode MS" w:cs="Arial Unicode MS" w:hint="eastAsia"/>
          <w:sz w:val="16"/>
          <w:szCs w:val="16"/>
          <w:lang w:val="pl-PL"/>
        </w:rPr>
        <w:t>Proszę sprawdzić czy obroża odpowiednio przylega, aby uniknąć nadmiernego ucisku, postępować zgodnie ze wskazówkami zawartymi w instrukcji</w:t>
      </w:r>
    </w:p>
    <w:p w:rsidR="00B44578" w:rsidRPr="000F38DD" w:rsidRDefault="00B44578" w:rsidP="00B44578">
      <w:pPr>
        <w:widowControl/>
        <w:numPr>
          <w:ilvl w:val="1"/>
          <w:numId w:val="21"/>
        </w:numPr>
        <w:adjustRightInd w:val="0"/>
        <w:rPr>
          <w:rFonts w:ascii="Arial Unicode MS" w:eastAsia="Arial Unicode MS" w:hAnsi="Arial Unicode MS" w:cs="Arial Unicode MS"/>
          <w:sz w:val="16"/>
          <w:szCs w:val="16"/>
          <w:lang w:val="pl-PL"/>
        </w:rPr>
      </w:pPr>
      <w:r w:rsidRPr="00B44578">
        <w:rPr>
          <w:rFonts w:ascii="Arial Unicode MS" w:eastAsia="Arial Unicode MS" w:hAnsi="Arial Unicode MS" w:cs="Arial Unicode MS" w:hint="eastAsia"/>
          <w:sz w:val="16"/>
          <w:szCs w:val="16"/>
          <w:lang w:val="pl-PL"/>
        </w:rPr>
        <w:t>Nigdy nie zakładać smyczy na obrożę.</w:t>
      </w:r>
    </w:p>
    <w:p w:rsidR="00B44578" w:rsidRPr="000F38DD" w:rsidRDefault="00B44578" w:rsidP="00B44578">
      <w:pPr>
        <w:widowControl/>
        <w:numPr>
          <w:ilvl w:val="1"/>
          <w:numId w:val="21"/>
        </w:numPr>
        <w:adjustRightInd w:val="0"/>
        <w:rPr>
          <w:rFonts w:ascii="Arial Unicode MS" w:eastAsia="Arial Unicode MS" w:hAnsi="Arial Unicode MS" w:cs="Arial Unicode MS"/>
          <w:sz w:val="16"/>
          <w:szCs w:val="16"/>
          <w:lang w:val="pl-PL"/>
        </w:rPr>
      </w:pPr>
      <w:r w:rsidRPr="000F38DD">
        <w:rPr>
          <w:rFonts w:ascii="Arial Unicode MS" w:eastAsia="Arial Unicode MS" w:hAnsi="Arial Unicode MS" w:cs="Arial Unicode MS" w:hint="eastAsia"/>
          <w:sz w:val="16"/>
          <w:szCs w:val="16"/>
          <w:lang w:val="pl-PL"/>
        </w:rPr>
        <w:t>Proszę kontrolować codziennie miejsce styku, obserwujcie ewentualne oznaki wysypki lub bólu</w:t>
      </w:r>
    </w:p>
    <w:p w:rsidR="00B44578" w:rsidRPr="000F38DD" w:rsidRDefault="00B44578" w:rsidP="00B44578">
      <w:pPr>
        <w:widowControl/>
        <w:numPr>
          <w:ilvl w:val="1"/>
          <w:numId w:val="21"/>
        </w:numPr>
        <w:adjustRightInd w:val="0"/>
        <w:rPr>
          <w:rFonts w:ascii="Arial Unicode MS" w:eastAsia="Arial Unicode MS" w:hAnsi="Arial Unicode MS" w:cs="Arial Unicode MS"/>
          <w:sz w:val="16"/>
          <w:szCs w:val="16"/>
          <w:lang w:val="pl-PL"/>
        </w:rPr>
      </w:pPr>
      <w:r w:rsidRPr="000F38DD">
        <w:rPr>
          <w:rFonts w:ascii="Arial Unicode MS" w:eastAsia="Arial Unicode MS" w:hAnsi="Arial Unicode MS" w:cs="Arial Unicode MS" w:hint="eastAsia"/>
          <w:sz w:val="16"/>
          <w:szCs w:val="16"/>
          <w:lang w:val="pl-PL"/>
        </w:rPr>
        <w:lastRenderedPageBreak/>
        <w:t>Jeśli dostrzeż</w:t>
      </w:r>
      <w:r w:rsidRPr="000F38DD">
        <w:rPr>
          <w:rFonts w:ascii="Arial Unicode MS" w:eastAsia="Arial Unicode MS" w:hAnsi="Arial Unicode MS" w:cs="Arial Unicode MS"/>
          <w:sz w:val="16"/>
          <w:szCs w:val="16"/>
          <w:lang w:val="pl-PL"/>
        </w:rPr>
        <w:t>esz</w:t>
      </w:r>
      <w:r w:rsidRPr="000F38DD">
        <w:rPr>
          <w:rFonts w:ascii="Arial Unicode MS" w:eastAsia="Arial Unicode MS" w:hAnsi="Arial Unicode MS" w:cs="Arial Unicode MS" w:hint="eastAsia"/>
          <w:sz w:val="16"/>
          <w:szCs w:val="16"/>
          <w:lang w:val="pl-PL"/>
        </w:rPr>
        <w:t xml:space="preserve"> wysypkę lub ból, przerwijcie używanie obroży, do czasu aż zagoją się rany lub ustąpi ból</w:t>
      </w:r>
    </w:p>
    <w:p w:rsidR="00B44578" w:rsidRDefault="00B44578" w:rsidP="00B44578">
      <w:pPr>
        <w:widowControl/>
        <w:numPr>
          <w:ilvl w:val="1"/>
          <w:numId w:val="21"/>
        </w:numPr>
        <w:adjustRightInd w:val="0"/>
        <w:rPr>
          <w:rFonts w:ascii="Arial Unicode MS" w:eastAsia="Arial Unicode MS" w:hAnsi="Arial Unicode MS" w:cs="Arial Unicode MS"/>
          <w:sz w:val="16"/>
          <w:szCs w:val="16"/>
          <w:lang w:val="pl-PL"/>
        </w:rPr>
      </w:pPr>
      <w:r w:rsidRPr="000F38DD">
        <w:rPr>
          <w:rFonts w:ascii="Arial Unicode MS" w:eastAsia="Arial Unicode MS" w:hAnsi="Arial Unicode MS" w:cs="Arial Unicode MS" w:hint="eastAsia"/>
          <w:sz w:val="16"/>
          <w:szCs w:val="16"/>
          <w:lang w:val="pl-PL"/>
        </w:rPr>
        <w:t>Jeśli ten stan trwa dłużej niż 48 godzin, skonsultujcie się ze swoim weterynarzem</w:t>
      </w:r>
    </w:p>
    <w:p w:rsidR="00B44578" w:rsidRPr="007F32DD" w:rsidRDefault="00B44578" w:rsidP="00B44578">
      <w:pPr>
        <w:spacing w:line="247" w:lineRule="auto"/>
        <w:rPr>
          <w:sz w:val="16"/>
          <w:lang w:val="pl-PL"/>
        </w:rPr>
      </w:pPr>
    </w:p>
    <w:p w:rsidR="00B44578" w:rsidRPr="000F38DD" w:rsidRDefault="00B44578" w:rsidP="00B44578">
      <w:pPr>
        <w:spacing w:line="247" w:lineRule="auto"/>
        <w:rPr>
          <w:sz w:val="16"/>
          <w:lang w:val="pl-PL"/>
        </w:rPr>
      </w:pPr>
      <w:r w:rsidRPr="000F38DD">
        <w:rPr>
          <w:sz w:val="16"/>
          <w:lang w:val="pl-PL"/>
        </w:rPr>
        <w:t xml:space="preserve">• Może być konieczne przycięcie włosów w obszarze punktów kontaktowych lub </w:t>
      </w:r>
      <w:r>
        <w:rPr>
          <w:sz w:val="16"/>
          <w:lang w:val="pl-PL"/>
        </w:rPr>
        <w:t xml:space="preserve">zamontowanie  </w:t>
      </w:r>
      <w:r w:rsidRPr="000F38DD">
        <w:rPr>
          <w:sz w:val="16"/>
          <w:lang w:val="pl-PL"/>
        </w:rPr>
        <w:t xml:space="preserve"> dłuższ</w:t>
      </w:r>
      <w:r>
        <w:rPr>
          <w:sz w:val="16"/>
          <w:lang w:val="pl-PL"/>
        </w:rPr>
        <w:t>ych</w:t>
      </w:r>
      <w:r w:rsidRPr="000F38DD">
        <w:rPr>
          <w:sz w:val="16"/>
          <w:lang w:val="pl-PL"/>
        </w:rPr>
        <w:t xml:space="preserve"> punkt</w:t>
      </w:r>
      <w:r>
        <w:rPr>
          <w:sz w:val="16"/>
          <w:lang w:val="pl-PL"/>
        </w:rPr>
        <w:t>ów</w:t>
      </w:r>
      <w:r w:rsidRPr="000F38DD">
        <w:rPr>
          <w:sz w:val="16"/>
          <w:lang w:val="pl-PL"/>
        </w:rPr>
        <w:t xml:space="preserve"> kontakt</w:t>
      </w:r>
      <w:r>
        <w:rPr>
          <w:sz w:val="16"/>
          <w:lang w:val="pl-PL"/>
        </w:rPr>
        <w:t>owych</w:t>
      </w:r>
      <w:r w:rsidRPr="000F38DD">
        <w:rPr>
          <w:sz w:val="16"/>
          <w:lang w:val="pl-PL"/>
        </w:rPr>
        <w:t>, aby zapewnić stały kontakt. Nigdy nie gol szyi psa; może to prowadzić do wysypki lub infekcji.</w:t>
      </w:r>
    </w:p>
    <w:p w:rsidR="00F52C41" w:rsidRPr="00B44578" w:rsidRDefault="00B44578">
      <w:pPr>
        <w:spacing w:line="247" w:lineRule="auto"/>
        <w:rPr>
          <w:sz w:val="16"/>
          <w:lang w:val="pl-PL"/>
        </w:rPr>
        <w:sectPr w:rsidR="00F52C41" w:rsidRPr="00B44578">
          <w:footerReference w:type="default" r:id="rId13"/>
          <w:pgSz w:w="7560" w:h="11520"/>
          <w:pgMar w:top="360" w:right="240" w:bottom="280" w:left="240" w:header="0" w:footer="5" w:gutter="0"/>
          <w:cols w:space="708"/>
        </w:sectPr>
      </w:pPr>
      <w:r w:rsidRPr="000F38DD">
        <w:rPr>
          <w:sz w:val="16"/>
          <w:lang w:val="pl-PL"/>
        </w:rPr>
        <w:t xml:space="preserve">• Nie należy mocniej </w:t>
      </w:r>
      <w:r>
        <w:rPr>
          <w:sz w:val="16"/>
          <w:lang w:val="pl-PL"/>
        </w:rPr>
        <w:t>zakładać obroży</w:t>
      </w:r>
      <w:r w:rsidRPr="000F38DD">
        <w:rPr>
          <w:sz w:val="16"/>
          <w:lang w:val="pl-PL"/>
        </w:rPr>
        <w:t xml:space="preserve">, niż wymaga tego dobry kontakt. Zbyt ciasny </w:t>
      </w:r>
      <w:r>
        <w:rPr>
          <w:sz w:val="16"/>
          <w:lang w:val="pl-PL"/>
        </w:rPr>
        <w:t xml:space="preserve">obroża </w:t>
      </w:r>
      <w:r w:rsidRPr="000F38DD">
        <w:rPr>
          <w:sz w:val="16"/>
          <w:lang w:val="pl-PL"/>
        </w:rPr>
        <w:t>zwiększa ryzyko ma</w:t>
      </w:r>
      <w:r>
        <w:rPr>
          <w:sz w:val="16"/>
          <w:lang w:val="pl-PL"/>
        </w:rPr>
        <w:t>rtwicy nacisku w obszarze styku</w:t>
      </w:r>
    </w:p>
    <w:p w:rsidR="00B44578" w:rsidRPr="00B44578" w:rsidRDefault="00B44578" w:rsidP="00B44578">
      <w:pPr>
        <w:rPr>
          <w:sz w:val="16"/>
          <w:szCs w:val="16"/>
          <w:lang w:val="pl-PL"/>
        </w:rPr>
      </w:pPr>
      <w:bookmarkStart w:id="0" w:name="Table_of_Contents"/>
      <w:bookmarkEnd w:id="0"/>
      <w:r w:rsidRPr="00B44578">
        <w:rPr>
          <w:sz w:val="16"/>
          <w:szCs w:val="16"/>
          <w:lang w:val="pl-PL"/>
        </w:rPr>
        <w:lastRenderedPageBreak/>
        <w:t xml:space="preserve">Dziękujemy za wybranie produktów szkoleniowych marki SportDOG®. Właściwie używany, ten produkt pomoże tobie efektywnie i bezpiecznie trenować twojego psa. Aby zapewnić sobie satysfakcję, zapoznaj się dokładnie z tym przewodnikiem. Jeśli masz pytania dotyczące działania tego produktu, przeczytaj sekcję Często zadawane pytania i rozwiązywanie problemów w tej instrukcji lub skontaktuj się z naszym Centrum Obsługi Klienta. </w:t>
      </w:r>
    </w:p>
    <w:p w:rsidR="00F52C41" w:rsidRPr="008459EF" w:rsidRDefault="00F52C41">
      <w:pPr>
        <w:spacing w:line="290" w:lineRule="auto"/>
        <w:jc w:val="both"/>
        <w:rPr>
          <w:lang w:val="pl-PL"/>
        </w:rPr>
        <w:sectPr w:rsidR="00F52C41" w:rsidRPr="008459EF">
          <w:pgSz w:w="7560" w:h="11520"/>
          <w:pgMar w:top="240" w:right="240" w:bottom="280" w:left="240" w:header="0" w:footer="5" w:gutter="0"/>
          <w:cols w:space="708"/>
        </w:sectPr>
      </w:pPr>
    </w:p>
    <w:p w:rsidR="00B44578" w:rsidRPr="00B44578" w:rsidRDefault="00B44578" w:rsidP="00B44578">
      <w:pPr>
        <w:rPr>
          <w:b/>
          <w:lang w:val="pl-PL"/>
        </w:rPr>
      </w:pPr>
      <w:r w:rsidRPr="00B44578">
        <w:rPr>
          <w:b/>
          <w:lang w:val="pl-PL"/>
        </w:rPr>
        <w:lastRenderedPageBreak/>
        <w:t>ELEMENTY</w:t>
      </w:r>
    </w:p>
    <w:p w:rsidR="00B44578" w:rsidRPr="00B44578" w:rsidRDefault="00B44578" w:rsidP="00B44578">
      <w:pPr>
        <w:rPr>
          <w:lang w:val="pl-PL"/>
        </w:rPr>
      </w:pPr>
      <w:r>
        <w:rPr>
          <w:noProof/>
          <w:lang w:val="cs-CZ" w:eastAsia="cs-CZ" w:bidi="ar-SA"/>
        </w:rPr>
        <w:drawing>
          <wp:anchor distT="0" distB="0" distL="0" distR="0" simplePos="0" relativeHeight="251639296" behindDoc="1" locked="0" layoutInCell="1" allowOverlap="1" wp14:anchorId="03FE6103" wp14:editId="50DC673D">
            <wp:simplePos x="0" y="0"/>
            <wp:positionH relativeFrom="page">
              <wp:posOffset>899795</wp:posOffset>
            </wp:positionH>
            <wp:positionV relativeFrom="paragraph">
              <wp:posOffset>180340</wp:posOffset>
            </wp:positionV>
            <wp:extent cx="4229646" cy="1706879"/>
            <wp:effectExtent l="0" t="0" r="0" b="0"/>
            <wp:wrapTopAndBottom/>
            <wp:docPr id="2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4" cstate="print"/>
                    <a:stretch>
                      <a:fillRect/>
                    </a:stretch>
                  </pic:blipFill>
                  <pic:spPr>
                    <a:xfrm>
                      <a:off x="0" y="0"/>
                      <a:ext cx="4229646" cy="1706879"/>
                    </a:xfrm>
                    <a:prstGeom prst="rect">
                      <a:avLst/>
                    </a:prstGeom>
                  </pic:spPr>
                </pic:pic>
              </a:graphicData>
            </a:graphic>
          </wp:anchor>
        </w:drawing>
      </w:r>
    </w:p>
    <w:p w:rsidR="00B44578" w:rsidRPr="00B44578" w:rsidRDefault="00B44578" w:rsidP="00B44578">
      <w:pPr>
        <w:rPr>
          <w:b/>
          <w:lang w:val="pl-PL"/>
        </w:rPr>
      </w:pPr>
    </w:p>
    <w:p w:rsidR="00B44578" w:rsidRPr="00B44578" w:rsidRDefault="00B44578" w:rsidP="00B44578">
      <w:pPr>
        <w:rPr>
          <w:b/>
          <w:lang w:val="pl-PL"/>
        </w:rPr>
      </w:pPr>
      <w:r w:rsidRPr="00B44578">
        <w:rPr>
          <w:b/>
          <w:lang w:val="pl-PL"/>
        </w:rPr>
        <w:t>W jaki sposób działa system?</w:t>
      </w:r>
    </w:p>
    <w:p w:rsidR="00B44578" w:rsidRPr="00B44578" w:rsidRDefault="00B44578" w:rsidP="00B44578">
      <w:pPr>
        <w:rPr>
          <w:sz w:val="16"/>
          <w:szCs w:val="16"/>
          <w:lang w:val="pl-PL"/>
        </w:rPr>
      </w:pPr>
      <w:r w:rsidRPr="00B44578">
        <w:rPr>
          <w:sz w:val="16"/>
          <w:szCs w:val="16"/>
          <w:lang w:val="pl-PL"/>
        </w:rPr>
        <w:t xml:space="preserve">Pilot SportDOG® SportTrainer® </w:t>
      </w:r>
      <w:r>
        <w:rPr>
          <w:sz w:val="16"/>
          <w:szCs w:val="16"/>
          <w:lang w:val="pl-PL"/>
        </w:rPr>
        <w:t>875</w:t>
      </w:r>
      <w:r w:rsidRPr="00B44578">
        <w:rPr>
          <w:sz w:val="16"/>
          <w:szCs w:val="16"/>
          <w:lang w:val="pl-PL"/>
        </w:rPr>
        <w:t xml:space="preserve"> jest bezpieczny, wygodny i skuteczny dla wszystkich psów powyżej 3,6 kg. Konsekwentne, prawidłowe używanie tego produktu pozwala wzmacniać polecenia i korygować niewłaściwe zachowanie z odległości do </w:t>
      </w:r>
      <w:r>
        <w:rPr>
          <w:sz w:val="16"/>
          <w:szCs w:val="16"/>
          <w:lang w:val="pl-PL"/>
        </w:rPr>
        <w:t xml:space="preserve">800 </w:t>
      </w:r>
      <w:r w:rsidRPr="00B44578">
        <w:rPr>
          <w:sz w:val="16"/>
          <w:szCs w:val="16"/>
          <w:lang w:val="pl-PL"/>
        </w:rPr>
        <w:t>metrów. Zdalny nadajnik wysyła sygnał, aktywując odbiornik obroży, aby zapewnić nieszkodliwą stymulację. Po odpowiednim przeszkoleniu pies nauczy się kojarzyć ten sygnał z poleceniem. Podobnie jak wszystkie produkty SportDOG®, model ten posiada regulowane poziomy stymulacji statycznej, dzięki czemu można dostosować poziom stymulacji do temperamentu psa, eliminując ryzyko nadmiernej stymulacji.</w:t>
      </w:r>
    </w:p>
    <w:p w:rsidR="00B44578" w:rsidRPr="00B44578" w:rsidRDefault="00B44578" w:rsidP="00B44578">
      <w:pPr>
        <w:rPr>
          <w:sz w:val="16"/>
          <w:szCs w:val="16"/>
          <w:lang w:val="pl-PL"/>
        </w:rPr>
      </w:pPr>
      <w:r w:rsidRPr="00B44578">
        <w:rPr>
          <w:sz w:val="16"/>
          <w:szCs w:val="16"/>
          <w:lang w:val="pl-PL"/>
        </w:rPr>
        <w:t xml:space="preserve">WAŻNE: PILOT SPORTTRAINER® </w:t>
      </w:r>
      <w:r>
        <w:rPr>
          <w:sz w:val="16"/>
          <w:szCs w:val="16"/>
          <w:lang w:val="pl-PL"/>
        </w:rPr>
        <w:t>8</w:t>
      </w:r>
      <w:r w:rsidRPr="00B44578">
        <w:rPr>
          <w:sz w:val="16"/>
          <w:szCs w:val="16"/>
          <w:lang w:val="pl-PL"/>
        </w:rPr>
        <w:t xml:space="preserve">75 MA ZASIĘG DO </w:t>
      </w:r>
      <w:r>
        <w:rPr>
          <w:sz w:val="16"/>
          <w:szCs w:val="16"/>
          <w:lang w:val="pl-PL"/>
        </w:rPr>
        <w:t>8</w:t>
      </w:r>
      <w:r w:rsidRPr="00B44578">
        <w:rPr>
          <w:sz w:val="16"/>
          <w:szCs w:val="16"/>
          <w:lang w:val="pl-PL"/>
        </w:rPr>
        <w:t>00 M. W ZALEŻNOŚCI OD SPOSOBU, W KTÓRY TRZYMASZ PILOT  MAKSYMALNY ZASIĘG MOŻE SIĘ ZMIENIĆ. DLA KONSEKWENTNYCH REZULTATÓW NA DUŻYCH ZASIEGACH, PRZYTRZYMAJ PILOT W POZYCJI PIONOWEJ Z DALA OD TWOJEGO CIAŁA I POWYŻEJ GŁOWY. TEREN, POGODA, ROŚLINNOŚĆ, TRANSMISJA Z INNYCH URZĄDZEŃ RADIO I INNE CZYNNIKI BĘDĄ MIAŁY WPŁYW NA MAKSYMALNE ZAKRESY.</w:t>
      </w:r>
    </w:p>
    <w:p w:rsidR="00F52C41" w:rsidRPr="00B44578" w:rsidRDefault="00F52C41">
      <w:pPr>
        <w:pStyle w:val="Tekstpodstawowy"/>
        <w:rPr>
          <w:b/>
          <w:sz w:val="20"/>
          <w:lang w:val="pl-PL"/>
        </w:rPr>
      </w:pPr>
    </w:p>
    <w:p w:rsidR="00F52C41" w:rsidRPr="00B44578" w:rsidRDefault="00B44578">
      <w:pPr>
        <w:pStyle w:val="Tekstpodstawowy"/>
        <w:rPr>
          <w:b/>
          <w:sz w:val="20"/>
          <w:lang w:val="pl-PL"/>
        </w:rPr>
      </w:pPr>
      <w:r>
        <w:rPr>
          <w:noProof/>
          <w:lang w:val="cs-CZ" w:eastAsia="cs-CZ" w:bidi="ar-SA"/>
        </w:rPr>
        <w:drawing>
          <wp:anchor distT="0" distB="0" distL="0" distR="0" simplePos="0" relativeHeight="251641344" behindDoc="0" locked="0" layoutInCell="1" allowOverlap="1" wp14:anchorId="7B6186FC" wp14:editId="67847173">
            <wp:simplePos x="0" y="0"/>
            <wp:positionH relativeFrom="margin">
              <wp:posOffset>1857375</wp:posOffset>
            </wp:positionH>
            <wp:positionV relativeFrom="paragraph">
              <wp:posOffset>7620</wp:posOffset>
            </wp:positionV>
            <wp:extent cx="762298" cy="1043311"/>
            <wp:effectExtent l="0" t="0" r="0" b="4445"/>
            <wp:wrapNone/>
            <wp:docPr id="2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5" cstate="print"/>
                    <a:stretch>
                      <a:fillRect/>
                    </a:stretch>
                  </pic:blipFill>
                  <pic:spPr>
                    <a:xfrm>
                      <a:off x="0" y="0"/>
                      <a:ext cx="762298" cy="1043311"/>
                    </a:xfrm>
                    <a:prstGeom prst="rect">
                      <a:avLst/>
                    </a:prstGeom>
                  </pic:spPr>
                </pic:pic>
              </a:graphicData>
            </a:graphic>
          </wp:anchor>
        </w:drawing>
      </w:r>
    </w:p>
    <w:p w:rsidR="00F52C41" w:rsidRPr="00B44578" w:rsidRDefault="00F52C41">
      <w:pPr>
        <w:pStyle w:val="Tekstpodstawowy"/>
        <w:rPr>
          <w:b/>
          <w:sz w:val="20"/>
          <w:lang w:val="pl-PL"/>
        </w:rPr>
      </w:pPr>
    </w:p>
    <w:p w:rsidR="00F52C41" w:rsidRPr="00B44578" w:rsidRDefault="00F52C41">
      <w:pPr>
        <w:pStyle w:val="Tekstpodstawowy"/>
        <w:spacing w:before="7"/>
        <w:rPr>
          <w:b/>
          <w:sz w:val="13"/>
          <w:lang w:val="pl-PL"/>
        </w:rPr>
      </w:pPr>
    </w:p>
    <w:p w:rsidR="00F52C41" w:rsidRDefault="00F52C41">
      <w:pPr>
        <w:rPr>
          <w:sz w:val="13"/>
          <w:lang w:val="pl-PL"/>
        </w:rPr>
      </w:pPr>
    </w:p>
    <w:p w:rsidR="00B44578" w:rsidRDefault="00B44578">
      <w:pPr>
        <w:rPr>
          <w:sz w:val="13"/>
          <w:lang w:val="pl-PL"/>
        </w:rPr>
      </w:pPr>
    </w:p>
    <w:p w:rsidR="00B44578" w:rsidRDefault="00B44578">
      <w:pPr>
        <w:rPr>
          <w:sz w:val="13"/>
          <w:lang w:val="pl-PL"/>
        </w:rPr>
      </w:pPr>
    </w:p>
    <w:p w:rsidR="00B44578" w:rsidRDefault="00B44578">
      <w:pPr>
        <w:rPr>
          <w:sz w:val="13"/>
          <w:lang w:val="pl-PL"/>
        </w:rPr>
      </w:pPr>
    </w:p>
    <w:p w:rsidR="00B44578" w:rsidRDefault="00B44578">
      <w:pPr>
        <w:rPr>
          <w:sz w:val="13"/>
          <w:lang w:val="pl-PL"/>
        </w:rPr>
      </w:pPr>
    </w:p>
    <w:p w:rsidR="00B44578" w:rsidRDefault="00B44578">
      <w:pPr>
        <w:rPr>
          <w:sz w:val="13"/>
          <w:lang w:val="pl-PL"/>
        </w:rPr>
      </w:pPr>
    </w:p>
    <w:p w:rsidR="00B44578" w:rsidRDefault="00B44578">
      <w:pPr>
        <w:rPr>
          <w:sz w:val="13"/>
          <w:lang w:val="pl-PL"/>
        </w:rPr>
      </w:pPr>
    </w:p>
    <w:p w:rsidR="00B44578" w:rsidRDefault="00B44578">
      <w:pPr>
        <w:rPr>
          <w:sz w:val="13"/>
          <w:lang w:val="pl-PL"/>
        </w:rPr>
      </w:pPr>
    </w:p>
    <w:p w:rsidR="00B44578" w:rsidRDefault="00B44578">
      <w:pPr>
        <w:rPr>
          <w:sz w:val="13"/>
          <w:lang w:val="pl-PL"/>
        </w:rPr>
      </w:pPr>
    </w:p>
    <w:p w:rsidR="00B44578" w:rsidRDefault="00B44578" w:rsidP="00B44578">
      <w:pPr>
        <w:tabs>
          <w:tab w:val="left" w:pos="5955"/>
        </w:tabs>
        <w:rPr>
          <w:sz w:val="16"/>
          <w:szCs w:val="16"/>
        </w:rPr>
      </w:pPr>
      <w:r w:rsidRPr="00161FCB">
        <w:rPr>
          <w:noProof/>
          <w:sz w:val="16"/>
          <w:szCs w:val="16"/>
          <w:lang w:val="cs-CZ" w:eastAsia="cs-CZ" w:bidi="ar-SA"/>
        </w:rPr>
        <w:drawing>
          <wp:inline distT="0" distB="0" distL="0" distR="0" wp14:anchorId="69E89123" wp14:editId="1A14E061">
            <wp:extent cx="914770" cy="190577"/>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4770" cy="190577"/>
                    </a:xfrm>
                    <a:prstGeom prst="rect">
                      <a:avLst/>
                    </a:prstGeom>
                  </pic:spPr>
                </pic:pic>
              </a:graphicData>
            </a:graphic>
          </wp:inline>
        </w:drawing>
      </w:r>
    </w:p>
    <w:p w:rsidR="00B44578" w:rsidRPr="00B44578" w:rsidRDefault="00B44578" w:rsidP="00B44578">
      <w:pPr>
        <w:rPr>
          <w:sz w:val="13"/>
          <w:lang w:val="pl-PL"/>
        </w:rPr>
        <w:sectPr w:rsidR="00B44578" w:rsidRPr="00B44578">
          <w:pgSz w:w="7560" w:h="11520"/>
          <w:pgMar w:top="220" w:right="240" w:bottom="280" w:left="240" w:header="0" w:footer="5" w:gutter="0"/>
          <w:cols w:space="708"/>
        </w:sectPr>
      </w:pPr>
      <w:r w:rsidRPr="00B44578">
        <w:rPr>
          <w:sz w:val="16"/>
          <w:szCs w:val="16"/>
          <w:lang w:val="pl-PL"/>
        </w:rPr>
        <w:t>Nie używaj tego produktu, jeśli twój pies jest agresywny lub jeśli twój pies jest podatny na agresywne zachowanie. Agresywne psy mogą spowodować poważne obrażenia, a nawet śmierć właściciela i innych osób. Jeśli nie masz pewności, czy ten produkt jest odpowiedni dla twojego psa, skonsultuj się z weterynarzem lub certyfikowanym trenerem</w:t>
      </w:r>
    </w:p>
    <w:p w:rsidR="00B44578" w:rsidRPr="00B44578" w:rsidRDefault="00B44578" w:rsidP="00B44578">
      <w:pPr>
        <w:tabs>
          <w:tab w:val="left" w:pos="5955"/>
        </w:tabs>
        <w:rPr>
          <w:b/>
          <w:sz w:val="20"/>
          <w:szCs w:val="20"/>
          <w:lang w:val="pl-PL"/>
        </w:rPr>
      </w:pPr>
      <w:bookmarkStart w:id="1" w:name="KEY_DEFINITIONS"/>
      <w:bookmarkStart w:id="2" w:name="_bookmark2"/>
      <w:bookmarkEnd w:id="1"/>
      <w:bookmarkEnd w:id="2"/>
      <w:r w:rsidRPr="00B44578">
        <w:rPr>
          <w:b/>
          <w:sz w:val="20"/>
          <w:szCs w:val="20"/>
          <w:lang w:val="pl-PL"/>
        </w:rPr>
        <w:lastRenderedPageBreak/>
        <w:t>Kluczowe pojęcia</w:t>
      </w:r>
    </w:p>
    <w:p w:rsidR="00B44578" w:rsidRPr="00B44578" w:rsidRDefault="00B44578" w:rsidP="00B44578">
      <w:pPr>
        <w:tabs>
          <w:tab w:val="left" w:pos="5955"/>
        </w:tabs>
        <w:rPr>
          <w:b/>
          <w:sz w:val="16"/>
          <w:szCs w:val="16"/>
          <w:lang w:val="pl-PL"/>
        </w:rPr>
      </w:pPr>
      <w:r w:rsidRPr="00B44578">
        <w:rPr>
          <w:b/>
          <w:sz w:val="16"/>
          <w:szCs w:val="16"/>
          <w:lang w:val="pl-PL"/>
        </w:rPr>
        <w:t xml:space="preserve">NADAJNIK: </w:t>
      </w:r>
      <w:r w:rsidRPr="00B44578">
        <w:rPr>
          <w:sz w:val="16"/>
          <w:szCs w:val="16"/>
          <w:lang w:val="pl-PL"/>
        </w:rPr>
        <w:t>Przesyła sygnał radiowy do odbiornika. Jest wodoodporny i można go zanurzyć w wodzie na głębokość 7,6 m</w:t>
      </w:r>
      <w:r w:rsidRPr="00B44578">
        <w:rPr>
          <w:b/>
          <w:sz w:val="16"/>
          <w:szCs w:val="16"/>
          <w:lang w:val="pl-PL"/>
        </w:rPr>
        <w:t>.</w:t>
      </w:r>
    </w:p>
    <w:p w:rsidR="00B44578" w:rsidRPr="00B44578" w:rsidRDefault="00B44578" w:rsidP="00B44578">
      <w:pPr>
        <w:tabs>
          <w:tab w:val="left" w:pos="5955"/>
        </w:tabs>
        <w:rPr>
          <w:b/>
          <w:sz w:val="16"/>
          <w:szCs w:val="16"/>
          <w:lang w:val="pl-PL"/>
        </w:rPr>
      </w:pPr>
      <w:r w:rsidRPr="00B44578">
        <w:rPr>
          <w:b/>
          <w:sz w:val="16"/>
          <w:szCs w:val="16"/>
          <w:lang w:val="pl-PL"/>
        </w:rPr>
        <w:t xml:space="preserve">PRZYCISKI INTENSYWNOŚCI: </w:t>
      </w:r>
      <w:r w:rsidRPr="00B44578">
        <w:rPr>
          <w:sz w:val="16"/>
          <w:szCs w:val="16"/>
          <w:lang w:val="pl-PL"/>
        </w:rPr>
        <w:t>Zapewnia wiele poziomów i rodzajów stymulacji, dzięki czemu można dopasować stymulację do temperamentu psa</w:t>
      </w:r>
      <w:r w:rsidRPr="00B44578">
        <w:rPr>
          <w:b/>
          <w:sz w:val="16"/>
          <w:szCs w:val="16"/>
          <w:lang w:val="pl-PL"/>
        </w:rPr>
        <w:t>.</w:t>
      </w:r>
    </w:p>
    <w:p w:rsidR="00B44578" w:rsidRPr="00B44578" w:rsidRDefault="00B44578" w:rsidP="00B44578">
      <w:pPr>
        <w:tabs>
          <w:tab w:val="left" w:pos="5955"/>
        </w:tabs>
        <w:rPr>
          <w:sz w:val="16"/>
          <w:szCs w:val="16"/>
          <w:lang w:val="pl-PL"/>
        </w:rPr>
      </w:pPr>
      <w:r w:rsidRPr="00B44578">
        <w:rPr>
          <w:b/>
          <w:sz w:val="16"/>
          <w:szCs w:val="16"/>
          <w:lang w:val="pl-PL"/>
        </w:rPr>
        <w:t xml:space="preserve">PRZYCISKI PSÓW: </w:t>
      </w:r>
      <w:r w:rsidRPr="00B44578">
        <w:rPr>
          <w:sz w:val="16"/>
          <w:szCs w:val="16"/>
          <w:lang w:val="pl-PL"/>
        </w:rPr>
        <w:t>Pozwala wybrać, który pies powinien otrzymać stymulację.</w:t>
      </w:r>
    </w:p>
    <w:p w:rsidR="00B44578" w:rsidRPr="00B44578" w:rsidRDefault="00B44578" w:rsidP="00B44578">
      <w:pPr>
        <w:tabs>
          <w:tab w:val="left" w:pos="5955"/>
        </w:tabs>
        <w:rPr>
          <w:b/>
          <w:sz w:val="16"/>
          <w:szCs w:val="16"/>
          <w:lang w:val="pl-PL"/>
        </w:rPr>
      </w:pPr>
      <w:r w:rsidRPr="00B44578">
        <w:rPr>
          <w:b/>
          <w:sz w:val="16"/>
          <w:szCs w:val="16"/>
          <w:lang w:val="pl-PL"/>
        </w:rPr>
        <w:t xml:space="preserve">LEWY PRZYCISK: </w:t>
      </w:r>
      <w:r w:rsidRPr="00B44578">
        <w:rPr>
          <w:sz w:val="16"/>
          <w:szCs w:val="16"/>
          <w:lang w:val="pl-PL"/>
        </w:rPr>
        <w:t>Ten przycisk jest ustawiony fabrycznie, aby wydawał dźwięk bez stymulacji statycznej</w:t>
      </w:r>
      <w:r w:rsidRPr="00B44578">
        <w:rPr>
          <w:b/>
          <w:sz w:val="16"/>
          <w:szCs w:val="16"/>
          <w:lang w:val="pl-PL"/>
        </w:rPr>
        <w:t>.</w:t>
      </w:r>
    </w:p>
    <w:p w:rsidR="00B44578" w:rsidRPr="00B44578" w:rsidRDefault="00B44578" w:rsidP="00B44578">
      <w:pPr>
        <w:tabs>
          <w:tab w:val="left" w:pos="5955"/>
        </w:tabs>
        <w:rPr>
          <w:b/>
          <w:sz w:val="16"/>
          <w:szCs w:val="16"/>
          <w:lang w:val="pl-PL"/>
        </w:rPr>
      </w:pPr>
      <w:r w:rsidRPr="00B44578">
        <w:rPr>
          <w:b/>
          <w:sz w:val="16"/>
          <w:szCs w:val="16"/>
          <w:lang w:val="pl-PL"/>
        </w:rPr>
        <w:t xml:space="preserve">GÓRNY PRAWY PRZYCISK: </w:t>
      </w:r>
      <w:r w:rsidRPr="00B44578">
        <w:rPr>
          <w:sz w:val="16"/>
          <w:szCs w:val="16"/>
          <w:lang w:val="pl-PL"/>
        </w:rPr>
        <w:t>Ten przycisk jest fabrycznie ustawiony, aby zapewnić stałą stymulację statyczną.</w:t>
      </w:r>
    </w:p>
    <w:p w:rsidR="00B44578" w:rsidRPr="00B44578" w:rsidRDefault="00B44578" w:rsidP="00B44578">
      <w:pPr>
        <w:tabs>
          <w:tab w:val="left" w:pos="5955"/>
        </w:tabs>
        <w:rPr>
          <w:b/>
          <w:sz w:val="16"/>
          <w:szCs w:val="16"/>
          <w:lang w:val="pl-PL"/>
        </w:rPr>
      </w:pPr>
      <w:r w:rsidRPr="00B44578">
        <w:rPr>
          <w:b/>
          <w:sz w:val="16"/>
          <w:szCs w:val="16"/>
          <w:lang w:val="pl-PL"/>
        </w:rPr>
        <w:t xml:space="preserve">DOLNY PRZYCISK BOCZNY: </w:t>
      </w:r>
      <w:r w:rsidRPr="00B44578">
        <w:rPr>
          <w:sz w:val="16"/>
          <w:szCs w:val="16"/>
          <w:lang w:val="pl-PL"/>
        </w:rPr>
        <w:t>Ten przycisk jest fabrycznie ustawiony do chwilowej stymulacji statycznej (nick).</w:t>
      </w:r>
    </w:p>
    <w:p w:rsidR="00B44578" w:rsidRPr="00B44578" w:rsidRDefault="00B44578" w:rsidP="00B44578">
      <w:pPr>
        <w:tabs>
          <w:tab w:val="left" w:pos="5955"/>
        </w:tabs>
        <w:rPr>
          <w:sz w:val="16"/>
          <w:szCs w:val="16"/>
          <w:lang w:val="pl-PL"/>
        </w:rPr>
      </w:pPr>
      <w:r w:rsidRPr="00B44578">
        <w:rPr>
          <w:b/>
          <w:sz w:val="16"/>
          <w:szCs w:val="16"/>
          <w:lang w:val="pl-PL"/>
        </w:rPr>
        <w:t xml:space="preserve">WEJŚCIE DO ŁADOWANIA: </w:t>
      </w:r>
      <w:r w:rsidRPr="00B44578">
        <w:rPr>
          <w:sz w:val="16"/>
          <w:szCs w:val="16"/>
          <w:lang w:val="pl-PL"/>
        </w:rPr>
        <w:t>Do podłączenia ładowarki.</w:t>
      </w:r>
    </w:p>
    <w:p w:rsidR="00B44578" w:rsidRPr="00B44578" w:rsidRDefault="00B44578" w:rsidP="00B44578">
      <w:pPr>
        <w:tabs>
          <w:tab w:val="left" w:pos="5955"/>
        </w:tabs>
        <w:rPr>
          <w:b/>
          <w:sz w:val="16"/>
          <w:szCs w:val="16"/>
          <w:lang w:val="pl-PL"/>
        </w:rPr>
      </w:pPr>
      <w:r w:rsidRPr="00B44578">
        <w:rPr>
          <w:b/>
          <w:sz w:val="16"/>
          <w:szCs w:val="16"/>
          <w:lang w:val="pl-PL"/>
        </w:rPr>
        <w:t xml:space="preserve">PRZYCISK MODE: </w:t>
      </w:r>
      <w:r w:rsidRPr="00B44578">
        <w:rPr>
          <w:sz w:val="16"/>
          <w:szCs w:val="16"/>
          <w:lang w:val="pl-PL"/>
        </w:rPr>
        <w:t>Ten przycisk umożliwia zmianę trybu nadajnika  (patrz KROK :: 05).</w:t>
      </w:r>
    </w:p>
    <w:p w:rsidR="00B44578" w:rsidRPr="00B44578" w:rsidRDefault="00B44578" w:rsidP="00B44578">
      <w:pPr>
        <w:tabs>
          <w:tab w:val="left" w:pos="5955"/>
        </w:tabs>
        <w:rPr>
          <w:b/>
          <w:sz w:val="16"/>
          <w:szCs w:val="16"/>
          <w:lang w:val="pl-PL"/>
        </w:rPr>
      </w:pPr>
      <w:r w:rsidRPr="00B44578">
        <w:rPr>
          <w:b/>
          <w:sz w:val="16"/>
          <w:szCs w:val="16"/>
          <w:lang w:val="pl-PL"/>
        </w:rPr>
        <w:t xml:space="preserve">ODBIORNIK OBROŻY: </w:t>
      </w:r>
      <w:r w:rsidRPr="00B44578">
        <w:rPr>
          <w:sz w:val="16"/>
          <w:szCs w:val="16"/>
          <w:lang w:val="pl-PL"/>
        </w:rPr>
        <w:t>Odbiera sygnał radiowy z nadajnika  i zapewnia stymulację statyczną, wibracyjną lub dźwiękową. Jest wodoodporny i można go zanurzyć w wodzie na głębokość 7,6 m.</w:t>
      </w:r>
    </w:p>
    <w:p w:rsidR="00B44578" w:rsidRPr="00B44578" w:rsidRDefault="00B44578" w:rsidP="00B44578">
      <w:pPr>
        <w:tabs>
          <w:tab w:val="left" w:pos="5955"/>
        </w:tabs>
        <w:rPr>
          <w:b/>
          <w:sz w:val="16"/>
          <w:szCs w:val="16"/>
          <w:lang w:val="pl-PL"/>
        </w:rPr>
      </w:pPr>
      <w:r w:rsidRPr="00B44578">
        <w:rPr>
          <w:b/>
          <w:sz w:val="16"/>
          <w:szCs w:val="16"/>
          <w:lang w:val="pl-PL"/>
        </w:rPr>
        <w:t xml:space="preserve">STACJA ŁADOWANIA: </w:t>
      </w:r>
      <w:r w:rsidRPr="00B44578">
        <w:rPr>
          <w:sz w:val="16"/>
          <w:szCs w:val="16"/>
          <w:lang w:val="pl-PL"/>
        </w:rPr>
        <w:t>Podstawka ładująca obrożę 1275 po podłączeniu do puntków ładowania.</w:t>
      </w:r>
    </w:p>
    <w:p w:rsidR="00B44578" w:rsidRPr="00B44578" w:rsidRDefault="00B44578" w:rsidP="00B44578">
      <w:pPr>
        <w:tabs>
          <w:tab w:val="left" w:pos="5955"/>
        </w:tabs>
        <w:rPr>
          <w:sz w:val="16"/>
          <w:szCs w:val="16"/>
          <w:lang w:val="pl-PL"/>
        </w:rPr>
      </w:pPr>
      <w:r w:rsidRPr="00B44578">
        <w:rPr>
          <w:b/>
          <w:sz w:val="16"/>
          <w:szCs w:val="16"/>
          <w:lang w:val="pl-PL"/>
        </w:rPr>
        <w:t xml:space="preserve">KONTROLKA ODBIORNIKA: </w:t>
      </w:r>
      <w:r w:rsidRPr="00B44578">
        <w:rPr>
          <w:sz w:val="16"/>
          <w:szCs w:val="16"/>
          <w:lang w:val="pl-PL"/>
        </w:rPr>
        <w:t>Wskazuje, kiedy odbiornik obroży został włączony lub wyłączony, służy jako wskaźnik słabej baterii, a także wskazuje, kiedy naciśnięty jest ciągły lub chwilow przycisk stymulacji statycznej.</w:t>
      </w:r>
    </w:p>
    <w:p w:rsidR="00B44578" w:rsidRPr="00B44578" w:rsidRDefault="00B44578" w:rsidP="00B44578">
      <w:pPr>
        <w:tabs>
          <w:tab w:val="left" w:pos="5955"/>
        </w:tabs>
        <w:rPr>
          <w:b/>
          <w:sz w:val="16"/>
          <w:szCs w:val="16"/>
          <w:lang w:val="pl-PL"/>
        </w:rPr>
      </w:pPr>
      <w:r w:rsidRPr="00B44578">
        <w:rPr>
          <w:b/>
          <w:sz w:val="16"/>
          <w:szCs w:val="16"/>
          <w:lang w:val="pl-PL"/>
        </w:rPr>
        <w:t xml:space="preserve">PUNKTY KONTAKTOWE: </w:t>
      </w:r>
      <w:r w:rsidRPr="00B44578">
        <w:rPr>
          <w:sz w:val="16"/>
          <w:szCs w:val="16"/>
          <w:lang w:val="pl-PL"/>
        </w:rPr>
        <w:t>Elektrody, za pomocą których odbiornik dostarcza stymulację statyczną.</w:t>
      </w:r>
    </w:p>
    <w:p w:rsidR="00B44578" w:rsidRPr="00B44578" w:rsidRDefault="00B44578" w:rsidP="00B44578">
      <w:pPr>
        <w:tabs>
          <w:tab w:val="left" w:pos="5955"/>
        </w:tabs>
        <w:rPr>
          <w:sz w:val="16"/>
          <w:szCs w:val="16"/>
          <w:lang w:val="pl-PL"/>
        </w:rPr>
      </w:pPr>
      <w:r w:rsidRPr="00B44578">
        <w:rPr>
          <w:b/>
          <w:sz w:val="16"/>
          <w:szCs w:val="16"/>
          <w:lang w:val="pl-PL"/>
        </w:rPr>
        <w:t xml:space="preserve">PRZYCISK WŁ. / WYŁ .: </w:t>
      </w:r>
      <w:r w:rsidRPr="00B44578">
        <w:rPr>
          <w:sz w:val="16"/>
          <w:szCs w:val="16"/>
          <w:lang w:val="pl-PL"/>
        </w:rPr>
        <w:t>Natychmiastowe naciśnięcie i zwolnienie tego przycisku włącza i wyłącza odbiornik obroży.</w:t>
      </w:r>
    </w:p>
    <w:p w:rsidR="00B44578" w:rsidRPr="00B44578" w:rsidRDefault="00B44578" w:rsidP="00B44578">
      <w:pPr>
        <w:tabs>
          <w:tab w:val="left" w:pos="5955"/>
        </w:tabs>
        <w:rPr>
          <w:b/>
          <w:sz w:val="16"/>
          <w:szCs w:val="16"/>
          <w:lang w:val="pl-PL"/>
        </w:rPr>
      </w:pPr>
      <w:r w:rsidRPr="00B44578">
        <w:rPr>
          <w:b/>
          <w:sz w:val="16"/>
          <w:szCs w:val="16"/>
          <w:lang w:val="pl-PL"/>
        </w:rPr>
        <w:t>ODBIORNIK MOŻE ZOSTAĆ PRZESYŁAĆ W CZTERY TYPY STYMULACJI:</w:t>
      </w:r>
    </w:p>
    <w:p w:rsidR="00B44578" w:rsidRPr="00B44578" w:rsidRDefault="00B44578" w:rsidP="00B44578">
      <w:pPr>
        <w:tabs>
          <w:tab w:val="left" w:pos="5955"/>
        </w:tabs>
        <w:rPr>
          <w:b/>
          <w:sz w:val="16"/>
          <w:szCs w:val="16"/>
          <w:lang w:val="pl-PL"/>
        </w:rPr>
      </w:pPr>
      <w:r w:rsidRPr="00B44578">
        <w:rPr>
          <w:b/>
          <w:sz w:val="16"/>
          <w:szCs w:val="16"/>
          <w:lang w:val="pl-PL"/>
        </w:rPr>
        <w:t xml:space="preserve">CIĄGŁA: </w:t>
      </w:r>
      <w:r w:rsidRPr="00B44578">
        <w:rPr>
          <w:sz w:val="16"/>
          <w:szCs w:val="16"/>
          <w:lang w:val="pl-PL"/>
        </w:rPr>
        <w:t>Kontrolujesz zarówno moment wysyłania jak i czas trwania stymulacji statycznej, maksymalnie do 10 sekund. Po 10 sekundach nadajnik zdalny zablokuje się i stymulacja statyczna nie zostanie dostarczona do twojego psa przez 5 sekund. Po 5-sekundowym okresie "czasu oczekiwania" stymulacja statyczna może zostać ponownie dostarczona.</w:t>
      </w:r>
    </w:p>
    <w:p w:rsidR="00B44578" w:rsidRPr="00B44578" w:rsidRDefault="00B44578" w:rsidP="00B44578">
      <w:pPr>
        <w:tabs>
          <w:tab w:val="left" w:pos="5955"/>
        </w:tabs>
        <w:rPr>
          <w:b/>
          <w:sz w:val="16"/>
          <w:szCs w:val="16"/>
          <w:lang w:val="pl-PL"/>
        </w:rPr>
      </w:pPr>
      <w:r w:rsidRPr="00B44578">
        <w:rPr>
          <w:b/>
          <w:sz w:val="16"/>
          <w:szCs w:val="16"/>
          <w:lang w:val="pl-PL"/>
        </w:rPr>
        <w:t xml:space="preserve">CHWILOWA: </w:t>
      </w:r>
      <w:r w:rsidRPr="00B44578">
        <w:rPr>
          <w:sz w:val="16"/>
          <w:szCs w:val="16"/>
          <w:lang w:val="pl-PL"/>
        </w:rPr>
        <w:t>Stymulacja statyczna jest dostarczana przez 1/10 sekundy bez względu na długość naciśnięcia przycisku.</w:t>
      </w:r>
    </w:p>
    <w:p w:rsidR="00B44578" w:rsidRPr="00B44578" w:rsidRDefault="00B44578" w:rsidP="00B44578">
      <w:pPr>
        <w:tabs>
          <w:tab w:val="left" w:pos="5955"/>
        </w:tabs>
        <w:rPr>
          <w:sz w:val="16"/>
          <w:szCs w:val="16"/>
          <w:lang w:val="pl-PL"/>
        </w:rPr>
      </w:pPr>
      <w:r w:rsidRPr="00B44578">
        <w:rPr>
          <w:b/>
          <w:sz w:val="16"/>
          <w:szCs w:val="16"/>
          <w:lang w:val="pl-PL"/>
        </w:rPr>
        <w:t xml:space="preserve">DŹWIĘK: </w:t>
      </w:r>
      <w:r w:rsidRPr="00B44578">
        <w:rPr>
          <w:sz w:val="16"/>
          <w:szCs w:val="16"/>
          <w:lang w:val="pl-PL"/>
        </w:rPr>
        <w:t>Po naciśnięciu przycisku Dźwięku odbiornik generuje szybki sygnał dźwiękowy.</w:t>
      </w:r>
    </w:p>
    <w:p w:rsidR="00B44578" w:rsidRPr="00B44578" w:rsidRDefault="00B44578" w:rsidP="00B44578">
      <w:pPr>
        <w:tabs>
          <w:tab w:val="left" w:pos="5955"/>
        </w:tabs>
        <w:rPr>
          <w:sz w:val="16"/>
          <w:szCs w:val="16"/>
          <w:lang w:val="pl-PL"/>
        </w:rPr>
      </w:pPr>
      <w:r w:rsidRPr="00B44068">
        <w:rPr>
          <w:noProof/>
          <w:sz w:val="16"/>
          <w:szCs w:val="16"/>
          <w:lang w:val="cs-CZ" w:eastAsia="cs-CZ" w:bidi="ar-SA"/>
        </w:rPr>
        <w:drawing>
          <wp:anchor distT="0" distB="0" distL="114300" distR="114300" simplePos="0" relativeHeight="251652608" behindDoc="0" locked="0" layoutInCell="1" allowOverlap="1" wp14:anchorId="2DF0BBF6" wp14:editId="0767943A">
            <wp:simplePos x="0" y="0"/>
            <wp:positionH relativeFrom="column">
              <wp:posOffset>923925</wp:posOffset>
            </wp:positionH>
            <wp:positionV relativeFrom="paragraph">
              <wp:posOffset>442595</wp:posOffset>
            </wp:positionV>
            <wp:extent cx="2663687" cy="2062661"/>
            <wp:effectExtent l="0" t="0" r="0" b="0"/>
            <wp:wrapNone/>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63687" cy="2062661"/>
                    </a:xfrm>
                    <a:prstGeom prst="rect">
                      <a:avLst/>
                    </a:prstGeom>
                  </pic:spPr>
                </pic:pic>
              </a:graphicData>
            </a:graphic>
            <wp14:sizeRelH relativeFrom="margin">
              <wp14:pctWidth>0</wp14:pctWidth>
            </wp14:sizeRelH>
            <wp14:sizeRelV relativeFrom="margin">
              <wp14:pctHeight>0</wp14:pctHeight>
            </wp14:sizeRelV>
          </wp:anchor>
        </w:drawing>
      </w:r>
      <w:r w:rsidRPr="00B44578">
        <w:rPr>
          <w:b/>
          <w:sz w:val="16"/>
          <w:szCs w:val="16"/>
          <w:lang w:val="pl-PL"/>
        </w:rPr>
        <w:t xml:space="preserve">WIBRACJA: </w:t>
      </w:r>
      <w:r w:rsidRPr="00B44578">
        <w:rPr>
          <w:sz w:val="16"/>
          <w:szCs w:val="16"/>
          <w:lang w:val="pl-PL"/>
        </w:rPr>
        <w:t>Obroża po naciśnięciu przycisku wibracji, maksymalnie do 10 sekund. Po 10 sekundach pilot zablokuje się i wibracja nie będzie wysyłana  przez czas 5 sekund. Po 5-sekundowym okresie oczekiwania stymulacja wibracji może zostać ponownie dostarczona.</w:t>
      </w:r>
    </w:p>
    <w:p w:rsidR="00F52C41" w:rsidRPr="00B44578" w:rsidRDefault="00F52C41">
      <w:pPr>
        <w:pStyle w:val="Tekstpodstawowy"/>
        <w:rPr>
          <w:sz w:val="20"/>
          <w:lang w:val="pl-PL"/>
        </w:rPr>
      </w:pPr>
    </w:p>
    <w:p w:rsidR="00F52C41" w:rsidRPr="00B44578" w:rsidRDefault="00F52C41">
      <w:pPr>
        <w:pStyle w:val="Tekstpodstawowy"/>
        <w:rPr>
          <w:sz w:val="20"/>
          <w:lang w:val="pl-PL"/>
        </w:rPr>
      </w:pPr>
    </w:p>
    <w:p w:rsidR="00F52C41" w:rsidRPr="00B44578" w:rsidRDefault="00F52C41">
      <w:pPr>
        <w:pStyle w:val="Tekstpodstawowy"/>
        <w:rPr>
          <w:sz w:val="20"/>
          <w:lang w:val="pl-PL"/>
        </w:rPr>
      </w:pPr>
    </w:p>
    <w:p w:rsidR="00F52C41" w:rsidRDefault="00F52C41">
      <w:pPr>
        <w:pStyle w:val="Tekstpodstawowy"/>
        <w:spacing w:before="6"/>
        <w:rPr>
          <w:sz w:val="22"/>
          <w:lang w:val="pl-PL"/>
        </w:rPr>
      </w:pPr>
    </w:p>
    <w:p w:rsidR="00B44578" w:rsidRDefault="00B44578">
      <w:pPr>
        <w:pStyle w:val="Tekstpodstawowy"/>
        <w:spacing w:before="6"/>
        <w:rPr>
          <w:sz w:val="22"/>
          <w:lang w:val="pl-PL"/>
        </w:rPr>
      </w:pPr>
    </w:p>
    <w:p w:rsidR="00B44578" w:rsidRDefault="00B44578">
      <w:pPr>
        <w:pStyle w:val="Tekstpodstawowy"/>
        <w:spacing w:before="6"/>
        <w:rPr>
          <w:sz w:val="22"/>
          <w:lang w:val="pl-PL"/>
        </w:rPr>
      </w:pPr>
    </w:p>
    <w:p w:rsidR="00B44578" w:rsidRDefault="00B44578">
      <w:pPr>
        <w:pStyle w:val="Tekstpodstawowy"/>
        <w:spacing w:before="6"/>
        <w:rPr>
          <w:sz w:val="22"/>
          <w:lang w:val="pl-PL"/>
        </w:rPr>
      </w:pPr>
    </w:p>
    <w:p w:rsidR="00B44578" w:rsidRDefault="00B44578">
      <w:pPr>
        <w:pStyle w:val="Tekstpodstawowy"/>
        <w:spacing w:before="6"/>
        <w:rPr>
          <w:sz w:val="22"/>
          <w:lang w:val="pl-PL"/>
        </w:rPr>
      </w:pPr>
    </w:p>
    <w:p w:rsidR="00B44578" w:rsidRDefault="00B44578">
      <w:pPr>
        <w:pStyle w:val="Tekstpodstawowy"/>
        <w:spacing w:before="6"/>
        <w:rPr>
          <w:sz w:val="22"/>
          <w:lang w:val="pl-PL"/>
        </w:rPr>
      </w:pPr>
    </w:p>
    <w:p w:rsidR="00B44578" w:rsidRDefault="00B44578">
      <w:pPr>
        <w:pStyle w:val="Tekstpodstawowy"/>
        <w:spacing w:before="6"/>
        <w:rPr>
          <w:sz w:val="22"/>
          <w:lang w:val="pl-PL"/>
        </w:rPr>
      </w:pPr>
    </w:p>
    <w:p w:rsidR="00B44578" w:rsidRDefault="00B44578">
      <w:pPr>
        <w:pStyle w:val="Tekstpodstawowy"/>
        <w:spacing w:before="6"/>
        <w:rPr>
          <w:sz w:val="22"/>
          <w:lang w:val="pl-PL"/>
        </w:rPr>
      </w:pPr>
    </w:p>
    <w:p w:rsidR="00B44578" w:rsidRDefault="00B44578">
      <w:pPr>
        <w:pStyle w:val="Tekstpodstawowy"/>
        <w:spacing w:before="6"/>
        <w:rPr>
          <w:sz w:val="22"/>
          <w:lang w:val="pl-PL"/>
        </w:rPr>
      </w:pPr>
    </w:p>
    <w:p w:rsidR="00B44578" w:rsidRPr="00B44578" w:rsidRDefault="00B44578">
      <w:pPr>
        <w:pStyle w:val="Tekstpodstawowy"/>
        <w:spacing w:before="6"/>
        <w:rPr>
          <w:sz w:val="22"/>
          <w:lang w:val="pl-PL"/>
        </w:rPr>
      </w:pPr>
    </w:p>
    <w:p w:rsidR="00F52C41" w:rsidRPr="008459EF" w:rsidRDefault="00B44578">
      <w:pPr>
        <w:pStyle w:val="Tekstpodstawowy"/>
        <w:ind w:left="3746"/>
        <w:rPr>
          <w:sz w:val="20"/>
          <w:lang w:val="pl-PL"/>
        </w:rPr>
      </w:pPr>
      <w:r w:rsidRPr="00EB0C18">
        <w:rPr>
          <w:noProof/>
          <w:lang w:val="cs-CZ" w:eastAsia="cs-CZ" w:bidi="ar-SA"/>
        </w:rPr>
        <w:drawing>
          <wp:anchor distT="0" distB="0" distL="114300" distR="114300" simplePos="0" relativeHeight="251677184" behindDoc="0" locked="0" layoutInCell="1" allowOverlap="1" wp14:anchorId="1587E166" wp14:editId="18DEB410">
            <wp:simplePos x="0" y="0"/>
            <wp:positionH relativeFrom="column">
              <wp:posOffset>952500</wp:posOffset>
            </wp:positionH>
            <wp:positionV relativeFrom="paragraph">
              <wp:posOffset>12065</wp:posOffset>
            </wp:positionV>
            <wp:extent cx="2591821" cy="2223880"/>
            <wp:effectExtent l="0" t="0" r="0" b="0"/>
            <wp:wrapNone/>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91821" cy="2223880"/>
                    </a:xfrm>
                    <a:prstGeom prst="rect">
                      <a:avLst/>
                    </a:prstGeom>
                  </pic:spPr>
                </pic:pic>
              </a:graphicData>
            </a:graphic>
          </wp:anchor>
        </w:drawing>
      </w:r>
    </w:p>
    <w:p w:rsidR="00B44578" w:rsidRPr="008459EF" w:rsidRDefault="00B44578">
      <w:pPr>
        <w:rPr>
          <w:sz w:val="20"/>
          <w:lang w:val="pl-PL"/>
        </w:rPr>
      </w:pPr>
    </w:p>
    <w:p w:rsidR="00B44578" w:rsidRPr="008459EF" w:rsidRDefault="00B44578" w:rsidP="00B44578">
      <w:pPr>
        <w:rPr>
          <w:sz w:val="20"/>
          <w:lang w:val="pl-PL"/>
        </w:rPr>
      </w:pPr>
    </w:p>
    <w:p w:rsidR="00B44578" w:rsidRPr="008459EF" w:rsidRDefault="00B44578" w:rsidP="00B44578">
      <w:pPr>
        <w:rPr>
          <w:sz w:val="20"/>
          <w:lang w:val="pl-PL"/>
        </w:rPr>
      </w:pPr>
    </w:p>
    <w:p w:rsidR="00B44578" w:rsidRPr="008459EF" w:rsidRDefault="00B44578" w:rsidP="00B44578">
      <w:pPr>
        <w:rPr>
          <w:sz w:val="20"/>
          <w:lang w:val="pl-PL"/>
        </w:rPr>
      </w:pPr>
    </w:p>
    <w:p w:rsidR="00B44578" w:rsidRPr="008459EF" w:rsidRDefault="00B44578" w:rsidP="00B44578">
      <w:pPr>
        <w:rPr>
          <w:sz w:val="20"/>
          <w:lang w:val="pl-PL"/>
        </w:rPr>
      </w:pPr>
    </w:p>
    <w:p w:rsidR="00B44578" w:rsidRPr="008459EF" w:rsidRDefault="00B44578" w:rsidP="00B44578">
      <w:pPr>
        <w:rPr>
          <w:sz w:val="20"/>
          <w:lang w:val="pl-PL"/>
        </w:rPr>
      </w:pPr>
    </w:p>
    <w:p w:rsidR="00B44578" w:rsidRPr="008459EF" w:rsidRDefault="00B44578" w:rsidP="00B44578">
      <w:pPr>
        <w:rPr>
          <w:sz w:val="20"/>
          <w:lang w:val="pl-PL"/>
        </w:rPr>
      </w:pPr>
    </w:p>
    <w:p w:rsidR="00B44578" w:rsidRPr="008459EF" w:rsidRDefault="00B44578" w:rsidP="00B44578">
      <w:pPr>
        <w:rPr>
          <w:sz w:val="20"/>
          <w:lang w:val="pl-PL"/>
        </w:rPr>
      </w:pPr>
    </w:p>
    <w:p w:rsidR="00B44578" w:rsidRPr="008459EF" w:rsidRDefault="00B44578" w:rsidP="00B44578">
      <w:pPr>
        <w:rPr>
          <w:sz w:val="20"/>
          <w:lang w:val="pl-PL"/>
        </w:rPr>
      </w:pPr>
    </w:p>
    <w:p w:rsidR="00B44578" w:rsidRPr="008459EF" w:rsidRDefault="00B44578" w:rsidP="00B44578">
      <w:pPr>
        <w:rPr>
          <w:sz w:val="20"/>
          <w:lang w:val="pl-PL"/>
        </w:rPr>
      </w:pPr>
    </w:p>
    <w:p w:rsidR="00B44578" w:rsidRPr="008459EF" w:rsidRDefault="00B44578" w:rsidP="00B44578">
      <w:pPr>
        <w:rPr>
          <w:sz w:val="20"/>
          <w:lang w:val="pl-PL"/>
        </w:rPr>
      </w:pPr>
    </w:p>
    <w:p w:rsidR="00B44578" w:rsidRPr="008459EF" w:rsidRDefault="00B44578" w:rsidP="00B44578">
      <w:pPr>
        <w:rPr>
          <w:sz w:val="20"/>
          <w:lang w:val="pl-PL"/>
        </w:rPr>
      </w:pPr>
    </w:p>
    <w:p w:rsidR="00B44578" w:rsidRPr="008459EF" w:rsidRDefault="00B44578" w:rsidP="00B44578">
      <w:pPr>
        <w:rPr>
          <w:sz w:val="20"/>
          <w:lang w:val="pl-PL"/>
        </w:rPr>
      </w:pPr>
    </w:p>
    <w:p w:rsidR="00B44578" w:rsidRPr="008459EF" w:rsidRDefault="00B44578" w:rsidP="00B44578">
      <w:pPr>
        <w:rPr>
          <w:sz w:val="20"/>
          <w:lang w:val="pl-PL"/>
        </w:rPr>
      </w:pPr>
    </w:p>
    <w:p w:rsidR="00B44578" w:rsidRPr="008459EF" w:rsidRDefault="00B44578" w:rsidP="00B44578">
      <w:pPr>
        <w:rPr>
          <w:sz w:val="20"/>
          <w:lang w:val="pl-PL"/>
        </w:rPr>
      </w:pPr>
    </w:p>
    <w:p w:rsidR="00B44578" w:rsidRPr="008459EF" w:rsidRDefault="00B44578" w:rsidP="00B44578">
      <w:pPr>
        <w:rPr>
          <w:sz w:val="20"/>
          <w:lang w:val="pl-PL"/>
        </w:rPr>
      </w:pPr>
    </w:p>
    <w:p w:rsidR="00B44578" w:rsidRPr="008459EF" w:rsidRDefault="00B44578" w:rsidP="00B44578">
      <w:pPr>
        <w:rPr>
          <w:sz w:val="20"/>
          <w:lang w:val="pl-PL"/>
        </w:rPr>
      </w:pPr>
    </w:p>
    <w:p w:rsidR="00B44578" w:rsidRDefault="00B44578" w:rsidP="00B44578">
      <w:pPr>
        <w:tabs>
          <w:tab w:val="left" w:pos="5955"/>
        </w:tabs>
        <w:jc w:val="center"/>
        <w:rPr>
          <w:b/>
          <w:sz w:val="16"/>
          <w:szCs w:val="16"/>
        </w:rPr>
      </w:pPr>
      <w:r w:rsidRPr="002F6F5E">
        <w:rPr>
          <w:b/>
          <w:noProof/>
          <w:sz w:val="16"/>
          <w:szCs w:val="16"/>
          <w:lang w:val="cs-CZ" w:eastAsia="cs-CZ" w:bidi="ar-SA"/>
        </w:rPr>
        <w:drawing>
          <wp:inline distT="0" distB="0" distL="0" distR="0" wp14:anchorId="6E6137F0" wp14:editId="22ABEC2C">
            <wp:extent cx="5760720" cy="433705"/>
            <wp:effectExtent l="0" t="0" r="0" b="4445"/>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433705"/>
                    </a:xfrm>
                    <a:prstGeom prst="rect">
                      <a:avLst/>
                    </a:prstGeom>
                  </pic:spPr>
                </pic:pic>
              </a:graphicData>
            </a:graphic>
          </wp:inline>
        </w:drawing>
      </w:r>
    </w:p>
    <w:p w:rsidR="00B44578" w:rsidRPr="005D6801" w:rsidRDefault="00B44578" w:rsidP="00B44578">
      <w:pPr>
        <w:pStyle w:val="Bezodstpw"/>
        <w:rPr>
          <w:rFonts w:ascii="Verdana" w:hAnsi="Verdana"/>
          <w:b/>
          <w:sz w:val="16"/>
          <w:szCs w:val="16"/>
        </w:rPr>
      </w:pPr>
      <w:r w:rsidRPr="005D6801">
        <w:rPr>
          <w:rFonts w:ascii="Verdana" w:hAnsi="Verdana"/>
          <w:b/>
          <w:sz w:val="16"/>
          <w:szCs w:val="16"/>
        </w:rPr>
        <w:t>PRZYGOTUJ NADAJNIK</w:t>
      </w:r>
    </w:p>
    <w:p w:rsidR="00B44578" w:rsidRPr="005D6801" w:rsidRDefault="00B44578" w:rsidP="00B44578">
      <w:pPr>
        <w:pStyle w:val="Bezodstpw"/>
        <w:rPr>
          <w:rFonts w:ascii="Verdana" w:hAnsi="Verdana"/>
          <w:b/>
          <w:sz w:val="16"/>
          <w:szCs w:val="16"/>
        </w:rPr>
      </w:pPr>
      <w:r w:rsidRPr="005D6801">
        <w:rPr>
          <w:rFonts w:ascii="Verdana" w:hAnsi="Verdana"/>
          <w:b/>
          <w:sz w:val="16"/>
          <w:szCs w:val="16"/>
        </w:rPr>
        <w:t>Naładuj nadajnik</w:t>
      </w:r>
    </w:p>
    <w:p w:rsidR="00B44578" w:rsidRPr="005D6801" w:rsidRDefault="00B44578" w:rsidP="00B44578">
      <w:pPr>
        <w:pStyle w:val="Bezodstpw"/>
        <w:numPr>
          <w:ilvl w:val="0"/>
          <w:numId w:val="22"/>
        </w:numPr>
        <w:rPr>
          <w:rFonts w:ascii="Verdana" w:hAnsi="Verdana"/>
          <w:sz w:val="16"/>
          <w:szCs w:val="16"/>
        </w:rPr>
      </w:pPr>
      <w:r w:rsidRPr="005D6801">
        <w:rPr>
          <w:rFonts w:ascii="Verdana" w:hAnsi="Verdana"/>
          <w:sz w:val="16"/>
          <w:szCs w:val="16"/>
        </w:rPr>
        <w:t>Podłącz końcówkę ładowarki do wejścia na ładowanie.</w:t>
      </w:r>
    </w:p>
    <w:p w:rsidR="00B44578" w:rsidRPr="005D6801" w:rsidRDefault="00B44578" w:rsidP="00B44578">
      <w:pPr>
        <w:pStyle w:val="Bezodstpw"/>
        <w:numPr>
          <w:ilvl w:val="0"/>
          <w:numId w:val="22"/>
        </w:numPr>
        <w:rPr>
          <w:rFonts w:ascii="Verdana" w:hAnsi="Verdana"/>
          <w:sz w:val="16"/>
          <w:szCs w:val="16"/>
        </w:rPr>
      </w:pPr>
      <w:r w:rsidRPr="005D6801">
        <w:rPr>
          <w:rFonts w:ascii="Verdana" w:hAnsi="Verdana"/>
          <w:sz w:val="16"/>
          <w:szCs w:val="16"/>
        </w:rPr>
        <w:t>Podłącz ładowarkę do standardowego gniazdka.</w:t>
      </w:r>
    </w:p>
    <w:p w:rsidR="00B44578" w:rsidRPr="005D6801" w:rsidRDefault="00B44578" w:rsidP="00B44578">
      <w:pPr>
        <w:pStyle w:val="Bezodstpw"/>
        <w:numPr>
          <w:ilvl w:val="0"/>
          <w:numId w:val="22"/>
        </w:numPr>
        <w:rPr>
          <w:rFonts w:ascii="Verdana" w:hAnsi="Verdana"/>
          <w:sz w:val="16"/>
          <w:szCs w:val="16"/>
        </w:rPr>
      </w:pPr>
      <w:r w:rsidRPr="005D6801">
        <w:rPr>
          <w:rFonts w:ascii="Verdana" w:hAnsi="Verdana"/>
          <w:sz w:val="16"/>
          <w:szCs w:val="16"/>
        </w:rPr>
        <w:t>Ładuj nadajnik przez 2 godziny podczas pierwszsego ładowania i podczas wszystkich kolejnych ładowań.</w:t>
      </w:r>
    </w:p>
    <w:p w:rsidR="00B44578" w:rsidRPr="005D6801" w:rsidRDefault="00B44578" w:rsidP="00B44578">
      <w:pPr>
        <w:pStyle w:val="Bezodstpw"/>
        <w:ind w:left="360"/>
        <w:rPr>
          <w:rFonts w:ascii="Verdana" w:hAnsi="Verdana"/>
          <w:b/>
          <w:sz w:val="16"/>
          <w:szCs w:val="16"/>
        </w:rPr>
      </w:pPr>
      <w:r w:rsidRPr="005D6801">
        <w:rPr>
          <w:rFonts w:ascii="Verdana" w:hAnsi="Verdana"/>
          <w:b/>
          <w:sz w:val="16"/>
          <w:szCs w:val="16"/>
        </w:rPr>
        <w:t>Obroża wykorzystuje technologię litowo-jonową, nadajnik wymaga tylko 2-godzinnego ładowania. Nie jest szkodliwe, aby urządzenie ładowało się dłużej niż 2 godziny.</w:t>
      </w:r>
    </w:p>
    <w:p w:rsidR="00B44578" w:rsidRPr="005D6801" w:rsidRDefault="00B44578" w:rsidP="00B44578">
      <w:pPr>
        <w:pStyle w:val="Bezodstpw"/>
        <w:numPr>
          <w:ilvl w:val="0"/>
          <w:numId w:val="22"/>
        </w:numPr>
        <w:rPr>
          <w:rFonts w:ascii="Verdana" w:hAnsi="Verdana"/>
          <w:sz w:val="16"/>
          <w:szCs w:val="16"/>
        </w:rPr>
      </w:pPr>
      <w:r w:rsidRPr="005D6801">
        <w:rPr>
          <w:rFonts w:ascii="Verdana" w:hAnsi="Verdana"/>
          <w:sz w:val="16"/>
          <w:szCs w:val="16"/>
        </w:rPr>
        <w:t>Zakończone ładowanie zobaczysz po ikonie na ekranie nadajnika, odłącz ładowarkę.</w:t>
      </w:r>
    </w:p>
    <w:p w:rsidR="00B44578" w:rsidRPr="005D6801" w:rsidRDefault="00B44578" w:rsidP="00B44578">
      <w:pPr>
        <w:rPr>
          <w:sz w:val="16"/>
          <w:szCs w:val="16"/>
          <w:lang w:val="cs-CZ"/>
        </w:rPr>
      </w:pPr>
    </w:p>
    <w:p w:rsidR="00B44578" w:rsidRPr="005D6801" w:rsidRDefault="00B44578" w:rsidP="00B44578">
      <w:pPr>
        <w:pStyle w:val="Bezodstpw"/>
        <w:ind w:left="720"/>
        <w:rPr>
          <w:rFonts w:ascii="Verdana" w:hAnsi="Verdana"/>
          <w:i/>
          <w:sz w:val="16"/>
          <w:szCs w:val="16"/>
        </w:rPr>
      </w:pPr>
      <w:r w:rsidRPr="005D6801">
        <w:rPr>
          <w:rFonts w:ascii="Verdana" w:hAnsi="Verdana"/>
          <w:i/>
          <w:sz w:val="16"/>
          <w:szCs w:val="16"/>
        </w:rPr>
        <w:t>Uwaga: Przybliżona żywotność baterii między ładowaniami wynosi od 50 do 70 godzin, w zależności od częstotliwości używania.</w:t>
      </w:r>
    </w:p>
    <w:p w:rsidR="00F52C41" w:rsidRPr="00B44578" w:rsidRDefault="00F52C41" w:rsidP="00B44578">
      <w:pPr>
        <w:rPr>
          <w:sz w:val="20"/>
          <w:lang w:val="pl-PL"/>
        </w:rPr>
        <w:sectPr w:rsidR="00F52C41" w:rsidRPr="00B44578">
          <w:pgSz w:w="7560" w:h="11520"/>
          <w:pgMar w:top="220" w:right="240" w:bottom="280" w:left="240" w:header="0" w:footer="5" w:gutter="0"/>
          <w:cols w:space="708"/>
        </w:sectPr>
      </w:pPr>
    </w:p>
    <w:p w:rsidR="00F52C41" w:rsidRPr="008459EF" w:rsidRDefault="00F52C41" w:rsidP="00B44578">
      <w:pPr>
        <w:pStyle w:val="Nagwek1"/>
        <w:tabs>
          <w:tab w:val="left" w:pos="6969"/>
        </w:tabs>
        <w:rPr>
          <w:sz w:val="10"/>
          <w:lang w:val="pl-PL"/>
        </w:rPr>
        <w:sectPr w:rsidR="00F52C41" w:rsidRPr="008459EF">
          <w:type w:val="continuous"/>
          <w:pgSz w:w="7560" w:h="11520"/>
          <w:pgMar w:top="1080" w:right="240" w:bottom="0" w:left="240" w:header="708" w:footer="708" w:gutter="0"/>
          <w:cols w:num="2" w:space="708" w:equalWidth="0">
            <w:col w:w="4112" w:space="1457"/>
            <w:col w:w="1511"/>
          </w:cols>
        </w:sectPr>
      </w:pPr>
      <w:bookmarkStart w:id="3" w:name="PREPARE_THE_REMOTE_TRANSMITTER"/>
      <w:bookmarkStart w:id="4" w:name="_bookmark3"/>
      <w:bookmarkEnd w:id="3"/>
      <w:bookmarkEnd w:id="4"/>
    </w:p>
    <w:p w:rsidR="00F52C41" w:rsidRPr="008459EF" w:rsidRDefault="00F52C41">
      <w:pPr>
        <w:pStyle w:val="Tekstpodstawowy"/>
        <w:rPr>
          <w:b/>
          <w:sz w:val="20"/>
          <w:lang w:val="pl-PL"/>
        </w:rPr>
      </w:pPr>
    </w:p>
    <w:p w:rsidR="00F52C41" w:rsidRDefault="00B44578" w:rsidP="00B44578">
      <w:pPr>
        <w:pStyle w:val="Tekstpodstawowy"/>
        <w:jc w:val="center"/>
        <w:rPr>
          <w:b/>
          <w:sz w:val="20"/>
        </w:rPr>
      </w:pPr>
      <w:r w:rsidRPr="00560D1D">
        <w:rPr>
          <w:i/>
          <w:noProof/>
          <w:sz w:val="20"/>
          <w:szCs w:val="20"/>
          <w:lang w:val="cs-CZ" w:eastAsia="cs-CZ" w:bidi="ar-SA"/>
        </w:rPr>
        <w:lastRenderedPageBreak/>
        <w:drawing>
          <wp:inline distT="0" distB="0" distL="0" distR="0" wp14:anchorId="05FC61BE" wp14:editId="3E3E6035">
            <wp:extent cx="2751151" cy="2571054"/>
            <wp:effectExtent l="0" t="0" r="0" b="1270"/>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66099" cy="2585023"/>
                    </a:xfrm>
                    <a:prstGeom prst="rect">
                      <a:avLst/>
                    </a:prstGeom>
                  </pic:spPr>
                </pic:pic>
              </a:graphicData>
            </a:graphic>
          </wp:inline>
        </w:drawing>
      </w:r>
    </w:p>
    <w:p w:rsidR="00F52C41" w:rsidRDefault="00F52C41">
      <w:pPr>
        <w:pStyle w:val="Tekstpodstawowy"/>
        <w:rPr>
          <w:b/>
          <w:sz w:val="20"/>
        </w:rPr>
      </w:pPr>
    </w:p>
    <w:p w:rsidR="00F52C41" w:rsidRDefault="00F52C41">
      <w:pPr>
        <w:pStyle w:val="Tekstpodstawowy"/>
        <w:rPr>
          <w:b/>
          <w:sz w:val="20"/>
        </w:rPr>
      </w:pPr>
    </w:p>
    <w:p w:rsidR="00F52C41" w:rsidRDefault="00F52C41">
      <w:pPr>
        <w:pStyle w:val="Tekstpodstawowy"/>
        <w:rPr>
          <w:b/>
          <w:sz w:val="24"/>
        </w:rPr>
      </w:pPr>
    </w:p>
    <w:p w:rsidR="00B44578" w:rsidRPr="008459EF" w:rsidRDefault="00E82AF9">
      <w:pPr>
        <w:rPr>
          <w:sz w:val="16"/>
          <w:lang w:val="pl-PL"/>
        </w:rPr>
      </w:pPr>
      <w:r w:rsidRPr="008459EF">
        <w:rPr>
          <w:sz w:val="16"/>
          <w:lang w:val="pl-PL"/>
        </w:rPr>
        <w:t xml:space="preserve"> </w:t>
      </w:r>
      <w:r w:rsidRPr="008459EF">
        <w:rPr>
          <w:sz w:val="16"/>
          <w:lang w:val="pl-PL"/>
        </w:rPr>
        <w:tab/>
        <w:t xml:space="preserve"> </w:t>
      </w:r>
      <w:r w:rsidRPr="008459EF">
        <w:rPr>
          <w:sz w:val="16"/>
          <w:lang w:val="pl-PL"/>
        </w:rPr>
        <w:tab/>
      </w:r>
      <w:r w:rsidR="00581491" w:rsidRPr="00581491">
        <w:rPr>
          <w:noProof/>
          <w:sz w:val="16"/>
          <w:lang w:val="cs-CZ" w:eastAsia="cs-CZ" w:bidi="ar-SA"/>
        </w:rPr>
        <w:drawing>
          <wp:inline distT="0" distB="0" distL="0" distR="0" wp14:anchorId="1E7F07B2" wp14:editId="0A56EDC4">
            <wp:extent cx="3280224" cy="2868135"/>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91827" cy="2878281"/>
                    </a:xfrm>
                    <a:prstGeom prst="rect">
                      <a:avLst/>
                    </a:prstGeom>
                  </pic:spPr>
                </pic:pic>
              </a:graphicData>
            </a:graphic>
          </wp:inline>
        </w:drawing>
      </w:r>
    </w:p>
    <w:p w:rsidR="00F52C41" w:rsidRPr="008459EF" w:rsidRDefault="00F52C41" w:rsidP="00B44578">
      <w:pPr>
        <w:rPr>
          <w:sz w:val="16"/>
          <w:lang w:val="pl-PL"/>
        </w:rPr>
        <w:sectPr w:rsidR="00F52C41" w:rsidRPr="008459EF">
          <w:type w:val="continuous"/>
          <w:pgSz w:w="7560" w:h="11520"/>
          <w:pgMar w:top="1080" w:right="240" w:bottom="0" w:left="240" w:header="708" w:footer="708" w:gutter="0"/>
          <w:cols w:space="708"/>
        </w:sectPr>
      </w:pPr>
    </w:p>
    <w:p w:rsidR="00E82AF9" w:rsidRDefault="00E82AF9" w:rsidP="00E82AF9">
      <w:pPr>
        <w:pStyle w:val="Bezodstpw"/>
      </w:pPr>
      <w:bookmarkStart w:id="5" w:name="PREPARE_THE_COLLAR_RECEIVER"/>
      <w:bookmarkStart w:id="6" w:name="_bookmark4"/>
      <w:bookmarkEnd w:id="5"/>
      <w:bookmarkEnd w:id="6"/>
      <w:r w:rsidRPr="00560D1D">
        <w:rPr>
          <w:noProof/>
          <w:lang w:eastAsia="cs-CZ"/>
        </w:rPr>
        <w:lastRenderedPageBreak/>
        <w:drawing>
          <wp:anchor distT="0" distB="0" distL="114300" distR="114300" simplePos="0" relativeHeight="251681280" behindDoc="0" locked="0" layoutInCell="1" allowOverlap="1" wp14:anchorId="3C20181E" wp14:editId="364A0952">
            <wp:simplePos x="0" y="0"/>
            <wp:positionH relativeFrom="margin">
              <wp:posOffset>-9525</wp:posOffset>
            </wp:positionH>
            <wp:positionV relativeFrom="paragraph">
              <wp:posOffset>-103505</wp:posOffset>
            </wp:positionV>
            <wp:extent cx="4511042" cy="358019"/>
            <wp:effectExtent l="0" t="0" r="0" b="0"/>
            <wp:wrapNone/>
            <wp:docPr id="197" name="Obraz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511042" cy="358019"/>
                    </a:xfrm>
                    <a:prstGeom prst="rect">
                      <a:avLst/>
                    </a:prstGeom>
                  </pic:spPr>
                </pic:pic>
              </a:graphicData>
            </a:graphic>
            <wp14:sizeRelH relativeFrom="margin">
              <wp14:pctWidth>0</wp14:pctWidth>
            </wp14:sizeRelH>
            <wp14:sizeRelV relativeFrom="margin">
              <wp14:pctHeight>0</wp14:pctHeight>
            </wp14:sizeRelV>
          </wp:anchor>
        </w:drawing>
      </w:r>
      <w:r w:rsidR="00B44578">
        <w:rPr>
          <w:color w:val="FFFFFF"/>
          <w:spacing w:val="30"/>
          <w:w w:val="48"/>
          <w:shd w:val="clear" w:color="auto" w:fill="F58025"/>
        </w:rPr>
        <w:t xml:space="preserve"> </w:t>
      </w:r>
    </w:p>
    <w:p w:rsidR="00E82AF9" w:rsidRDefault="00E82AF9" w:rsidP="00E82AF9">
      <w:pPr>
        <w:pStyle w:val="Bezodstpw"/>
      </w:pPr>
    </w:p>
    <w:p w:rsidR="00E82AF9" w:rsidRPr="005D6801" w:rsidRDefault="00E82AF9" w:rsidP="00E82AF9">
      <w:pPr>
        <w:pStyle w:val="Bezodstpw"/>
        <w:rPr>
          <w:rFonts w:ascii="Verdana" w:hAnsi="Verdana"/>
          <w:b/>
          <w:sz w:val="16"/>
          <w:szCs w:val="16"/>
        </w:rPr>
      </w:pPr>
      <w:r w:rsidRPr="005D6801">
        <w:rPr>
          <w:rFonts w:ascii="Verdana" w:hAnsi="Verdana"/>
          <w:b/>
          <w:sz w:val="16"/>
          <w:szCs w:val="16"/>
        </w:rPr>
        <w:t>PRZYGOTUJ OBROŻĘ</w:t>
      </w:r>
    </w:p>
    <w:p w:rsidR="00E82AF9" w:rsidRPr="005D6801" w:rsidRDefault="00E82AF9" w:rsidP="00E82AF9">
      <w:pPr>
        <w:pStyle w:val="Bezodstpw"/>
        <w:rPr>
          <w:rFonts w:ascii="Verdana" w:hAnsi="Verdana"/>
          <w:b/>
          <w:sz w:val="16"/>
          <w:szCs w:val="16"/>
        </w:rPr>
      </w:pPr>
      <w:r w:rsidRPr="005D6801">
        <w:rPr>
          <w:rFonts w:ascii="Verdana" w:hAnsi="Verdana"/>
          <w:b/>
          <w:sz w:val="16"/>
          <w:szCs w:val="16"/>
        </w:rPr>
        <w:t>Naładuj obrożę</w:t>
      </w:r>
    </w:p>
    <w:p w:rsidR="00E82AF9" w:rsidRPr="005D6801" w:rsidRDefault="00E82AF9" w:rsidP="00E82AF9">
      <w:pPr>
        <w:pStyle w:val="Bezodstpw"/>
        <w:rPr>
          <w:rFonts w:ascii="Verdana" w:hAnsi="Verdana"/>
          <w:sz w:val="16"/>
          <w:szCs w:val="16"/>
        </w:rPr>
      </w:pPr>
      <w:r w:rsidRPr="005D6801">
        <w:rPr>
          <w:rFonts w:ascii="Verdana" w:hAnsi="Verdana"/>
          <w:sz w:val="16"/>
          <w:szCs w:val="16"/>
        </w:rPr>
        <w:t>1. Dopasuj elektrody do stacji ładowania, upewniając się, że otwór w stacji ładującej pasuje do kontrolki świetlnej odbiornika.</w:t>
      </w:r>
    </w:p>
    <w:p w:rsidR="00E82AF9" w:rsidRPr="005D6801" w:rsidRDefault="00E82AF9" w:rsidP="00E82AF9">
      <w:pPr>
        <w:pStyle w:val="Bezodstpw"/>
        <w:rPr>
          <w:rFonts w:ascii="Verdana" w:hAnsi="Verdana"/>
          <w:sz w:val="16"/>
          <w:szCs w:val="16"/>
        </w:rPr>
      </w:pPr>
      <w:r w:rsidRPr="005D6801">
        <w:rPr>
          <w:rFonts w:ascii="Verdana" w:hAnsi="Verdana"/>
          <w:sz w:val="16"/>
          <w:szCs w:val="16"/>
        </w:rPr>
        <w:t>2. Załóż stację ładowania w górę i w tył do odbiorniku obroży, aż obroża zatrzaśnie się na swoim miejscu.</w:t>
      </w:r>
    </w:p>
    <w:p w:rsidR="00E82AF9" w:rsidRPr="005D6801" w:rsidRDefault="00E82AF9" w:rsidP="00E82AF9">
      <w:pPr>
        <w:pStyle w:val="Bezodstpw"/>
        <w:rPr>
          <w:rFonts w:ascii="Verdana" w:hAnsi="Verdana"/>
          <w:sz w:val="16"/>
          <w:szCs w:val="16"/>
        </w:rPr>
      </w:pPr>
      <w:r w:rsidRPr="005D6801">
        <w:rPr>
          <w:rFonts w:ascii="Verdana" w:hAnsi="Verdana"/>
          <w:sz w:val="16"/>
          <w:szCs w:val="16"/>
        </w:rPr>
        <w:t>3. Podłącz ładowarkę do stacji ładowania</w:t>
      </w:r>
    </w:p>
    <w:p w:rsidR="00E82AF9" w:rsidRPr="005D6801" w:rsidRDefault="00E82AF9" w:rsidP="00E82AF9">
      <w:pPr>
        <w:pStyle w:val="Bezodstpw"/>
        <w:rPr>
          <w:rFonts w:ascii="Verdana" w:hAnsi="Verdana"/>
          <w:sz w:val="16"/>
          <w:szCs w:val="16"/>
        </w:rPr>
      </w:pPr>
      <w:r w:rsidRPr="005D6801">
        <w:rPr>
          <w:rFonts w:ascii="Verdana" w:hAnsi="Verdana"/>
          <w:sz w:val="16"/>
          <w:szCs w:val="16"/>
        </w:rPr>
        <w:t>4. Podłącz ładowarkę do standardowego gniazda ściennego.</w:t>
      </w:r>
    </w:p>
    <w:p w:rsidR="00E82AF9" w:rsidRPr="005D6801" w:rsidRDefault="00E82AF9" w:rsidP="00E82AF9">
      <w:pPr>
        <w:pStyle w:val="Bezodstpw"/>
        <w:rPr>
          <w:rFonts w:ascii="Verdana" w:hAnsi="Verdana"/>
          <w:sz w:val="16"/>
          <w:szCs w:val="16"/>
        </w:rPr>
      </w:pPr>
      <w:r w:rsidRPr="005D6801">
        <w:rPr>
          <w:rFonts w:ascii="Verdana" w:hAnsi="Verdana"/>
          <w:sz w:val="16"/>
          <w:szCs w:val="16"/>
        </w:rPr>
        <w:t>5. Ładuj odbiornik obroży przez 2 godziny. Nie jest szkodliwe, aby urządzenie ładowało się dłużej niż 2 godziny.</w:t>
      </w:r>
    </w:p>
    <w:p w:rsidR="00E82AF9" w:rsidRPr="005D6801" w:rsidRDefault="00E82AF9" w:rsidP="00E82AF9">
      <w:pPr>
        <w:pStyle w:val="Bezodstpw"/>
        <w:rPr>
          <w:rFonts w:ascii="Verdana" w:hAnsi="Verdana"/>
          <w:sz w:val="16"/>
          <w:szCs w:val="16"/>
        </w:rPr>
      </w:pPr>
      <w:r w:rsidRPr="005D6801">
        <w:rPr>
          <w:rFonts w:ascii="Verdana" w:hAnsi="Verdana"/>
          <w:sz w:val="16"/>
          <w:szCs w:val="16"/>
        </w:rPr>
        <w:t>6. Po zakończeniu ładowania, na co wskazuje migająca zielona lampka wskaźnika, odłącz stację ładującą od odbiornika.</w:t>
      </w:r>
    </w:p>
    <w:p w:rsidR="00E82AF9" w:rsidRDefault="00E82AF9" w:rsidP="00E82AF9">
      <w:pPr>
        <w:pStyle w:val="Bezodstpw"/>
      </w:pPr>
      <w:r>
        <w:rPr>
          <w:noProof/>
          <w:lang w:eastAsia="cs-CZ"/>
        </w:rPr>
        <w:drawing>
          <wp:anchor distT="0" distB="0" distL="0" distR="0" simplePos="0" relativeHeight="251683328" behindDoc="0" locked="0" layoutInCell="1" allowOverlap="1" wp14:anchorId="1964B27C" wp14:editId="4720101F">
            <wp:simplePos x="0" y="0"/>
            <wp:positionH relativeFrom="margin">
              <wp:align>center</wp:align>
            </wp:positionH>
            <wp:positionV relativeFrom="paragraph">
              <wp:posOffset>135172</wp:posOffset>
            </wp:positionV>
            <wp:extent cx="1583105" cy="940413"/>
            <wp:effectExtent l="0" t="0" r="0" b="0"/>
            <wp:wrapNone/>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23" cstate="print"/>
                    <a:stretch>
                      <a:fillRect/>
                    </a:stretch>
                  </pic:blipFill>
                  <pic:spPr>
                    <a:xfrm>
                      <a:off x="0" y="0"/>
                      <a:ext cx="1583105" cy="940413"/>
                    </a:xfrm>
                    <a:prstGeom prst="rect">
                      <a:avLst/>
                    </a:prstGeom>
                  </pic:spPr>
                </pic:pic>
              </a:graphicData>
            </a:graphic>
          </wp:anchor>
        </w:drawing>
      </w:r>
    </w:p>
    <w:p w:rsidR="00E82AF9" w:rsidRDefault="00E82AF9" w:rsidP="00E82AF9">
      <w:pPr>
        <w:pStyle w:val="Bezodstpw"/>
      </w:pPr>
    </w:p>
    <w:p w:rsidR="00E82AF9" w:rsidRDefault="00E82AF9" w:rsidP="00E82AF9">
      <w:pPr>
        <w:pStyle w:val="Bezodstpw"/>
      </w:pPr>
    </w:p>
    <w:p w:rsidR="00E82AF9" w:rsidRDefault="00E82AF9" w:rsidP="00E82AF9">
      <w:pPr>
        <w:pStyle w:val="Bezodstpw"/>
      </w:pPr>
    </w:p>
    <w:p w:rsidR="00E82AF9" w:rsidRDefault="00E82AF9" w:rsidP="00E82AF9">
      <w:pPr>
        <w:pStyle w:val="Bezodstpw"/>
      </w:pPr>
    </w:p>
    <w:p w:rsidR="00E82AF9" w:rsidRDefault="00E82AF9" w:rsidP="00E82AF9">
      <w:pPr>
        <w:pStyle w:val="Bezodstpw"/>
      </w:pPr>
    </w:p>
    <w:p w:rsidR="00E82AF9" w:rsidRDefault="00E82AF9" w:rsidP="00E82AF9">
      <w:pPr>
        <w:pStyle w:val="Bezodstpw"/>
      </w:pPr>
    </w:p>
    <w:p w:rsidR="00E82AF9" w:rsidRDefault="00E82AF9" w:rsidP="00E82AF9">
      <w:pPr>
        <w:pStyle w:val="Bezodstpw"/>
      </w:pPr>
    </w:p>
    <w:p w:rsidR="00E82AF9" w:rsidRPr="005D6801" w:rsidRDefault="00E82AF9" w:rsidP="00E82AF9">
      <w:pPr>
        <w:pStyle w:val="Bezodstpw"/>
        <w:rPr>
          <w:rFonts w:ascii="Verdana" w:hAnsi="Verdana"/>
          <w:b/>
          <w:sz w:val="16"/>
          <w:szCs w:val="16"/>
        </w:rPr>
      </w:pPr>
      <w:r w:rsidRPr="005D6801">
        <w:rPr>
          <w:rFonts w:ascii="Verdana" w:hAnsi="Verdana"/>
          <w:b/>
          <w:sz w:val="16"/>
          <w:szCs w:val="16"/>
        </w:rPr>
        <w:t xml:space="preserve">ABY WŁĄCZYĆ ODBIORNIK </w:t>
      </w:r>
    </w:p>
    <w:p w:rsidR="00E82AF9" w:rsidRPr="005D6801" w:rsidRDefault="00E82AF9" w:rsidP="00E82AF9">
      <w:pPr>
        <w:pStyle w:val="Bezodstpw"/>
        <w:rPr>
          <w:rFonts w:ascii="Verdana" w:hAnsi="Verdana"/>
          <w:sz w:val="16"/>
          <w:szCs w:val="16"/>
        </w:rPr>
      </w:pPr>
      <w:r w:rsidRPr="005D6801">
        <w:rPr>
          <w:rFonts w:ascii="Verdana" w:hAnsi="Verdana"/>
          <w:sz w:val="16"/>
          <w:szCs w:val="16"/>
        </w:rPr>
        <w:t> </w:t>
      </w:r>
    </w:p>
    <w:p w:rsidR="00E82AF9" w:rsidRPr="005D6801" w:rsidRDefault="00E82AF9" w:rsidP="00E82AF9">
      <w:pPr>
        <w:pStyle w:val="Bezodstpw"/>
        <w:rPr>
          <w:rFonts w:ascii="Verdana" w:hAnsi="Verdana"/>
          <w:sz w:val="16"/>
          <w:szCs w:val="16"/>
        </w:rPr>
      </w:pPr>
      <w:r w:rsidRPr="005D6801">
        <w:rPr>
          <w:rFonts w:ascii="Verdana" w:hAnsi="Verdana"/>
          <w:sz w:val="16"/>
          <w:szCs w:val="16"/>
        </w:rPr>
        <w:t>Naciśnij i zwolnij przycisk włączania / wyłączania. Lampka wskaźnika odbiornika obroży zaświeci się na zielono,  odbiornik wyśle od 1 do 3 sygnałów dźwiękowych w zależności od wybranego zakresu stymulacji statycznej. Wartością domyślną jest 2 (średnia).</w:t>
      </w:r>
    </w:p>
    <w:p w:rsidR="00E82AF9" w:rsidRDefault="00E82AF9" w:rsidP="00E82AF9">
      <w:pPr>
        <w:pStyle w:val="Bezodstpw"/>
        <w:rPr>
          <w:sz w:val="20"/>
          <w:szCs w:val="20"/>
        </w:rPr>
      </w:pPr>
    </w:p>
    <w:p w:rsidR="00E82AF9" w:rsidRDefault="00E82AF9" w:rsidP="00E82AF9">
      <w:pPr>
        <w:pStyle w:val="Bezodstpw"/>
        <w:rPr>
          <w:sz w:val="20"/>
          <w:szCs w:val="20"/>
        </w:rPr>
      </w:pPr>
      <w:r w:rsidRPr="001F1332">
        <w:rPr>
          <w:noProof/>
          <w:sz w:val="20"/>
          <w:szCs w:val="20"/>
          <w:lang w:eastAsia="cs-CZ"/>
        </w:rPr>
        <w:drawing>
          <wp:anchor distT="0" distB="0" distL="114300" distR="114300" simplePos="0" relativeHeight="251684352" behindDoc="0" locked="0" layoutInCell="1" allowOverlap="1" wp14:anchorId="34173D45" wp14:editId="7A9648E5">
            <wp:simplePos x="0" y="0"/>
            <wp:positionH relativeFrom="margin">
              <wp:align>center</wp:align>
            </wp:positionH>
            <wp:positionV relativeFrom="paragraph">
              <wp:posOffset>6985</wp:posOffset>
            </wp:positionV>
            <wp:extent cx="2541064" cy="1720105"/>
            <wp:effectExtent l="0" t="0" r="0" b="0"/>
            <wp:wrapNone/>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41064" cy="1720105"/>
                    </a:xfrm>
                    <a:prstGeom prst="rect">
                      <a:avLst/>
                    </a:prstGeom>
                  </pic:spPr>
                </pic:pic>
              </a:graphicData>
            </a:graphic>
          </wp:anchor>
        </w:drawing>
      </w:r>
    </w:p>
    <w:p w:rsidR="00E82AF9" w:rsidRDefault="00E82AF9" w:rsidP="00E82AF9">
      <w:pPr>
        <w:pStyle w:val="Bezodstpw"/>
        <w:rPr>
          <w:sz w:val="20"/>
          <w:szCs w:val="20"/>
        </w:rPr>
      </w:pPr>
    </w:p>
    <w:p w:rsidR="00E82AF9" w:rsidRDefault="00E82AF9" w:rsidP="00E82AF9">
      <w:pPr>
        <w:pStyle w:val="Bezodstpw"/>
        <w:rPr>
          <w:sz w:val="20"/>
          <w:szCs w:val="20"/>
        </w:rPr>
      </w:pPr>
    </w:p>
    <w:p w:rsidR="00E82AF9" w:rsidRDefault="00E82AF9" w:rsidP="00E82AF9">
      <w:pPr>
        <w:pStyle w:val="Bezodstpw"/>
        <w:rPr>
          <w:b/>
          <w:sz w:val="20"/>
          <w:szCs w:val="20"/>
        </w:rPr>
      </w:pPr>
    </w:p>
    <w:p w:rsidR="00E82AF9" w:rsidRDefault="00E82AF9" w:rsidP="00E82AF9">
      <w:pPr>
        <w:pStyle w:val="Bezodstpw"/>
        <w:rPr>
          <w:b/>
          <w:sz w:val="20"/>
          <w:szCs w:val="20"/>
        </w:rPr>
      </w:pPr>
    </w:p>
    <w:p w:rsidR="00E82AF9" w:rsidRDefault="00E82AF9" w:rsidP="00E82AF9">
      <w:pPr>
        <w:pStyle w:val="Bezodstpw"/>
        <w:rPr>
          <w:b/>
          <w:sz w:val="20"/>
          <w:szCs w:val="20"/>
        </w:rPr>
      </w:pPr>
    </w:p>
    <w:p w:rsidR="00E82AF9" w:rsidRDefault="00E82AF9" w:rsidP="00E82AF9">
      <w:pPr>
        <w:pStyle w:val="Bezodstpw"/>
        <w:rPr>
          <w:b/>
          <w:sz w:val="20"/>
          <w:szCs w:val="20"/>
        </w:rPr>
      </w:pPr>
    </w:p>
    <w:p w:rsidR="00E82AF9" w:rsidRDefault="00E82AF9" w:rsidP="00E82AF9">
      <w:pPr>
        <w:pStyle w:val="Bezodstpw"/>
        <w:rPr>
          <w:b/>
          <w:sz w:val="20"/>
          <w:szCs w:val="20"/>
        </w:rPr>
      </w:pPr>
    </w:p>
    <w:p w:rsidR="00E82AF9" w:rsidRDefault="00E82AF9" w:rsidP="00E82AF9">
      <w:pPr>
        <w:pStyle w:val="Bezodstpw"/>
        <w:rPr>
          <w:b/>
          <w:sz w:val="20"/>
          <w:szCs w:val="20"/>
        </w:rPr>
      </w:pPr>
    </w:p>
    <w:p w:rsidR="00E82AF9" w:rsidRDefault="00E82AF9" w:rsidP="00E82AF9">
      <w:pPr>
        <w:pStyle w:val="Bezodstpw"/>
        <w:rPr>
          <w:b/>
          <w:sz w:val="20"/>
          <w:szCs w:val="20"/>
        </w:rPr>
      </w:pPr>
    </w:p>
    <w:p w:rsidR="00E82AF9" w:rsidRDefault="00E82AF9" w:rsidP="00E82AF9">
      <w:pPr>
        <w:pStyle w:val="Bezodstpw"/>
        <w:rPr>
          <w:b/>
          <w:sz w:val="20"/>
          <w:szCs w:val="20"/>
        </w:rPr>
      </w:pPr>
    </w:p>
    <w:p w:rsidR="00E82AF9" w:rsidRDefault="00E82AF9" w:rsidP="00E82AF9">
      <w:pPr>
        <w:pStyle w:val="Bezodstpw"/>
        <w:rPr>
          <w:b/>
          <w:sz w:val="20"/>
          <w:szCs w:val="20"/>
        </w:rPr>
      </w:pPr>
    </w:p>
    <w:p w:rsidR="00E82AF9" w:rsidRPr="005D6801" w:rsidRDefault="00E82AF9" w:rsidP="00E82AF9">
      <w:pPr>
        <w:pStyle w:val="Bezodstpw"/>
        <w:rPr>
          <w:rFonts w:ascii="Verdana" w:hAnsi="Verdana"/>
          <w:b/>
          <w:sz w:val="16"/>
          <w:szCs w:val="16"/>
        </w:rPr>
      </w:pPr>
      <w:r w:rsidRPr="005D6801">
        <w:rPr>
          <w:rFonts w:ascii="Verdana" w:hAnsi="Verdana"/>
          <w:b/>
          <w:sz w:val="16"/>
          <w:szCs w:val="16"/>
        </w:rPr>
        <w:t>ABY WYŁĄCZYĆ ODBIORNIK</w:t>
      </w:r>
    </w:p>
    <w:p w:rsidR="00E82AF9" w:rsidRPr="005D6801" w:rsidRDefault="00E82AF9" w:rsidP="00E82AF9">
      <w:pPr>
        <w:pStyle w:val="Bezodstpw"/>
        <w:rPr>
          <w:rFonts w:ascii="Verdana" w:hAnsi="Verdana"/>
          <w:sz w:val="16"/>
          <w:szCs w:val="16"/>
        </w:rPr>
      </w:pPr>
      <w:r w:rsidRPr="005D6801">
        <w:rPr>
          <w:rFonts w:ascii="Verdana" w:hAnsi="Verdana"/>
          <w:sz w:val="16"/>
          <w:szCs w:val="16"/>
        </w:rPr>
        <w:t>Naciśnij i zwolnij przycisk włączania / wyłączania. Lampka wskaźnika odbiornika zapali się na czerwono, a odbiornik wyśle sygnał dźwiękowy przez 2 sekundy.</w:t>
      </w:r>
    </w:p>
    <w:p w:rsidR="00E82AF9" w:rsidRPr="005D6801" w:rsidRDefault="00E82AF9" w:rsidP="00E82AF9">
      <w:pPr>
        <w:pStyle w:val="Bezodstpw"/>
        <w:rPr>
          <w:rFonts w:ascii="Verdana" w:hAnsi="Verdana"/>
          <w:sz w:val="16"/>
          <w:szCs w:val="16"/>
        </w:rPr>
      </w:pPr>
      <w:r w:rsidRPr="005D6801">
        <w:rPr>
          <w:rFonts w:ascii="Verdana" w:hAnsi="Verdana"/>
          <w:sz w:val="16"/>
          <w:szCs w:val="16"/>
        </w:rPr>
        <w:t>Aby przedłużyć żywotność między cyklami ładowania, wyłącz odbiornik, gdy nie jest używany.</w:t>
      </w:r>
    </w:p>
    <w:p w:rsidR="00E82AF9" w:rsidRDefault="00E82AF9" w:rsidP="00CB5AD7">
      <w:pPr>
        <w:pStyle w:val="Bezodstpw"/>
        <w:rPr>
          <w:rFonts w:ascii="Verdana" w:hAnsi="Verdana"/>
          <w:i/>
          <w:sz w:val="16"/>
          <w:szCs w:val="16"/>
        </w:rPr>
      </w:pPr>
      <w:r w:rsidRPr="005D6801">
        <w:rPr>
          <w:rFonts w:ascii="Verdana" w:hAnsi="Verdana"/>
          <w:i/>
          <w:sz w:val="16"/>
          <w:szCs w:val="16"/>
        </w:rPr>
        <w:t>UWAGA: Przybliżona żywotność baterii między ładowaniami wynosi od 140 do 160 godzin, w zależności od częstotliwości używania.</w:t>
      </w:r>
    </w:p>
    <w:p w:rsidR="00CB5AD7" w:rsidRDefault="00CB5AD7" w:rsidP="00CB5AD7">
      <w:pPr>
        <w:pStyle w:val="Bezodstpw"/>
        <w:rPr>
          <w:rFonts w:ascii="Verdana" w:hAnsi="Verdana"/>
          <w:i/>
          <w:sz w:val="16"/>
          <w:szCs w:val="16"/>
        </w:rPr>
      </w:pPr>
    </w:p>
    <w:p w:rsidR="00CB5AD7" w:rsidRDefault="00CB5AD7" w:rsidP="00CB5AD7">
      <w:pPr>
        <w:pStyle w:val="Bezodstpw"/>
        <w:rPr>
          <w:sz w:val="16"/>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8"/>
        <w:gridCol w:w="726"/>
        <w:gridCol w:w="812"/>
        <w:gridCol w:w="1604"/>
        <w:gridCol w:w="1344"/>
        <w:gridCol w:w="1017"/>
      </w:tblGrid>
      <w:tr w:rsidR="00E82AF9" w:rsidTr="00A160AD">
        <w:trPr>
          <w:trHeight w:val="256"/>
        </w:trPr>
        <w:tc>
          <w:tcPr>
            <w:tcW w:w="6841" w:type="dxa"/>
            <w:gridSpan w:val="6"/>
            <w:shd w:val="clear" w:color="auto" w:fill="F58025"/>
          </w:tcPr>
          <w:p w:rsidR="00E82AF9" w:rsidRDefault="00E82AF9" w:rsidP="00A160AD">
            <w:pPr>
              <w:pStyle w:val="TableParagraph"/>
              <w:spacing w:before="15"/>
              <w:ind w:left="50"/>
              <w:rPr>
                <w:b/>
                <w:sz w:val="18"/>
              </w:rPr>
            </w:pPr>
            <w:r>
              <w:rPr>
                <w:b/>
                <w:color w:val="FFFFFF"/>
                <w:w w:val="75"/>
                <w:sz w:val="18"/>
              </w:rPr>
              <w:lastRenderedPageBreak/>
              <w:t>KONTROLKA ŚWIETLNA ODBIORNIKA</w:t>
            </w:r>
          </w:p>
        </w:tc>
      </w:tr>
      <w:tr w:rsidR="00E82AF9" w:rsidTr="00A160AD">
        <w:trPr>
          <w:trHeight w:val="433"/>
        </w:trPr>
        <w:tc>
          <w:tcPr>
            <w:tcW w:w="1338" w:type="dxa"/>
            <w:shd w:val="clear" w:color="auto" w:fill="5F6062"/>
          </w:tcPr>
          <w:p w:rsidR="00E82AF9" w:rsidRDefault="00E82AF9" w:rsidP="00A160AD">
            <w:pPr>
              <w:pStyle w:val="TableParagraph"/>
              <w:spacing w:before="22" w:line="237" w:lineRule="auto"/>
              <w:ind w:left="50" w:right="343"/>
              <w:rPr>
                <w:b/>
                <w:sz w:val="16"/>
              </w:rPr>
            </w:pPr>
            <w:r>
              <w:rPr>
                <w:b/>
                <w:color w:val="FFFFFF"/>
                <w:w w:val="70"/>
                <w:sz w:val="16"/>
              </w:rPr>
              <w:t>TRYB DZIAŁANIA</w:t>
            </w:r>
          </w:p>
        </w:tc>
        <w:tc>
          <w:tcPr>
            <w:tcW w:w="726" w:type="dxa"/>
            <w:shd w:val="clear" w:color="auto" w:fill="5F6062"/>
          </w:tcPr>
          <w:p w:rsidR="00E82AF9" w:rsidRDefault="00E82AF9" w:rsidP="00A160AD">
            <w:pPr>
              <w:pStyle w:val="TableParagraph"/>
              <w:spacing w:before="22" w:line="237" w:lineRule="auto"/>
              <w:ind w:left="49" w:right="125"/>
              <w:rPr>
                <w:b/>
                <w:sz w:val="16"/>
              </w:rPr>
            </w:pPr>
            <w:r>
              <w:rPr>
                <w:b/>
                <w:color w:val="FFFFFF"/>
                <w:w w:val="80"/>
                <w:sz w:val="16"/>
              </w:rPr>
              <w:t>KOLOR</w:t>
            </w:r>
          </w:p>
        </w:tc>
        <w:tc>
          <w:tcPr>
            <w:tcW w:w="812" w:type="dxa"/>
            <w:shd w:val="clear" w:color="auto" w:fill="5F6062"/>
          </w:tcPr>
          <w:p w:rsidR="00E82AF9" w:rsidRDefault="00E82AF9" w:rsidP="00A160AD">
            <w:pPr>
              <w:pStyle w:val="TableParagraph"/>
              <w:spacing w:before="22" w:line="237" w:lineRule="auto"/>
              <w:ind w:left="49"/>
              <w:rPr>
                <w:b/>
                <w:sz w:val="16"/>
              </w:rPr>
            </w:pPr>
            <w:r>
              <w:rPr>
                <w:b/>
                <w:color w:val="FFFFFF"/>
                <w:w w:val="70"/>
                <w:sz w:val="16"/>
              </w:rPr>
              <w:t>POZIOM BATERII</w:t>
            </w:r>
          </w:p>
        </w:tc>
        <w:tc>
          <w:tcPr>
            <w:tcW w:w="1604" w:type="dxa"/>
            <w:shd w:val="clear" w:color="auto" w:fill="5F6062"/>
          </w:tcPr>
          <w:p w:rsidR="00E82AF9" w:rsidRDefault="00E82AF9" w:rsidP="00A160AD">
            <w:pPr>
              <w:pStyle w:val="TableParagraph"/>
              <w:spacing w:before="116"/>
              <w:ind w:left="49"/>
              <w:rPr>
                <w:b/>
                <w:sz w:val="16"/>
              </w:rPr>
            </w:pPr>
            <w:r>
              <w:rPr>
                <w:b/>
                <w:color w:val="FFFFFF"/>
                <w:w w:val="80"/>
                <w:sz w:val="16"/>
              </w:rPr>
              <w:t>ŚWIATŁO</w:t>
            </w:r>
          </w:p>
        </w:tc>
        <w:tc>
          <w:tcPr>
            <w:tcW w:w="1344" w:type="dxa"/>
            <w:shd w:val="clear" w:color="auto" w:fill="5F6062"/>
          </w:tcPr>
          <w:p w:rsidR="00E82AF9" w:rsidRDefault="00E82AF9" w:rsidP="00A160AD">
            <w:pPr>
              <w:pStyle w:val="TableParagraph"/>
              <w:spacing w:before="22" w:line="237" w:lineRule="auto"/>
              <w:ind w:left="48" w:right="102"/>
              <w:rPr>
                <w:b/>
                <w:sz w:val="16"/>
              </w:rPr>
            </w:pPr>
            <w:r>
              <w:rPr>
                <w:b/>
                <w:color w:val="FFFFFF"/>
                <w:w w:val="75"/>
                <w:sz w:val="16"/>
              </w:rPr>
              <w:t>GŁOŚNIK</w:t>
            </w:r>
          </w:p>
        </w:tc>
        <w:tc>
          <w:tcPr>
            <w:tcW w:w="1017" w:type="dxa"/>
            <w:shd w:val="clear" w:color="auto" w:fill="5F6062"/>
          </w:tcPr>
          <w:p w:rsidR="00E82AF9" w:rsidRDefault="00E82AF9" w:rsidP="00A160AD">
            <w:pPr>
              <w:pStyle w:val="TableParagraph"/>
              <w:spacing w:before="116"/>
              <w:ind w:left="47"/>
              <w:rPr>
                <w:b/>
                <w:sz w:val="16"/>
              </w:rPr>
            </w:pPr>
            <w:r>
              <w:rPr>
                <w:b/>
                <w:color w:val="FFFFFF"/>
                <w:w w:val="75"/>
                <w:sz w:val="16"/>
              </w:rPr>
              <w:t>WIBRACJA</w:t>
            </w:r>
          </w:p>
        </w:tc>
      </w:tr>
      <w:tr w:rsidR="00E82AF9" w:rsidTr="00A160AD">
        <w:trPr>
          <w:trHeight w:val="543"/>
        </w:trPr>
        <w:tc>
          <w:tcPr>
            <w:tcW w:w="1338" w:type="dxa"/>
          </w:tcPr>
          <w:p w:rsidR="00E82AF9" w:rsidRPr="00F351C3" w:rsidRDefault="00E82AF9" w:rsidP="00A160AD">
            <w:pPr>
              <w:pStyle w:val="TableParagraph"/>
              <w:spacing w:before="7" w:line="237" w:lineRule="auto"/>
              <w:ind w:left="50" w:right="60"/>
              <w:rPr>
                <w:sz w:val="16"/>
                <w:lang w:val="pl-PL"/>
              </w:rPr>
            </w:pPr>
            <w:r w:rsidRPr="00F351C3">
              <w:rPr>
                <w:w w:val="80"/>
                <w:sz w:val="16"/>
                <w:lang w:val="pl-PL"/>
              </w:rPr>
              <w:t xml:space="preserve">Obroża włączona przyciskiem </w:t>
            </w:r>
            <w:r w:rsidRPr="00F351C3">
              <w:rPr>
                <w:w w:val="85"/>
                <w:sz w:val="16"/>
                <w:lang w:val="pl-PL"/>
              </w:rPr>
              <w:t>On/Off</w:t>
            </w:r>
            <w:r w:rsidRPr="00F351C3">
              <w:rPr>
                <w:spacing w:val="-28"/>
                <w:w w:val="85"/>
                <w:sz w:val="16"/>
                <w:lang w:val="pl-PL"/>
              </w:rPr>
              <w:t xml:space="preserve"> </w:t>
            </w:r>
          </w:p>
        </w:tc>
        <w:tc>
          <w:tcPr>
            <w:tcW w:w="726" w:type="dxa"/>
          </w:tcPr>
          <w:p w:rsidR="00E82AF9" w:rsidRDefault="00E82AF9" w:rsidP="00A160AD">
            <w:pPr>
              <w:pStyle w:val="TableParagraph"/>
              <w:ind w:left="49"/>
              <w:rPr>
                <w:sz w:val="16"/>
              </w:rPr>
            </w:pPr>
            <w:r>
              <w:rPr>
                <w:w w:val="85"/>
                <w:sz w:val="16"/>
              </w:rPr>
              <w:t>Zielony</w:t>
            </w:r>
          </w:p>
        </w:tc>
        <w:tc>
          <w:tcPr>
            <w:tcW w:w="812" w:type="dxa"/>
          </w:tcPr>
          <w:p w:rsidR="00E82AF9" w:rsidRDefault="00E82AF9" w:rsidP="00A160AD">
            <w:pPr>
              <w:pStyle w:val="TableParagraph"/>
              <w:ind w:left="49"/>
              <w:rPr>
                <w:sz w:val="16"/>
              </w:rPr>
            </w:pPr>
            <w:r>
              <w:rPr>
                <w:w w:val="85"/>
                <w:sz w:val="16"/>
              </w:rPr>
              <w:t>Dobry</w:t>
            </w:r>
          </w:p>
        </w:tc>
        <w:tc>
          <w:tcPr>
            <w:tcW w:w="1604" w:type="dxa"/>
          </w:tcPr>
          <w:p w:rsidR="00E82AF9" w:rsidRDefault="00E82AF9" w:rsidP="00A160AD">
            <w:pPr>
              <w:pStyle w:val="TableParagraph"/>
              <w:spacing w:before="7" w:line="237" w:lineRule="auto"/>
              <w:ind w:left="49" w:right="122"/>
              <w:rPr>
                <w:sz w:val="16"/>
              </w:rPr>
            </w:pPr>
            <w:r>
              <w:rPr>
                <w:w w:val="80"/>
                <w:sz w:val="16"/>
              </w:rPr>
              <w:t>Świeci podczas sygnałów dźwiękowych</w:t>
            </w:r>
          </w:p>
        </w:tc>
        <w:tc>
          <w:tcPr>
            <w:tcW w:w="1344" w:type="dxa"/>
            <w:vMerge w:val="restart"/>
          </w:tcPr>
          <w:p w:rsidR="00E82AF9" w:rsidRPr="00F351C3" w:rsidRDefault="00E82AF9" w:rsidP="00A160AD">
            <w:pPr>
              <w:pStyle w:val="TableParagraph"/>
              <w:spacing w:before="7" w:line="237" w:lineRule="auto"/>
              <w:ind w:left="48"/>
              <w:rPr>
                <w:sz w:val="16"/>
                <w:lang w:val="pl-PL"/>
              </w:rPr>
            </w:pPr>
            <w:r w:rsidRPr="00F351C3">
              <w:rPr>
                <w:w w:val="85"/>
                <w:sz w:val="16"/>
                <w:lang w:val="pl-PL"/>
              </w:rPr>
              <w:t>Wysyła dźwięk 1-</w:t>
            </w:r>
            <w:r>
              <w:rPr>
                <w:w w:val="85"/>
                <w:sz w:val="16"/>
                <w:lang w:val="pl-PL"/>
              </w:rPr>
              <w:t>2</w:t>
            </w:r>
            <w:r w:rsidRPr="00F351C3">
              <w:rPr>
                <w:w w:val="85"/>
                <w:sz w:val="16"/>
                <w:lang w:val="pl-PL"/>
              </w:rPr>
              <w:t xml:space="preserve"> raz w zależności od wybranego trybu</w:t>
            </w:r>
            <w:r w:rsidRPr="00F351C3">
              <w:rPr>
                <w:w w:val="75"/>
                <w:sz w:val="16"/>
                <w:lang w:val="pl-PL"/>
              </w:rPr>
              <w:t>. (</w:t>
            </w:r>
            <w:r>
              <w:rPr>
                <w:w w:val="75"/>
                <w:sz w:val="16"/>
                <w:lang w:val="pl-PL"/>
              </w:rPr>
              <w:t>fabrycznie tryb 2)</w:t>
            </w:r>
          </w:p>
        </w:tc>
        <w:tc>
          <w:tcPr>
            <w:tcW w:w="1017" w:type="dxa"/>
            <w:vMerge w:val="restart"/>
          </w:tcPr>
          <w:p w:rsidR="00E82AF9" w:rsidRDefault="00E82AF9" w:rsidP="00A160AD">
            <w:pPr>
              <w:pStyle w:val="TableParagraph"/>
              <w:ind w:left="47"/>
              <w:rPr>
                <w:sz w:val="16"/>
              </w:rPr>
            </w:pPr>
            <w:r>
              <w:rPr>
                <w:w w:val="90"/>
                <w:sz w:val="16"/>
              </w:rPr>
              <w:t>Nie dotyczy</w:t>
            </w:r>
          </w:p>
        </w:tc>
      </w:tr>
      <w:tr w:rsidR="00E82AF9" w:rsidTr="00A160AD">
        <w:trPr>
          <w:trHeight w:val="678"/>
        </w:trPr>
        <w:tc>
          <w:tcPr>
            <w:tcW w:w="1338" w:type="dxa"/>
          </w:tcPr>
          <w:p w:rsidR="00E82AF9" w:rsidRPr="00F351C3" w:rsidRDefault="00E82AF9" w:rsidP="00A160AD">
            <w:pPr>
              <w:pStyle w:val="TableParagraph"/>
              <w:spacing w:before="7" w:line="237" w:lineRule="auto"/>
              <w:ind w:left="50" w:right="60"/>
              <w:rPr>
                <w:sz w:val="16"/>
                <w:lang w:val="pl-PL"/>
              </w:rPr>
            </w:pPr>
            <w:r w:rsidRPr="00F351C3">
              <w:rPr>
                <w:w w:val="80"/>
                <w:sz w:val="16"/>
                <w:lang w:val="pl-PL"/>
              </w:rPr>
              <w:t xml:space="preserve">Obroża włączona przyciskiem </w:t>
            </w:r>
            <w:r w:rsidRPr="00F351C3">
              <w:rPr>
                <w:w w:val="85"/>
                <w:sz w:val="16"/>
                <w:lang w:val="pl-PL"/>
              </w:rPr>
              <w:t>On/Off</w:t>
            </w:r>
          </w:p>
        </w:tc>
        <w:tc>
          <w:tcPr>
            <w:tcW w:w="726" w:type="dxa"/>
          </w:tcPr>
          <w:p w:rsidR="00E82AF9" w:rsidRDefault="00E82AF9" w:rsidP="00A160AD">
            <w:pPr>
              <w:pStyle w:val="TableParagraph"/>
              <w:ind w:left="49"/>
              <w:rPr>
                <w:sz w:val="16"/>
              </w:rPr>
            </w:pPr>
            <w:r>
              <w:rPr>
                <w:w w:val="85"/>
                <w:sz w:val="16"/>
              </w:rPr>
              <w:t>Czerwony</w:t>
            </w:r>
          </w:p>
        </w:tc>
        <w:tc>
          <w:tcPr>
            <w:tcW w:w="812" w:type="dxa"/>
          </w:tcPr>
          <w:p w:rsidR="00E82AF9" w:rsidRDefault="00E82AF9" w:rsidP="00A160AD">
            <w:pPr>
              <w:pStyle w:val="TableParagraph"/>
              <w:ind w:left="49"/>
              <w:rPr>
                <w:sz w:val="16"/>
              </w:rPr>
            </w:pPr>
            <w:r>
              <w:rPr>
                <w:w w:val="85"/>
                <w:sz w:val="16"/>
              </w:rPr>
              <w:t>Niski</w:t>
            </w:r>
          </w:p>
        </w:tc>
        <w:tc>
          <w:tcPr>
            <w:tcW w:w="1604" w:type="dxa"/>
          </w:tcPr>
          <w:p w:rsidR="00E82AF9" w:rsidRDefault="00E82AF9" w:rsidP="00A160AD">
            <w:pPr>
              <w:pStyle w:val="TableParagraph"/>
              <w:spacing w:before="7" w:line="237" w:lineRule="auto"/>
              <w:ind w:left="49" w:right="122"/>
              <w:rPr>
                <w:sz w:val="16"/>
              </w:rPr>
            </w:pPr>
            <w:r>
              <w:rPr>
                <w:w w:val="80"/>
                <w:sz w:val="16"/>
              </w:rPr>
              <w:t>Świeci podczas sygnałów dźwiękowych</w:t>
            </w:r>
          </w:p>
        </w:tc>
        <w:tc>
          <w:tcPr>
            <w:tcW w:w="1344" w:type="dxa"/>
            <w:vMerge/>
            <w:tcBorders>
              <w:top w:val="nil"/>
            </w:tcBorders>
          </w:tcPr>
          <w:p w:rsidR="00E82AF9" w:rsidRDefault="00E82AF9" w:rsidP="00A160AD">
            <w:pPr>
              <w:rPr>
                <w:sz w:val="2"/>
                <w:szCs w:val="2"/>
              </w:rPr>
            </w:pPr>
          </w:p>
        </w:tc>
        <w:tc>
          <w:tcPr>
            <w:tcW w:w="1017" w:type="dxa"/>
            <w:vMerge/>
            <w:tcBorders>
              <w:top w:val="nil"/>
            </w:tcBorders>
          </w:tcPr>
          <w:p w:rsidR="00E82AF9" w:rsidRDefault="00E82AF9" w:rsidP="00A160AD">
            <w:pPr>
              <w:rPr>
                <w:sz w:val="2"/>
                <w:szCs w:val="2"/>
              </w:rPr>
            </w:pPr>
          </w:p>
        </w:tc>
      </w:tr>
      <w:tr w:rsidR="00E82AF9" w:rsidTr="00A160AD">
        <w:trPr>
          <w:trHeight w:val="433"/>
        </w:trPr>
        <w:tc>
          <w:tcPr>
            <w:tcW w:w="1338" w:type="dxa"/>
            <w:shd w:val="clear" w:color="auto" w:fill="E6E7E8"/>
          </w:tcPr>
          <w:p w:rsidR="00E82AF9" w:rsidRPr="00F351C3" w:rsidRDefault="00E82AF9" w:rsidP="00A160AD">
            <w:pPr>
              <w:pStyle w:val="TableParagraph"/>
              <w:spacing w:before="7" w:line="237" w:lineRule="auto"/>
              <w:ind w:left="50" w:right="51"/>
              <w:rPr>
                <w:sz w:val="16"/>
                <w:lang w:val="pl-PL"/>
              </w:rPr>
            </w:pPr>
            <w:r w:rsidRPr="00F351C3">
              <w:rPr>
                <w:w w:val="80"/>
                <w:sz w:val="16"/>
                <w:lang w:val="pl-PL"/>
              </w:rPr>
              <w:t>Obroża w</w:t>
            </w:r>
            <w:r>
              <w:rPr>
                <w:w w:val="80"/>
                <w:sz w:val="16"/>
                <w:lang w:val="pl-PL"/>
              </w:rPr>
              <w:t>yłą</w:t>
            </w:r>
            <w:r w:rsidRPr="00F351C3">
              <w:rPr>
                <w:w w:val="80"/>
                <w:sz w:val="16"/>
                <w:lang w:val="pl-PL"/>
              </w:rPr>
              <w:t xml:space="preserve">czona przyciskiem </w:t>
            </w:r>
            <w:r w:rsidRPr="00F351C3">
              <w:rPr>
                <w:w w:val="85"/>
                <w:sz w:val="16"/>
                <w:lang w:val="pl-PL"/>
              </w:rPr>
              <w:t>On/Off</w:t>
            </w:r>
          </w:p>
        </w:tc>
        <w:tc>
          <w:tcPr>
            <w:tcW w:w="726" w:type="dxa"/>
            <w:shd w:val="clear" w:color="auto" w:fill="E6E7E8"/>
          </w:tcPr>
          <w:p w:rsidR="00E82AF9" w:rsidRDefault="00E82AF9" w:rsidP="00A160AD">
            <w:pPr>
              <w:pStyle w:val="TableParagraph"/>
              <w:ind w:left="49"/>
              <w:rPr>
                <w:sz w:val="16"/>
              </w:rPr>
            </w:pPr>
            <w:r>
              <w:rPr>
                <w:w w:val="85"/>
                <w:sz w:val="16"/>
              </w:rPr>
              <w:t>Czerwony</w:t>
            </w:r>
          </w:p>
        </w:tc>
        <w:tc>
          <w:tcPr>
            <w:tcW w:w="812" w:type="dxa"/>
            <w:shd w:val="clear" w:color="auto" w:fill="E6E7E8"/>
          </w:tcPr>
          <w:p w:rsidR="00E82AF9" w:rsidRDefault="00E82AF9" w:rsidP="00A160AD">
            <w:pPr>
              <w:pStyle w:val="TableParagraph"/>
              <w:ind w:left="49"/>
              <w:rPr>
                <w:sz w:val="16"/>
              </w:rPr>
            </w:pPr>
            <w:r>
              <w:rPr>
                <w:w w:val="90"/>
                <w:sz w:val="16"/>
              </w:rPr>
              <w:t>Nie dotyczy</w:t>
            </w:r>
          </w:p>
        </w:tc>
        <w:tc>
          <w:tcPr>
            <w:tcW w:w="1604" w:type="dxa"/>
            <w:shd w:val="clear" w:color="auto" w:fill="E6E7E8"/>
          </w:tcPr>
          <w:p w:rsidR="00E82AF9" w:rsidRDefault="00E82AF9" w:rsidP="00A160AD">
            <w:pPr>
              <w:pStyle w:val="TableParagraph"/>
              <w:spacing w:before="7" w:line="237" w:lineRule="auto"/>
              <w:ind w:left="48" w:right="123"/>
              <w:rPr>
                <w:sz w:val="16"/>
              </w:rPr>
            </w:pPr>
            <w:r>
              <w:rPr>
                <w:w w:val="80"/>
                <w:sz w:val="16"/>
              </w:rPr>
              <w:t>Świeci podczas sygnałów dźwiękowych</w:t>
            </w:r>
          </w:p>
        </w:tc>
        <w:tc>
          <w:tcPr>
            <w:tcW w:w="1344" w:type="dxa"/>
            <w:shd w:val="clear" w:color="auto" w:fill="E6E7E8"/>
          </w:tcPr>
          <w:p w:rsidR="00E82AF9" w:rsidRDefault="00E82AF9" w:rsidP="00A160AD">
            <w:pPr>
              <w:pStyle w:val="TableParagraph"/>
              <w:spacing w:before="7" w:line="237" w:lineRule="auto"/>
              <w:ind w:left="48" w:right="102"/>
              <w:rPr>
                <w:sz w:val="16"/>
              </w:rPr>
            </w:pPr>
            <w:r>
              <w:rPr>
                <w:w w:val="75"/>
                <w:sz w:val="16"/>
              </w:rPr>
              <w:t>Dźwięk przez 2 sekundy</w:t>
            </w:r>
          </w:p>
        </w:tc>
        <w:tc>
          <w:tcPr>
            <w:tcW w:w="1017" w:type="dxa"/>
            <w:shd w:val="clear" w:color="auto" w:fill="E6E7E8"/>
          </w:tcPr>
          <w:p w:rsidR="00E82AF9" w:rsidRDefault="00E82AF9" w:rsidP="00A160AD">
            <w:pPr>
              <w:pStyle w:val="TableParagraph"/>
              <w:ind w:left="47"/>
              <w:rPr>
                <w:sz w:val="16"/>
              </w:rPr>
            </w:pPr>
            <w:r>
              <w:rPr>
                <w:w w:val="90"/>
                <w:sz w:val="16"/>
              </w:rPr>
              <w:t>Nie dotyczy</w:t>
            </w:r>
          </w:p>
        </w:tc>
      </w:tr>
      <w:tr w:rsidR="00E82AF9" w:rsidTr="00A160AD">
        <w:trPr>
          <w:trHeight w:val="433"/>
        </w:trPr>
        <w:tc>
          <w:tcPr>
            <w:tcW w:w="1338" w:type="dxa"/>
          </w:tcPr>
          <w:p w:rsidR="00E82AF9" w:rsidRDefault="00E82AF9" w:rsidP="00A160AD">
            <w:pPr>
              <w:pStyle w:val="TableParagraph"/>
              <w:ind w:left="49"/>
              <w:rPr>
                <w:sz w:val="16"/>
              </w:rPr>
            </w:pPr>
            <w:r>
              <w:rPr>
                <w:w w:val="85"/>
                <w:sz w:val="16"/>
              </w:rPr>
              <w:t>Obroża włączona</w:t>
            </w:r>
          </w:p>
        </w:tc>
        <w:tc>
          <w:tcPr>
            <w:tcW w:w="726" w:type="dxa"/>
          </w:tcPr>
          <w:p w:rsidR="00E82AF9" w:rsidRDefault="00E82AF9" w:rsidP="00A160AD">
            <w:pPr>
              <w:pStyle w:val="TableParagraph"/>
              <w:ind w:left="49"/>
              <w:rPr>
                <w:sz w:val="16"/>
              </w:rPr>
            </w:pPr>
            <w:r>
              <w:rPr>
                <w:w w:val="85"/>
                <w:sz w:val="16"/>
              </w:rPr>
              <w:t>Zielony</w:t>
            </w:r>
          </w:p>
        </w:tc>
        <w:tc>
          <w:tcPr>
            <w:tcW w:w="812" w:type="dxa"/>
          </w:tcPr>
          <w:p w:rsidR="00E82AF9" w:rsidRDefault="00E82AF9" w:rsidP="00A160AD">
            <w:pPr>
              <w:pStyle w:val="TableParagraph"/>
              <w:ind w:left="49"/>
              <w:rPr>
                <w:sz w:val="16"/>
              </w:rPr>
            </w:pPr>
            <w:r>
              <w:rPr>
                <w:w w:val="85"/>
                <w:sz w:val="16"/>
              </w:rPr>
              <w:t>Dobry</w:t>
            </w:r>
          </w:p>
        </w:tc>
        <w:tc>
          <w:tcPr>
            <w:tcW w:w="1604" w:type="dxa"/>
          </w:tcPr>
          <w:p w:rsidR="00E82AF9" w:rsidRDefault="00E82AF9" w:rsidP="00A160AD">
            <w:pPr>
              <w:pStyle w:val="TableParagraph"/>
              <w:spacing w:before="7" w:line="237" w:lineRule="auto"/>
              <w:ind w:left="48" w:right="312"/>
              <w:rPr>
                <w:sz w:val="16"/>
              </w:rPr>
            </w:pPr>
            <w:r>
              <w:rPr>
                <w:w w:val="80"/>
                <w:sz w:val="16"/>
              </w:rPr>
              <w:t>Miga co 2 sekundy</w:t>
            </w:r>
          </w:p>
        </w:tc>
        <w:tc>
          <w:tcPr>
            <w:tcW w:w="1344" w:type="dxa"/>
          </w:tcPr>
          <w:p w:rsidR="00E82AF9" w:rsidRDefault="00E82AF9" w:rsidP="00A160AD">
            <w:pPr>
              <w:pStyle w:val="TableParagraph"/>
              <w:ind w:left="48"/>
              <w:rPr>
                <w:sz w:val="16"/>
              </w:rPr>
            </w:pPr>
            <w:r>
              <w:rPr>
                <w:w w:val="90"/>
                <w:sz w:val="16"/>
              </w:rPr>
              <w:t>Nie dotyczy</w:t>
            </w:r>
          </w:p>
        </w:tc>
        <w:tc>
          <w:tcPr>
            <w:tcW w:w="1017" w:type="dxa"/>
          </w:tcPr>
          <w:p w:rsidR="00E82AF9" w:rsidRDefault="00E82AF9" w:rsidP="00A160AD">
            <w:pPr>
              <w:pStyle w:val="TableParagraph"/>
              <w:ind w:left="47"/>
              <w:rPr>
                <w:sz w:val="16"/>
              </w:rPr>
            </w:pPr>
            <w:r>
              <w:rPr>
                <w:w w:val="90"/>
                <w:sz w:val="16"/>
              </w:rPr>
              <w:t>Nie dotyczy</w:t>
            </w:r>
          </w:p>
        </w:tc>
      </w:tr>
      <w:tr w:rsidR="00E82AF9" w:rsidTr="00A160AD">
        <w:trPr>
          <w:trHeight w:val="433"/>
        </w:trPr>
        <w:tc>
          <w:tcPr>
            <w:tcW w:w="1338" w:type="dxa"/>
            <w:shd w:val="clear" w:color="auto" w:fill="E6E7E8"/>
          </w:tcPr>
          <w:p w:rsidR="00E82AF9" w:rsidRDefault="00E82AF9" w:rsidP="00A160AD">
            <w:pPr>
              <w:pStyle w:val="TableParagraph"/>
              <w:ind w:left="49"/>
              <w:rPr>
                <w:sz w:val="16"/>
              </w:rPr>
            </w:pPr>
            <w:r>
              <w:rPr>
                <w:w w:val="85"/>
                <w:sz w:val="16"/>
              </w:rPr>
              <w:t>Obroża włączona</w:t>
            </w:r>
          </w:p>
        </w:tc>
        <w:tc>
          <w:tcPr>
            <w:tcW w:w="726" w:type="dxa"/>
            <w:shd w:val="clear" w:color="auto" w:fill="E6E7E8"/>
          </w:tcPr>
          <w:p w:rsidR="00E82AF9" w:rsidRDefault="00E82AF9" w:rsidP="00A160AD">
            <w:pPr>
              <w:pStyle w:val="TableParagraph"/>
              <w:ind w:left="49"/>
              <w:rPr>
                <w:sz w:val="16"/>
              </w:rPr>
            </w:pPr>
            <w:r>
              <w:rPr>
                <w:w w:val="85"/>
                <w:sz w:val="16"/>
              </w:rPr>
              <w:t>Czerwony</w:t>
            </w:r>
          </w:p>
        </w:tc>
        <w:tc>
          <w:tcPr>
            <w:tcW w:w="812" w:type="dxa"/>
            <w:shd w:val="clear" w:color="auto" w:fill="E6E7E8"/>
          </w:tcPr>
          <w:p w:rsidR="00E82AF9" w:rsidRDefault="00E82AF9" w:rsidP="00A160AD">
            <w:pPr>
              <w:pStyle w:val="TableParagraph"/>
              <w:ind w:left="49"/>
              <w:rPr>
                <w:sz w:val="16"/>
              </w:rPr>
            </w:pPr>
            <w:r>
              <w:rPr>
                <w:w w:val="85"/>
                <w:sz w:val="16"/>
              </w:rPr>
              <w:t>Niski</w:t>
            </w:r>
          </w:p>
        </w:tc>
        <w:tc>
          <w:tcPr>
            <w:tcW w:w="1604" w:type="dxa"/>
            <w:shd w:val="clear" w:color="auto" w:fill="E6E7E8"/>
          </w:tcPr>
          <w:p w:rsidR="00E82AF9" w:rsidRDefault="00E82AF9" w:rsidP="00A160AD">
            <w:pPr>
              <w:pStyle w:val="TableParagraph"/>
              <w:spacing w:before="7" w:line="237" w:lineRule="auto"/>
              <w:ind w:left="48" w:right="312"/>
              <w:rPr>
                <w:sz w:val="16"/>
              </w:rPr>
            </w:pPr>
            <w:r>
              <w:rPr>
                <w:w w:val="80"/>
                <w:sz w:val="16"/>
              </w:rPr>
              <w:t>Miga co 2 sekundy</w:t>
            </w:r>
          </w:p>
        </w:tc>
        <w:tc>
          <w:tcPr>
            <w:tcW w:w="1344" w:type="dxa"/>
            <w:shd w:val="clear" w:color="auto" w:fill="E6E7E8"/>
          </w:tcPr>
          <w:p w:rsidR="00E82AF9" w:rsidRDefault="00E82AF9" w:rsidP="00A160AD">
            <w:pPr>
              <w:pStyle w:val="TableParagraph"/>
              <w:ind w:left="48"/>
              <w:rPr>
                <w:sz w:val="16"/>
              </w:rPr>
            </w:pPr>
            <w:r>
              <w:rPr>
                <w:w w:val="90"/>
                <w:sz w:val="16"/>
              </w:rPr>
              <w:t>Nie dotyczy</w:t>
            </w:r>
          </w:p>
        </w:tc>
        <w:tc>
          <w:tcPr>
            <w:tcW w:w="1017" w:type="dxa"/>
            <w:shd w:val="clear" w:color="auto" w:fill="E6E7E8"/>
          </w:tcPr>
          <w:p w:rsidR="00E82AF9" w:rsidRDefault="00E82AF9" w:rsidP="00A160AD">
            <w:pPr>
              <w:pStyle w:val="TableParagraph"/>
              <w:ind w:left="47"/>
              <w:rPr>
                <w:sz w:val="16"/>
              </w:rPr>
            </w:pPr>
            <w:r>
              <w:rPr>
                <w:w w:val="90"/>
                <w:sz w:val="16"/>
              </w:rPr>
              <w:t>Nie dotyczy</w:t>
            </w:r>
          </w:p>
        </w:tc>
      </w:tr>
      <w:tr w:rsidR="00E82AF9" w:rsidTr="00A160AD">
        <w:trPr>
          <w:trHeight w:val="817"/>
        </w:trPr>
        <w:tc>
          <w:tcPr>
            <w:tcW w:w="1338" w:type="dxa"/>
          </w:tcPr>
          <w:p w:rsidR="00E82AF9" w:rsidRDefault="00E82AF9" w:rsidP="00A160AD">
            <w:pPr>
              <w:pStyle w:val="TableParagraph"/>
              <w:spacing w:before="7" w:line="237" w:lineRule="auto"/>
              <w:ind w:left="49" w:right="232"/>
              <w:jc w:val="both"/>
              <w:rPr>
                <w:sz w:val="16"/>
              </w:rPr>
            </w:pPr>
            <w:r>
              <w:rPr>
                <w:w w:val="80"/>
                <w:sz w:val="16"/>
              </w:rPr>
              <w:t>Obroża wysyła ciągły impuls</w:t>
            </w:r>
          </w:p>
        </w:tc>
        <w:tc>
          <w:tcPr>
            <w:tcW w:w="726" w:type="dxa"/>
          </w:tcPr>
          <w:p w:rsidR="00E82AF9" w:rsidRDefault="00E82AF9" w:rsidP="00A160AD">
            <w:pPr>
              <w:pStyle w:val="TableParagraph"/>
              <w:ind w:left="49"/>
              <w:rPr>
                <w:sz w:val="16"/>
              </w:rPr>
            </w:pPr>
            <w:r>
              <w:rPr>
                <w:w w:val="85"/>
                <w:sz w:val="16"/>
              </w:rPr>
              <w:t>Czerwony</w:t>
            </w:r>
          </w:p>
        </w:tc>
        <w:tc>
          <w:tcPr>
            <w:tcW w:w="812" w:type="dxa"/>
          </w:tcPr>
          <w:p w:rsidR="00E82AF9" w:rsidRDefault="00E82AF9" w:rsidP="00A160AD">
            <w:pPr>
              <w:pStyle w:val="TableParagraph"/>
              <w:ind w:left="48"/>
              <w:rPr>
                <w:sz w:val="16"/>
              </w:rPr>
            </w:pPr>
            <w:r>
              <w:rPr>
                <w:w w:val="90"/>
                <w:sz w:val="16"/>
              </w:rPr>
              <w:t>Nie dotyczy</w:t>
            </w:r>
          </w:p>
        </w:tc>
        <w:tc>
          <w:tcPr>
            <w:tcW w:w="1604" w:type="dxa"/>
          </w:tcPr>
          <w:p w:rsidR="00E82AF9" w:rsidRPr="00D93592" w:rsidRDefault="00E82AF9" w:rsidP="00A160AD">
            <w:pPr>
              <w:pStyle w:val="TableParagraph"/>
              <w:spacing w:before="7" w:line="237" w:lineRule="auto"/>
              <w:ind w:left="48" w:right="203"/>
              <w:rPr>
                <w:sz w:val="16"/>
                <w:lang w:val="pl-PL"/>
              </w:rPr>
            </w:pPr>
            <w:r w:rsidRPr="00D93592">
              <w:rPr>
                <w:w w:val="80"/>
                <w:sz w:val="16"/>
                <w:lang w:val="pl-PL"/>
              </w:rPr>
              <w:t>Świeci tak długo jak długo trzymany jest przycisk</w:t>
            </w:r>
            <w:r w:rsidRPr="00D93592">
              <w:rPr>
                <w:spacing w:val="-29"/>
                <w:w w:val="85"/>
                <w:sz w:val="16"/>
                <w:lang w:val="pl-PL"/>
              </w:rPr>
              <w:t xml:space="preserve"> </w:t>
            </w:r>
            <w:r w:rsidRPr="00D93592">
              <w:rPr>
                <w:w w:val="85"/>
                <w:sz w:val="16"/>
                <w:lang w:val="pl-PL"/>
              </w:rPr>
              <w:t>(</w:t>
            </w:r>
            <w:r>
              <w:rPr>
                <w:w w:val="85"/>
                <w:sz w:val="16"/>
                <w:lang w:val="pl-PL"/>
              </w:rPr>
              <w:t>do</w:t>
            </w:r>
          </w:p>
          <w:p w:rsidR="00E82AF9" w:rsidRDefault="00E82AF9" w:rsidP="00A160AD">
            <w:pPr>
              <w:pStyle w:val="TableParagraph"/>
              <w:spacing w:before="0" w:line="191" w:lineRule="exact"/>
              <w:ind w:left="48"/>
              <w:rPr>
                <w:sz w:val="16"/>
              </w:rPr>
            </w:pPr>
            <w:r>
              <w:rPr>
                <w:w w:val="80"/>
                <w:sz w:val="16"/>
              </w:rPr>
              <w:t>10 sekund)</w:t>
            </w:r>
          </w:p>
        </w:tc>
        <w:tc>
          <w:tcPr>
            <w:tcW w:w="1344" w:type="dxa"/>
          </w:tcPr>
          <w:p w:rsidR="00E82AF9" w:rsidRDefault="00E82AF9" w:rsidP="00A160AD">
            <w:pPr>
              <w:pStyle w:val="TableParagraph"/>
              <w:ind w:left="47"/>
              <w:rPr>
                <w:sz w:val="16"/>
              </w:rPr>
            </w:pPr>
            <w:r>
              <w:rPr>
                <w:w w:val="90"/>
                <w:sz w:val="16"/>
              </w:rPr>
              <w:t>Nie dotyczy</w:t>
            </w:r>
          </w:p>
        </w:tc>
        <w:tc>
          <w:tcPr>
            <w:tcW w:w="1017" w:type="dxa"/>
          </w:tcPr>
          <w:p w:rsidR="00E82AF9" w:rsidRDefault="00E82AF9" w:rsidP="00A160AD">
            <w:pPr>
              <w:pStyle w:val="TableParagraph"/>
              <w:ind w:left="46"/>
              <w:rPr>
                <w:sz w:val="16"/>
              </w:rPr>
            </w:pPr>
            <w:r>
              <w:rPr>
                <w:w w:val="90"/>
                <w:sz w:val="16"/>
              </w:rPr>
              <w:t>Nie dotyczy</w:t>
            </w:r>
          </w:p>
        </w:tc>
      </w:tr>
      <w:tr w:rsidR="00E82AF9" w:rsidTr="00A160AD">
        <w:trPr>
          <w:trHeight w:val="625"/>
        </w:trPr>
        <w:tc>
          <w:tcPr>
            <w:tcW w:w="1338" w:type="dxa"/>
            <w:shd w:val="clear" w:color="auto" w:fill="E6E7E8"/>
          </w:tcPr>
          <w:p w:rsidR="00E82AF9" w:rsidRDefault="00E82AF9" w:rsidP="00A160AD">
            <w:pPr>
              <w:pStyle w:val="TableParagraph"/>
              <w:spacing w:before="7" w:line="237" w:lineRule="auto"/>
              <w:ind w:left="49" w:right="60"/>
              <w:rPr>
                <w:sz w:val="16"/>
              </w:rPr>
            </w:pPr>
            <w:r>
              <w:rPr>
                <w:w w:val="80"/>
                <w:sz w:val="16"/>
              </w:rPr>
              <w:t>Obroża wysyła impuls chwilowy</w:t>
            </w:r>
          </w:p>
        </w:tc>
        <w:tc>
          <w:tcPr>
            <w:tcW w:w="726" w:type="dxa"/>
            <w:shd w:val="clear" w:color="auto" w:fill="E6E7E8"/>
          </w:tcPr>
          <w:p w:rsidR="00E82AF9" w:rsidRDefault="00E82AF9" w:rsidP="00A160AD">
            <w:pPr>
              <w:pStyle w:val="TableParagraph"/>
              <w:ind w:left="49"/>
              <w:rPr>
                <w:sz w:val="16"/>
              </w:rPr>
            </w:pPr>
            <w:r>
              <w:rPr>
                <w:w w:val="85"/>
                <w:sz w:val="16"/>
              </w:rPr>
              <w:t>Czerwony</w:t>
            </w:r>
          </w:p>
        </w:tc>
        <w:tc>
          <w:tcPr>
            <w:tcW w:w="812" w:type="dxa"/>
            <w:shd w:val="clear" w:color="auto" w:fill="E6E7E8"/>
          </w:tcPr>
          <w:p w:rsidR="00E82AF9" w:rsidRDefault="00E82AF9" w:rsidP="00A160AD">
            <w:pPr>
              <w:pStyle w:val="TableParagraph"/>
              <w:ind w:left="48"/>
              <w:rPr>
                <w:sz w:val="16"/>
              </w:rPr>
            </w:pPr>
            <w:r>
              <w:rPr>
                <w:w w:val="90"/>
                <w:sz w:val="16"/>
              </w:rPr>
              <w:t>Nie dotyczy</w:t>
            </w:r>
          </w:p>
        </w:tc>
        <w:tc>
          <w:tcPr>
            <w:tcW w:w="1604" w:type="dxa"/>
            <w:shd w:val="clear" w:color="auto" w:fill="E6E7E8"/>
          </w:tcPr>
          <w:p w:rsidR="00E82AF9" w:rsidRPr="00D93592" w:rsidRDefault="00E82AF9" w:rsidP="00A160AD">
            <w:pPr>
              <w:pStyle w:val="TableParagraph"/>
              <w:spacing w:before="7" w:line="237" w:lineRule="auto"/>
              <w:ind w:left="48" w:right="42"/>
              <w:rPr>
                <w:sz w:val="16"/>
                <w:lang w:val="pl-PL"/>
              </w:rPr>
            </w:pPr>
            <w:r w:rsidRPr="00D93592">
              <w:rPr>
                <w:w w:val="85"/>
                <w:sz w:val="16"/>
                <w:lang w:val="pl-PL"/>
              </w:rPr>
              <w:t>Miga szybka niezależnie od tego jak długo trzymany jest przycisk</w:t>
            </w:r>
          </w:p>
        </w:tc>
        <w:tc>
          <w:tcPr>
            <w:tcW w:w="1344" w:type="dxa"/>
            <w:shd w:val="clear" w:color="auto" w:fill="E6E7E8"/>
          </w:tcPr>
          <w:p w:rsidR="00E82AF9" w:rsidRDefault="00E82AF9" w:rsidP="00A160AD">
            <w:pPr>
              <w:pStyle w:val="TableParagraph"/>
              <w:ind w:left="47"/>
              <w:rPr>
                <w:sz w:val="16"/>
              </w:rPr>
            </w:pPr>
            <w:r>
              <w:rPr>
                <w:w w:val="90"/>
                <w:sz w:val="16"/>
              </w:rPr>
              <w:t>Nie dotyczy</w:t>
            </w:r>
          </w:p>
        </w:tc>
        <w:tc>
          <w:tcPr>
            <w:tcW w:w="1017" w:type="dxa"/>
            <w:shd w:val="clear" w:color="auto" w:fill="E6E7E8"/>
          </w:tcPr>
          <w:p w:rsidR="00E82AF9" w:rsidRDefault="00E82AF9" w:rsidP="00A160AD">
            <w:pPr>
              <w:pStyle w:val="TableParagraph"/>
              <w:ind w:left="46"/>
              <w:rPr>
                <w:sz w:val="16"/>
              </w:rPr>
            </w:pPr>
            <w:r>
              <w:rPr>
                <w:w w:val="90"/>
                <w:sz w:val="16"/>
              </w:rPr>
              <w:t>Nie dotyczy</w:t>
            </w:r>
          </w:p>
        </w:tc>
      </w:tr>
      <w:tr w:rsidR="00E82AF9" w:rsidTr="00A160AD">
        <w:trPr>
          <w:trHeight w:val="817"/>
        </w:trPr>
        <w:tc>
          <w:tcPr>
            <w:tcW w:w="1338" w:type="dxa"/>
          </w:tcPr>
          <w:p w:rsidR="00E82AF9" w:rsidRDefault="00E82AF9" w:rsidP="00A160AD">
            <w:pPr>
              <w:pStyle w:val="TableParagraph"/>
              <w:spacing w:before="7" w:line="237" w:lineRule="auto"/>
              <w:ind w:left="49" w:right="178"/>
              <w:rPr>
                <w:sz w:val="16"/>
              </w:rPr>
            </w:pPr>
            <w:r>
              <w:rPr>
                <w:w w:val="80"/>
                <w:sz w:val="16"/>
              </w:rPr>
              <w:t>Obroża wysyła dźwięk</w:t>
            </w:r>
          </w:p>
        </w:tc>
        <w:tc>
          <w:tcPr>
            <w:tcW w:w="726" w:type="dxa"/>
          </w:tcPr>
          <w:p w:rsidR="00E82AF9" w:rsidRDefault="00E82AF9" w:rsidP="00A160AD">
            <w:pPr>
              <w:pStyle w:val="TableParagraph"/>
              <w:ind w:left="48"/>
              <w:rPr>
                <w:sz w:val="16"/>
              </w:rPr>
            </w:pPr>
            <w:r>
              <w:rPr>
                <w:w w:val="85"/>
                <w:sz w:val="16"/>
              </w:rPr>
              <w:t>Brak</w:t>
            </w:r>
          </w:p>
        </w:tc>
        <w:tc>
          <w:tcPr>
            <w:tcW w:w="812" w:type="dxa"/>
          </w:tcPr>
          <w:p w:rsidR="00E82AF9" w:rsidRDefault="00E82AF9" w:rsidP="00A160AD">
            <w:pPr>
              <w:pStyle w:val="TableParagraph"/>
              <w:ind w:left="48"/>
              <w:rPr>
                <w:sz w:val="16"/>
              </w:rPr>
            </w:pPr>
            <w:r>
              <w:rPr>
                <w:w w:val="90"/>
                <w:sz w:val="16"/>
              </w:rPr>
              <w:t>Nie dotyczy</w:t>
            </w:r>
          </w:p>
        </w:tc>
        <w:tc>
          <w:tcPr>
            <w:tcW w:w="1604" w:type="dxa"/>
          </w:tcPr>
          <w:p w:rsidR="00E82AF9" w:rsidRDefault="00E82AF9" w:rsidP="00A160AD">
            <w:pPr>
              <w:pStyle w:val="TableParagraph"/>
              <w:ind w:left="48"/>
              <w:rPr>
                <w:sz w:val="16"/>
              </w:rPr>
            </w:pPr>
            <w:r>
              <w:rPr>
                <w:w w:val="90"/>
                <w:sz w:val="16"/>
              </w:rPr>
              <w:t>Nie dotyczy</w:t>
            </w:r>
          </w:p>
        </w:tc>
        <w:tc>
          <w:tcPr>
            <w:tcW w:w="1344" w:type="dxa"/>
          </w:tcPr>
          <w:p w:rsidR="00E82AF9" w:rsidRPr="00A54A86" w:rsidRDefault="00E82AF9" w:rsidP="00A160AD">
            <w:pPr>
              <w:pStyle w:val="TableParagraph"/>
              <w:spacing w:before="7" w:line="237" w:lineRule="auto"/>
              <w:ind w:left="47" w:right="247"/>
              <w:jc w:val="both"/>
              <w:rPr>
                <w:sz w:val="16"/>
                <w:lang w:val="pl-PL"/>
              </w:rPr>
            </w:pPr>
            <w:r w:rsidRPr="00A54A86">
              <w:rPr>
                <w:w w:val="80"/>
                <w:sz w:val="16"/>
                <w:lang w:val="pl-PL"/>
              </w:rPr>
              <w:t>Wysyła tak długo jak długo trzymany jest przycisk</w:t>
            </w:r>
          </w:p>
        </w:tc>
        <w:tc>
          <w:tcPr>
            <w:tcW w:w="1017" w:type="dxa"/>
          </w:tcPr>
          <w:p w:rsidR="00E82AF9" w:rsidRDefault="00E82AF9" w:rsidP="00A160AD">
            <w:pPr>
              <w:pStyle w:val="TableParagraph"/>
              <w:ind w:left="46"/>
              <w:rPr>
                <w:sz w:val="16"/>
              </w:rPr>
            </w:pPr>
            <w:r>
              <w:rPr>
                <w:w w:val="90"/>
                <w:sz w:val="16"/>
              </w:rPr>
              <w:t>Nie dotyczy</w:t>
            </w:r>
          </w:p>
        </w:tc>
      </w:tr>
      <w:tr w:rsidR="00E82AF9" w:rsidTr="00A160AD">
        <w:trPr>
          <w:trHeight w:val="1009"/>
        </w:trPr>
        <w:tc>
          <w:tcPr>
            <w:tcW w:w="1338" w:type="dxa"/>
            <w:shd w:val="clear" w:color="auto" w:fill="E6E7E8"/>
          </w:tcPr>
          <w:p w:rsidR="00E82AF9" w:rsidRDefault="00E82AF9" w:rsidP="00A160AD">
            <w:pPr>
              <w:pStyle w:val="TableParagraph"/>
              <w:spacing w:before="7" w:line="237" w:lineRule="auto"/>
              <w:ind w:left="49" w:right="178"/>
              <w:rPr>
                <w:sz w:val="16"/>
              </w:rPr>
            </w:pPr>
            <w:r>
              <w:rPr>
                <w:w w:val="80"/>
                <w:sz w:val="16"/>
              </w:rPr>
              <w:t>Obroża wysyła wibracje</w:t>
            </w:r>
          </w:p>
        </w:tc>
        <w:tc>
          <w:tcPr>
            <w:tcW w:w="726" w:type="dxa"/>
            <w:shd w:val="clear" w:color="auto" w:fill="E6E7E8"/>
          </w:tcPr>
          <w:p w:rsidR="00E82AF9" w:rsidRDefault="00E82AF9" w:rsidP="00A160AD">
            <w:pPr>
              <w:pStyle w:val="TableParagraph"/>
              <w:ind w:left="48"/>
              <w:rPr>
                <w:sz w:val="16"/>
              </w:rPr>
            </w:pPr>
            <w:r>
              <w:rPr>
                <w:w w:val="85"/>
                <w:sz w:val="16"/>
              </w:rPr>
              <w:t>Brak</w:t>
            </w:r>
          </w:p>
        </w:tc>
        <w:tc>
          <w:tcPr>
            <w:tcW w:w="812" w:type="dxa"/>
            <w:shd w:val="clear" w:color="auto" w:fill="E6E7E8"/>
          </w:tcPr>
          <w:p w:rsidR="00E82AF9" w:rsidRDefault="00E82AF9" w:rsidP="00A160AD">
            <w:pPr>
              <w:pStyle w:val="TableParagraph"/>
              <w:ind w:left="48"/>
              <w:rPr>
                <w:sz w:val="16"/>
              </w:rPr>
            </w:pPr>
            <w:r>
              <w:rPr>
                <w:w w:val="90"/>
                <w:sz w:val="16"/>
              </w:rPr>
              <w:t>Nie dotyczy</w:t>
            </w:r>
          </w:p>
        </w:tc>
        <w:tc>
          <w:tcPr>
            <w:tcW w:w="1604" w:type="dxa"/>
            <w:shd w:val="clear" w:color="auto" w:fill="E6E7E8"/>
          </w:tcPr>
          <w:p w:rsidR="00E82AF9" w:rsidRDefault="00E82AF9" w:rsidP="00A160AD">
            <w:pPr>
              <w:pStyle w:val="TableParagraph"/>
              <w:ind w:left="48"/>
              <w:rPr>
                <w:sz w:val="16"/>
              </w:rPr>
            </w:pPr>
            <w:r>
              <w:rPr>
                <w:w w:val="90"/>
                <w:sz w:val="16"/>
              </w:rPr>
              <w:t>Nie dotyczy</w:t>
            </w:r>
          </w:p>
        </w:tc>
        <w:tc>
          <w:tcPr>
            <w:tcW w:w="1344" w:type="dxa"/>
            <w:shd w:val="clear" w:color="auto" w:fill="E6E7E8"/>
          </w:tcPr>
          <w:p w:rsidR="00E82AF9" w:rsidRDefault="00E82AF9" w:rsidP="00A160AD">
            <w:pPr>
              <w:pStyle w:val="TableParagraph"/>
              <w:ind w:left="47"/>
              <w:rPr>
                <w:sz w:val="16"/>
              </w:rPr>
            </w:pPr>
            <w:r>
              <w:rPr>
                <w:w w:val="90"/>
                <w:sz w:val="16"/>
              </w:rPr>
              <w:t>Nie dotyczy</w:t>
            </w:r>
          </w:p>
        </w:tc>
        <w:tc>
          <w:tcPr>
            <w:tcW w:w="1017" w:type="dxa"/>
            <w:shd w:val="clear" w:color="auto" w:fill="E6E7E8"/>
          </w:tcPr>
          <w:p w:rsidR="00E82AF9" w:rsidRDefault="00E82AF9" w:rsidP="00A160AD">
            <w:pPr>
              <w:pStyle w:val="TableParagraph"/>
              <w:spacing w:before="7" w:line="237" w:lineRule="auto"/>
              <w:ind w:left="46" w:right="13"/>
              <w:rPr>
                <w:sz w:val="16"/>
              </w:rPr>
            </w:pPr>
            <w:r>
              <w:rPr>
                <w:w w:val="85"/>
                <w:sz w:val="16"/>
              </w:rPr>
              <w:t xml:space="preserve">Unit will vibrate for as </w:t>
            </w:r>
            <w:r>
              <w:rPr>
                <w:w w:val="80"/>
                <w:sz w:val="16"/>
              </w:rPr>
              <w:t xml:space="preserve">long as button is pressed (up </w:t>
            </w:r>
            <w:r>
              <w:rPr>
                <w:w w:val="75"/>
                <w:sz w:val="16"/>
              </w:rPr>
              <w:t>to 10 seconds)</w:t>
            </w:r>
          </w:p>
        </w:tc>
      </w:tr>
      <w:tr w:rsidR="00E82AF9" w:rsidTr="00A160AD">
        <w:trPr>
          <w:trHeight w:val="1201"/>
        </w:trPr>
        <w:tc>
          <w:tcPr>
            <w:tcW w:w="1338" w:type="dxa"/>
          </w:tcPr>
          <w:p w:rsidR="00E82AF9" w:rsidRDefault="00E82AF9" w:rsidP="00A160AD">
            <w:pPr>
              <w:pStyle w:val="TableParagraph"/>
              <w:spacing w:before="7" w:line="237" w:lineRule="auto"/>
              <w:ind w:left="48" w:right="60"/>
              <w:rPr>
                <w:sz w:val="16"/>
              </w:rPr>
            </w:pPr>
            <w:r>
              <w:rPr>
                <w:w w:val="85"/>
                <w:sz w:val="16"/>
              </w:rPr>
              <w:t>Obroża zmienia zakres sygnałów</w:t>
            </w:r>
          </w:p>
        </w:tc>
        <w:tc>
          <w:tcPr>
            <w:tcW w:w="726" w:type="dxa"/>
          </w:tcPr>
          <w:p w:rsidR="00E82AF9" w:rsidRDefault="00E82AF9" w:rsidP="00A160AD">
            <w:pPr>
              <w:pStyle w:val="TableParagraph"/>
              <w:ind w:left="48"/>
              <w:rPr>
                <w:sz w:val="16"/>
              </w:rPr>
            </w:pPr>
            <w:r>
              <w:rPr>
                <w:w w:val="85"/>
                <w:sz w:val="16"/>
              </w:rPr>
              <w:t>Pomarańczowy</w:t>
            </w:r>
          </w:p>
        </w:tc>
        <w:tc>
          <w:tcPr>
            <w:tcW w:w="812" w:type="dxa"/>
          </w:tcPr>
          <w:p w:rsidR="00E82AF9" w:rsidRDefault="00E82AF9" w:rsidP="00A160AD">
            <w:pPr>
              <w:pStyle w:val="TableParagraph"/>
              <w:ind w:left="48"/>
              <w:rPr>
                <w:sz w:val="16"/>
              </w:rPr>
            </w:pPr>
            <w:r>
              <w:rPr>
                <w:w w:val="90"/>
                <w:sz w:val="16"/>
              </w:rPr>
              <w:t>Nie dotyczy</w:t>
            </w:r>
          </w:p>
        </w:tc>
        <w:tc>
          <w:tcPr>
            <w:tcW w:w="1604" w:type="dxa"/>
          </w:tcPr>
          <w:p w:rsidR="00E82AF9" w:rsidRPr="00D93592" w:rsidRDefault="00E82AF9" w:rsidP="00A160AD">
            <w:pPr>
              <w:pStyle w:val="TableParagraph"/>
              <w:spacing w:before="7" w:line="237" w:lineRule="auto"/>
              <w:ind w:left="47" w:right="49"/>
              <w:rPr>
                <w:sz w:val="16"/>
                <w:lang w:val="pl-PL"/>
              </w:rPr>
            </w:pPr>
            <w:r w:rsidRPr="00D93592">
              <w:rPr>
                <w:w w:val="85"/>
                <w:sz w:val="16"/>
                <w:lang w:val="pl-PL"/>
              </w:rPr>
              <w:t>Miga od</w:t>
            </w:r>
            <w:r w:rsidRPr="00D93592">
              <w:rPr>
                <w:spacing w:val="-39"/>
                <w:w w:val="85"/>
                <w:sz w:val="16"/>
                <w:lang w:val="pl-PL"/>
              </w:rPr>
              <w:t xml:space="preserve"> </w:t>
            </w:r>
            <w:r w:rsidRPr="00D93592">
              <w:rPr>
                <w:spacing w:val="-3"/>
                <w:w w:val="85"/>
                <w:sz w:val="16"/>
                <w:lang w:val="pl-PL"/>
              </w:rPr>
              <w:t>1-3</w:t>
            </w:r>
            <w:r w:rsidRPr="00D93592">
              <w:rPr>
                <w:spacing w:val="-38"/>
                <w:w w:val="85"/>
                <w:sz w:val="16"/>
                <w:lang w:val="pl-PL"/>
              </w:rPr>
              <w:t xml:space="preserve"> </w:t>
            </w:r>
            <w:r w:rsidRPr="00D93592">
              <w:rPr>
                <w:w w:val="85"/>
                <w:sz w:val="16"/>
                <w:lang w:val="pl-PL"/>
              </w:rPr>
              <w:t xml:space="preserve"> razy w zależności od wybranego zakresu</w:t>
            </w:r>
            <w:r w:rsidRPr="00D93592">
              <w:rPr>
                <w:w w:val="75"/>
                <w:sz w:val="16"/>
                <w:lang w:val="pl-PL"/>
              </w:rPr>
              <w:t>.</w:t>
            </w:r>
          </w:p>
        </w:tc>
        <w:tc>
          <w:tcPr>
            <w:tcW w:w="1344" w:type="dxa"/>
          </w:tcPr>
          <w:p w:rsidR="00E82AF9" w:rsidRPr="00A54A86" w:rsidRDefault="00E82AF9" w:rsidP="00A160AD">
            <w:pPr>
              <w:pStyle w:val="TableParagraph"/>
              <w:spacing w:before="7" w:line="237" w:lineRule="auto"/>
              <w:ind w:left="47" w:right="8"/>
              <w:rPr>
                <w:sz w:val="16"/>
                <w:lang w:val="pl-PL"/>
              </w:rPr>
            </w:pPr>
            <w:r w:rsidRPr="00A54A86">
              <w:rPr>
                <w:w w:val="85"/>
                <w:sz w:val="16"/>
                <w:lang w:val="pl-PL"/>
              </w:rPr>
              <w:t xml:space="preserve">Wysyła dźwięk 1-3 </w:t>
            </w:r>
            <w:r w:rsidRPr="00D93592">
              <w:rPr>
                <w:w w:val="85"/>
                <w:sz w:val="16"/>
                <w:lang w:val="pl-PL"/>
              </w:rPr>
              <w:t>razy w zależności od wybranego zakresu</w:t>
            </w:r>
            <w:r w:rsidRPr="00D93592">
              <w:rPr>
                <w:w w:val="75"/>
                <w:sz w:val="16"/>
                <w:lang w:val="pl-PL"/>
              </w:rPr>
              <w:t>.</w:t>
            </w:r>
          </w:p>
        </w:tc>
        <w:tc>
          <w:tcPr>
            <w:tcW w:w="1017" w:type="dxa"/>
          </w:tcPr>
          <w:p w:rsidR="00E82AF9" w:rsidRDefault="00E82AF9" w:rsidP="00A160AD">
            <w:pPr>
              <w:pStyle w:val="TableParagraph"/>
              <w:ind w:left="46"/>
              <w:rPr>
                <w:sz w:val="16"/>
              </w:rPr>
            </w:pPr>
            <w:r>
              <w:rPr>
                <w:w w:val="90"/>
                <w:sz w:val="16"/>
              </w:rPr>
              <w:t>Nie dotyczy</w:t>
            </w:r>
          </w:p>
        </w:tc>
      </w:tr>
      <w:tr w:rsidR="00E82AF9" w:rsidTr="00A160AD">
        <w:trPr>
          <w:trHeight w:val="1218"/>
        </w:trPr>
        <w:tc>
          <w:tcPr>
            <w:tcW w:w="1338" w:type="dxa"/>
            <w:shd w:val="clear" w:color="auto" w:fill="E6E7E8"/>
          </w:tcPr>
          <w:p w:rsidR="00E82AF9" w:rsidRDefault="00E82AF9" w:rsidP="00A160AD">
            <w:pPr>
              <w:pStyle w:val="TableParagraph"/>
              <w:ind w:left="48"/>
              <w:rPr>
                <w:sz w:val="16"/>
              </w:rPr>
            </w:pPr>
            <w:r>
              <w:rPr>
                <w:w w:val="85"/>
                <w:sz w:val="16"/>
              </w:rPr>
              <w:t>Obroża ładuje się</w:t>
            </w:r>
          </w:p>
        </w:tc>
        <w:tc>
          <w:tcPr>
            <w:tcW w:w="726" w:type="dxa"/>
            <w:shd w:val="clear" w:color="auto" w:fill="E6E7E8"/>
          </w:tcPr>
          <w:p w:rsidR="00E82AF9" w:rsidRDefault="00E82AF9" w:rsidP="00A160AD">
            <w:pPr>
              <w:pStyle w:val="TableParagraph"/>
              <w:ind w:left="48"/>
              <w:rPr>
                <w:sz w:val="16"/>
              </w:rPr>
            </w:pPr>
            <w:r>
              <w:rPr>
                <w:w w:val="85"/>
                <w:sz w:val="16"/>
              </w:rPr>
              <w:t>Czerwony</w:t>
            </w:r>
          </w:p>
        </w:tc>
        <w:tc>
          <w:tcPr>
            <w:tcW w:w="812" w:type="dxa"/>
            <w:shd w:val="clear" w:color="auto" w:fill="E6E7E8"/>
          </w:tcPr>
          <w:p w:rsidR="00E82AF9" w:rsidRDefault="00E82AF9" w:rsidP="00A160AD">
            <w:pPr>
              <w:pStyle w:val="TableParagraph"/>
              <w:ind w:left="48"/>
              <w:rPr>
                <w:sz w:val="16"/>
              </w:rPr>
            </w:pPr>
            <w:r>
              <w:rPr>
                <w:w w:val="85"/>
                <w:sz w:val="16"/>
              </w:rPr>
              <w:t>Niski</w:t>
            </w:r>
          </w:p>
        </w:tc>
        <w:tc>
          <w:tcPr>
            <w:tcW w:w="1604" w:type="dxa"/>
            <w:shd w:val="clear" w:color="auto" w:fill="E6E7E8"/>
          </w:tcPr>
          <w:p w:rsidR="00E82AF9" w:rsidRDefault="00E82AF9" w:rsidP="00A160AD">
            <w:pPr>
              <w:pStyle w:val="TableParagraph"/>
              <w:spacing w:before="7" w:line="237" w:lineRule="auto"/>
              <w:ind w:left="47" w:right="124"/>
              <w:rPr>
                <w:sz w:val="16"/>
              </w:rPr>
            </w:pPr>
            <w:r>
              <w:rPr>
                <w:w w:val="80"/>
                <w:sz w:val="16"/>
              </w:rPr>
              <w:t>Świeci podczas ładowania</w:t>
            </w:r>
          </w:p>
        </w:tc>
        <w:tc>
          <w:tcPr>
            <w:tcW w:w="1344" w:type="dxa"/>
            <w:shd w:val="clear" w:color="auto" w:fill="E6E7E8"/>
          </w:tcPr>
          <w:p w:rsidR="00E82AF9" w:rsidRDefault="00E82AF9" w:rsidP="00A160AD">
            <w:pPr>
              <w:pStyle w:val="TableParagraph"/>
              <w:ind w:left="47"/>
              <w:rPr>
                <w:sz w:val="16"/>
              </w:rPr>
            </w:pPr>
            <w:r>
              <w:rPr>
                <w:w w:val="90"/>
                <w:sz w:val="16"/>
              </w:rPr>
              <w:t>Nie dotyczy</w:t>
            </w:r>
          </w:p>
        </w:tc>
        <w:tc>
          <w:tcPr>
            <w:tcW w:w="1017" w:type="dxa"/>
            <w:shd w:val="clear" w:color="auto" w:fill="E6E7E8"/>
          </w:tcPr>
          <w:p w:rsidR="00E82AF9" w:rsidRDefault="00E82AF9" w:rsidP="00A160AD">
            <w:pPr>
              <w:pStyle w:val="TableParagraph"/>
              <w:ind w:left="46"/>
              <w:rPr>
                <w:sz w:val="16"/>
              </w:rPr>
            </w:pPr>
            <w:r>
              <w:rPr>
                <w:w w:val="90"/>
                <w:sz w:val="16"/>
              </w:rPr>
              <w:t>Nie dotyczy</w:t>
            </w:r>
          </w:p>
        </w:tc>
      </w:tr>
      <w:tr w:rsidR="00E82AF9" w:rsidTr="00A160AD">
        <w:trPr>
          <w:trHeight w:val="1201"/>
        </w:trPr>
        <w:tc>
          <w:tcPr>
            <w:tcW w:w="1338" w:type="dxa"/>
          </w:tcPr>
          <w:p w:rsidR="00E82AF9" w:rsidRPr="00F351C3" w:rsidRDefault="00E82AF9" w:rsidP="00A160AD">
            <w:pPr>
              <w:pStyle w:val="TableParagraph"/>
              <w:spacing w:before="7" w:line="237" w:lineRule="auto"/>
              <w:ind w:left="48" w:right="49"/>
              <w:rPr>
                <w:sz w:val="16"/>
                <w:lang w:val="pl-PL"/>
              </w:rPr>
            </w:pPr>
            <w:r w:rsidRPr="00F351C3">
              <w:rPr>
                <w:w w:val="80"/>
                <w:sz w:val="16"/>
                <w:lang w:val="pl-PL"/>
              </w:rPr>
              <w:t xml:space="preserve">Obroża jest naładowana </w:t>
            </w:r>
            <w:r w:rsidRPr="00F351C3">
              <w:rPr>
                <w:w w:val="85"/>
                <w:sz w:val="16"/>
                <w:lang w:val="pl-PL"/>
              </w:rPr>
              <w:t>(ładowarka cały czas podłączona)</w:t>
            </w:r>
          </w:p>
        </w:tc>
        <w:tc>
          <w:tcPr>
            <w:tcW w:w="726" w:type="dxa"/>
          </w:tcPr>
          <w:p w:rsidR="00E82AF9" w:rsidRDefault="00E82AF9" w:rsidP="00A160AD">
            <w:pPr>
              <w:pStyle w:val="TableParagraph"/>
              <w:ind w:left="48"/>
              <w:rPr>
                <w:sz w:val="16"/>
              </w:rPr>
            </w:pPr>
            <w:r>
              <w:rPr>
                <w:w w:val="85"/>
                <w:sz w:val="16"/>
              </w:rPr>
              <w:t>Zielony</w:t>
            </w:r>
          </w:p>
        </w:tc>
        <w:tc>
          <w:tcPr>
            <w:tcW w:w="812" w:type="dxa"/>
          </w:tcPr>
          <w:p w:rsidR="00E82AF9" w:rsidRDefault="00E82AF9" w:rsidP="00A160AD">
            <w:pPr>
              <w:pStyle w:val="TableParagraph"/>
              <w:ind w:left="48"/>
              <w:rPr>
                <w:sz w:val="16"/>
              </w:rPr>
            </w:pPr>
            <w:r>
              <w:rPr>
                <w:w w:val="85"/>
                <w:sz w:val="16"/>
              </w:rPr>
              <w:t>Dobry</w:t>
            </w:r>
          </w:p>
        </w:tc>
        <w:tc>
          <w:tcPr>
            <w:tcW w:w="1604" w:type="dxa"/>
          </w:tcPr>
          <w:p w:rsidR="00E82AF9" w:rsidRPr="00D93592" w:rsidRDefault="00E82AF9" w:rsidP="00A160AD">
            <w:pPr>
              <w:pStyle w:val="TableParagraph"/>
              <w:spacing w:before="7" w:line="237" w:lineRule="auto"/>
              <w:ind w:left="47" w:right="26"/>
              <w:rPr>
                <w:sz w:val="16"/>
                <w:lang w:val="pl-PL"/>
              </w:rPr>
            </w:pPr>
            <w:r w:rsidRPr="00D93592">
              <w:rPr>
                <w:w w:val="85"/>
                <w:sz w:val="16"/>
                <w:lang w:val="pl-PL"/>
              </w:rPr>
              <w:t>Miga co 1 sekundę jeśli obroża jest w pełni naładowana</w:t>
            </w:r>
          </w:p>
        </w:tc>
        <w:tc>
          <w:tcPr>
            <w:tcW w:w="1344" w:type="dxa"/>
          </w:tcPr>
          <w:p w:rsidR="00E82AF9" w:rsidRDefault="00E82AF9" w:rsidP="00A160AD">
            <w:pPr>
              <w:pStyle w:val="TableParagraph"/>
              <w:ind w:left="46"/>
              <w:rPr>
                <w:sz w:val="16"/>
              </w:rPr>
            </w:pPr>
            <w:r>
              <w:rPr>
                <w:w w:val="90"/>
                <w:sz w:val="16"/>
              </w:rPr>
              <w:t>Nie dotyczy</w:t>
            </w:r>
          </w:p>
        </w:tc>
        <w:tc>
          <w:tcPr>
            <w:tcW w:w="1017" w:type="dxa"/>
          </w:tcPr>
          <w:p w:rsidR="00E82AF9" w:rsidRDefault="00E82AF9" w:rsidP="00A160AD">
            <w:pPr>
              <w:pStyle w:val="TableParagraph"/>
              <w:ind w:left="45"/>
              <w:rPr>
                <w:sz w:val="16"/>
              </w:rPr>
            </w:pPr>
            <w:r>
              <w:rPr>
                <w:w w:val="90"/>
                <w:sz w:val="16"/>
              </w:rPr>
              <w:t>Nie dotyczy</w:t>
            </w:r>
          </w:p>
        </w:tc>
      </w:tr>
    </w:tbl>
    <w:p w:rsidR="00CB5AD7" w:rsidRDefault="00CB5AD7" w:rsidP="00E82AF9">
      <w:pPr>
        <w:pStyle w:val="Bezodstpw"/>
        <w:rPr>
          <w:rFonts w:ascii="Verdana" w:hAnsi="Verdana"/>
          <w:b/>
          <w:sz w:val="16"/>
          <w:szCs w:val="16"/>
          <w:lang w:val="pl-PL"/>
        </w:rPr>
      </w:pPr>
    </w:p>
    <w:p w:rsidR="00CB5AD7" w:rsidRDefault="00CB5AD7" w:rsidP="00E82AF9">
      <w:pPr>
        <w:pStyle w:val="Bezodstpw"/>
        <w:rPr>
          <w:rFonts w:ascii="Verdana" w:hAnsi="Verdana"/>
          <w:b/>
          <w:sz w:val="16"/>
          <w:szCs w:val="16"/>
          <w:lang w:val="pl-PL"/>
        </w:rPr>
      </w:pPr>
    </w:p>
    <w:p w:rsidR="00E82AF9" w:rsidRPr="005D6801" w:rsidRDefault="00E82AF9" w:rsidP="00E82AF9">
      <w:pPr>
        <w:pStyle w:val="Bezodstpw"/>
        <w:rPr>
          <w:rFonts w:ascii="Verdana" w:hAnsi="Verdana"/>
          <w:b/>
          <w:sz w:val="16"/>
          <w:szCs w:val="16"/>
          <w:lang w:val="pl-PL"/>
        </w:rPr>
      </w:pPr>
      <w:r w:rsidRPr="005D6801">
        <w:rPr>
          <w:rFonts w:ascii="Verdana" w:hAnsi="Verdana"/>
          <w:b/>
          <w:sz w:val="16"/>
          <w:szCs w:val="16"/>
          <w:lang w:val="pl-PL"/>
        </w:rPr>
        <w:lastRenderedPageBreak/>
        <w:t>AKUMULATORY</w:t>
      </w:r>
    </w:p>
    <w:p w:rsidR="00E82AF9" w:rsidRPr="005D6801" w:rsidRDefault="00E82AF9" w:rsidP="00E82AF9">
      <w:pPr>
        <w:pStyle w:val="Bezodstpw"/>
        <w:rPr>
          <w:rFonts w:ascii="Verdana" w:hAnsi="Verdana"/>
          <w:sz w:val="16"/>
          <w:szCs w:val="16"/>
          <w:lang w:val="pl-PL"/>
        </w:rPr>
      </w:pPr>
      <w:r w:rsidRPr="005D6801">
        <w:rPr>
          <w:rFonts w:ascii="Verdana" w:hAnsi="Verdana"/>
          <w:sz w:val="16"/>
          <w:szCs w:val="16"/>
          <w:lang w:val="pl-PL"/>
        </w:rPr>
        <w:t>• Akumulatory litowo-jonowe (Li-Ion) nie są wrażliwe na pamięć, nie wymagają wyczerpania przed ładowaniem i nie można ich nadmiernie naładować.</w:t>
      </w:r>
    </w:p>
    <w:p w:rsidR="00E82AF9" w:rsidRPr="005D6801" w:rsidRDefault="00E82AF9" w:rsidP="00E82AF9">
      <w:pPr>
        <w:pStyle w:val="Bezodstpw"/>
        <w:rPr>
          <w:rFonts w:ascii="Verdana" w:hAnsi="Verdana"/>
          <w:sz w:val="16"/>
          <w:szCs w:val="16"/>
          <w:lang w:val="pl-PL"/>
        </w:rPr>
      </w:pPr>
      <w:r w:rsidRPr="005D6801">
        <w:rPr>
          <w:rFonts w:ascii="Verdana" w:hAnsi="Verdana"/>
          <w:sz w:val="16"/>
          <w:szCs w:val="16"/>
          <w:lang w:val="pl-PL"/>
        </w:rPr>
        <w:t>• Baterie są częściowo naładowane fabrycznie, ale przed pierwszym użyciem wymagają pełnego naładowania.</w:t>
      </w:r>
    </w:p>
    <w:p w:rsidR="00E82AF9" w:rsidRPr="005D6801" w:rsidRDefault="00E82AF9" w:rsidP="00E82AF9">
      <w:pPr>
        <w:pStyle w:val="Bezodstpw"/>
        <w:rPr>
          <w:rFonts w:ascii="Verdana" w:hAnsi="Verdana"/>
          <w:sz w:val="16"/>
          <w:szCs w:val="16"/>
          <w:lang w:val="pl-PL"/>
        </w:rPr>
      </w:pPr>
      <w:r w:rsidRPr="005D6801">
        <w:rPr>
          <w:rFonts w:ascii="Verdana" w:hAnsi="Verdana"/>
          <w:sz w:val="16"/>
          <w:szCs w:val="16"/>
          <w:lang w:val="pl-PL"/>
        </w:rPr>
        <w:t xml:space="preserve">• </w:t>
      </w:r>
      <w:r w:rsidRPr="005D6801">
        <w:rPr>
          <w:rFonts w:ascii="Verdana" w:hAnsi="Verdana"/>
          <w:b/>
          <w:sz w:val="16"/>
          <w:szCs w:val="16"/>
          <w:lang w:val="pl-PL"/>
        </w:rPr>
        <w:t>Podczas przechowywania urządzenia przez dłuższy czas pamiętaj o regularnym ładowaniu akumulatorów. Należy to robić raz na 3 do 4 miesięcy.</w:t>
      </w:r>
    </w:p>
    <w:p w:rsidR="00E82AF9" w:rsidRPr="005D6801" w:rsidRDefault="00E82AF9" w:rsidP="00E82AF9">
      <w:pPr>
        <w:pStyle w:val="Bezodstpw"/>
        <w:rPr>
          <w:rFonts w:ascii="Verdana" w:hAnsi="Verdana"/>
          <w:sz w:val="16"/>
          <w:szCs w:val="16"/>
          <w:lang w:val="pl-PL"/>
        </w:rPr>
      </w:pPr>
      <w:r w:rsidRPr="005D6801">
        <w:rPr>
          <w:rFonts w:ascii="Verdana" w:hAnsi="Verdana"/>
          <w:sz w:val="16"/>
          <w:szCs w:val="16"/>
          <w:lang w:val="pl-PL"/>
        </w:rPr>
        <w:t>• Powinieneś spodziewać się setek cykli ładowania z baterii. Jednak wszystkie akumulatory z czasem tracą pojemność w stosunku do liczby cykli doładowań, jakich doświadczają. To normalne. Jeśli czas pracy spadnie do połowy pierwotnego okresu użytkowania, możesz kupić nową baterię.</w:t>
      </w:r>
    </w:p>
    <w:p w:rsidR="00E82AF9" w:rsidRPr="005D6801" w:rsidRDefault="00E82AF9" w:rsidP="00E82AF9">
      <w:pPr>
        <w:pStyle w:val="Bezodstpw"/>
        <w:rPr>
          <w:rFonts w:ascii="Verdana" w:hAnsi="Verdana"/>
          <w:sz w:val="16"/>
          <w:szCs w:val="16"/>
          <w:lang w:val="pl-PL"/>
        </w:rPr>
      </w:pPr>
      <w:r w:rsidRPr="005D6801">
        <w:rPr>
          <w:rFonts w:ascii="Verdana" w:hAnsi="Verdana"/>
          <w:sz w:val="16"/>
          <w:szCs w:val="16"/>
          <w:lang w:val="pl-PL"/>
        </w:rPr>
        <w:t xml:space="preserve">• Baterie powinny wystarczyć na okres 3-5 lat. </w:t>
      </w:r>
    </w:p>
    <w:p w:rsidR="00E82AF9" w:rsidRDefault="00E82AF9" w:rsidP="00CB5AD7">
      <w:pPr>
        <w:tabs>
          <w:tab w:val="left" w:pos="840"/>
        </w:tabs>
        <w:rPr>
          <w:sz w:val="20"/>
          <w:szCs w:val="20"/>
          <w:lang w:val="pl-PL"/>
        </w:rPr>
      </w:pPr>
      <w:r w:rsidRPr="00E82AF9">
        <w:rPr>
          <w:sz w:val="16"/>
          <w:lang w:val="pl-PL"/>
        </w:rPr>
        <w:tab/>
      </w:r>
      <w:bookmarkStart w:id="7" w:name="FIT_THE_COLLAR_RECEIVER"/>
      <w:bookmarkStart w:id="8" w:name="_bookmark5"/>
      <w:bookmarkEnd w:id="7"/>
      <w:bookmarkEnd w:id="8"/>
      <w:r w:rsidR="00B44578" w:rsidRPr="008459EF">
        <w:rPr>
          <w:color w:val="FFFFFF"/>
          <w:spacing w:val="30"/>
          <w:w w:val="48"/>
          <w:shd w:val="clear" w:color="auto" w:fill="F58025"/>
          <w:lang w:val="pl-PL"/>
        </w:rPr>
        <w:t xml:space="preserve"> </w:t>
      </w:r>
      <w:r w:rsidRPr="002536EE">
        <w:rPr>
          <w:noProof/>
          <w:sz w:val="20"/>
          <w:szCs w:val="20"/>
          <w:lang w:val="cs-CZ" w:eastAsia="cs-CZ" w:bidi="ar-SA"/>
        </w:rPr>
        <w:drawing>
          <wp:inline distT="0" distB="0" distL="0" distR="0" wp14:anchorId="484CFB35" wp14:editId="4C4E0183">
            <wp:extent cx="5760720" cy="488315"/>
            <wp:effectExtent l="0" t="0" r="0" b="6985"/>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488315"/>
                    </a:xfrm>
                    <a:prstGeom prst="rect">
                      <a:avLst/>
                    </a:prstGeom>
                  </pic:spPr>
                </pic:pic>
              </a:graphicData>
            </a:graphic>
          </wp:inline>
        </w:drawing>
      </w:r>
    </w:p>
    <w:p w:rsidR="00E82AF9" w:rsidRPr="005D6801" w:rsidRDefault="00E82AF9" w:rsidP="00E82AF9">
      <w:pPr>
        <w:pStyle w:val="Bezodstpw"/>
        <w:rPr>
          <w:rFonts w:ascii="Verdana" w:hAnsi="Verdana"/>
          <w:b/>
          <w:sz w:val="16"/>
          <w:szCs w:val="16"/>
          <w:lang w:val="pl-PL"/>
        </w:rPr>
      </w:pPr>
      <w:r w:rsidRPr="005D6801">
        <w:rPr>
          <w:rFonts w:ascii="Verdana" w:hAnsi="Verdana"/>
          <w:b/>
          <w:sz w:val="16"/>
          <w:szCs w:val="16"/>
          <w:lang w:val="pl-PL"/>
        </w:rPr>
        <w:t>ZAKŁADANIE OBROŻY</w:t>
      </w:r>
    </w:p>
    <w:p w:rsidR="00E82AF9" w:rsidRPr="005D6801" w:rsidRDefault="00E82AF9" w:rsidP="00E82AF9">
      <w:pPr>
        <w:pStyle w:val="Bezodstpw"/>
        <w:rPr>
          <w:rFonts w:ascii="Verdana" w:hAnsi="Verdana"/>
          <w:sz w:val="16"/>
          <w:szCs w:val="16"/>
          <w:lang w:val="pl-PL"/>
        </w:rPr>
      </w:pPr>
      <w:r w:rsidRPr="005D6801">
        <w:rPr>
          <w:rFonts w:ascii="Verdana" w:hAnsi="Verdana"/>
          <w:sz w:val="16"/>
          <w:szCs w:val="16"/>
          <w:lang w:val="pl-PL"/>
        </w:rPr>
        <w:t>WAŻNE: Właściwe dopasowanie i umieszczenie odbiornika obroży jest ważne dla efektywnego treningu. Punkty kontaktowe muszą mieć bezpośredni kontakt ze skórą Twojego psa.</w:t>
      </w:r>
    </w:p>
    <w:p w:rsidR="00E82AF9" w:rsidRPr="005D6801" w:rsidRDefault="00E82AF9" w:rsidP="00E82AF9">
      <w:pPr>
        <w:pStyle w:val="Bezodstpw"/>
        <w:rPr>
          <w:rFonts w:ascii="Verdana" w:hAnsi="Verdana"/>
          <w:sz w:val="16"/>
          <w:szCs w:val="16"/>
          <w:lang w:val="pl-PL"/>
        </w:rPr>
      </w:pPr>
    </w:p>
    <w:p w:rsidR="00E82AF9" w:rsidRPr="005D6801" w:rsidRDefault="00E82AF9" w:rsidP="00E82AF9">
      <w:pPr>
        <w:pStyle w:val="Bezodstpw"/>
        <w:rPr>
          <w:rFonts w:ascii="Verdana" w:hAnsi="Verdana"/>
          <w:sz w:val="16"/>
          <w:szCs w:val="16"/>
          <w:lang w:val="pl-PL"/>
        </w:rPr>
      </w:pPr>
      <w:r w:rsidRPr="005D6801">
        <w:rPr>
          <w:rFonts w:ascii="Verdana" w:hAnsi="Verdana"/>
          <w:sz w:val="16"/>
          <w:szCs w:val="16"/>
          <w:lang w:val="pl-PL"/>
        </w:rPr>
        <w:t>Aby zapewnić prawidłowe dopasowanie, wykonaj następujące kroki:</w:t>
      </w:r>
    </w:p>
    <w:p w:rsidR="00E82AF9" w:rsidRPr="005D6801" w:rsidRDefault="00E82AF9" w:rsidP="00E82AF9">
      <w:pPr>
        <w:pStyle w:val="Bezodstpw"/>
        <w:numPr>
          <w:ilvl w:val="0"/>
          <w:numId w:val="23"/>
        </w:numPr>
        <w:rPr>
          <w:rFonts w:ascii="Verdana" w:hAnsi="Verdana"/>
          <w:sz w:val="16"/>
          <w:szCs w:val="16"/>
          <w:lang w:val="pl-PL"/>
        </w:rPr>
      </w:pPr>
      <w:r w:rsidRPr="005D6801">
        <w:rPr>
          <w:rFonts w:ascii="Verdana" w:hAnsi="Verdana"/>
          <w:sz w:val="16"/>
          <w:szCs w:val="16"/>
          <w:lang w:val="pl-PL"/>
        </w:rPr>
        <w:t>Gdy pies stoi (3A), wyśrodkuj odbiornik obroży tak, aby punkty kontaktowe znajdowały się pod szyją psa, dotykając skóry (3B). Jeśli Twój pies ma długą lub grubą sierść, masz dwie opcje, aby zapewnić stały kontakt: albo obetnij włosy wokół punktów kontaktowych, albo zmień je na dłuższe punkty kontaktowe dołączone do Twojego zestawu</w:t>
      </w:r>
    </w:p>
    <w:p w:rsidR="00E82AF9" w:rsidRPr="005D6801" w:rsidRDefault="00E82AF9" w:rsidP="00E82AF9">
      <w:pPr>
        <w:pStyle w:val="Bezodstpw"/>
        <w:ind w:left="360"/>
        <w:rPr>
          <w:rFonts w:ascii="Verdana" w:hAnsi="Verdana"/>
          <w:sz w:val="16"/>
          <w:szCs w:val="16"/>
          <w:lang w:val="pl-PL"/>
        </w:rPr>
      </w:pPr>
      <w:r w:rsidRPr="005D6801">
        <w:rPr>
          <w:rFonts w:ascii="Verdana" w:hAnsi="Verdana"/>
          <w:noProof/>
          <w:sz w:val="16"/>
          <w:szCs w:val="16"/>
          <w:lang w:eastAsia="cs-CZ"/>
        </w:rPr>
        <w:drawing>
          <wp:inline distT="0" distB="0" distL="0" distR="0" wp14:anchorId="4AFBC344" wp14:editId="377EF09B">
            <wp:extent cx="4488089" cy="1724722"/>
            <wp:effectExtent l="0" t="0" r="8255" b="889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88089" cy="1724722"/>
                    </a:xfrm>
                    <a:prstGeom prst="rect">
                      <a:avLst/>
                    </a:prstGeom>
                  </pic:spPr>
                </pic:pic>
              </a:graphicData>
            </a:graphic>
          </wp:inline>
        </w:drawing>
      </w:r>
    </w:p>
    <w:p w:rsidR="00E82AF9" w:rsidRPr="005D6801" w:rsidRDefault="00E82AF9" w:rsidP="00E82AF9">
      <w:pPr>
        <w:pStyle w:val="Bezodstpw"/>
        <w:ind w:left="720"/>
        <w:rPr>
          <w:rFonts w:ascii="Verdana" w:hAnsi="Verdana"/>
          <w:sz w:val="16"/>
          <w:szCs w:val="16"/>
          <w:lang w:val="pl-PL"/>
        </w:rPr>
      </w:pPr>
      <w:r w:rsidRPr="005D6801">
        <w:rPr>
          <w:rFonts w:ascii="Verdana" w:hAnsi="Verdana"/>
          <w:sz w:val="16"/>
          <w:szCs w:val="16"/>
          <w:lang w:val="pl-PL"/>
        </w:rPr>
        <w:t>2. Odbiornik powinien być ciasno dopasowany, ale wystarczająco luźny, aby umożliwić za pomocą palca dopasowanie paska do szyi psa (3C).</w:t>
      </w:r>
    </w:p>
    <w:p w:rsidR="00E82AF9" w:rsidRPr="005D6801" w:rsidRDefault="00E82AF9" w:rsidP="00E82AF9">
      <w:pPr>
        <w:pStyle w:val="Bezodstpw"/>
        <w:ind w:left="720"/>
        <w:rPr>
          <w:rFonts w:ascii="Verdana" w:hAnsi="Verdana"/>
          <w:sz w:val="16"/>
          <w:szCs w:val="16"/>
          <w:lang w:val="pl-PL"/>
        </w:rPr>
      </w:pPr>
      <w:r w:rsidRPr="005D6801">
        <w:rPr>
          <w:rFonts w:ascii="Verdana" w:hAnsi="Verdana"/>
          <w:sz w:val="16"/>
          <w:szCs w:val="16"/>
          <w:lang w:val="pl-PL"/>
        </w:rPr>
        <w:t>3. Pozwól swojemu psu nosić obrożę przez kilka minut, a następnie sprawdź ponownie dopasowanie. Ponownie sprawdź dopasowanie, w momencie gdy pies będzie swobodnie nosił obrożę.</w:t>
      </w:r>
    </w:p>
    <w:p w:rsidR="00E82AF9" w:rsidRDefault="00053866" w:rsidP="00E82AF9">
      <w:pPr>
        <w:pStyle w:val="Bezodstpw"/>
        <w:ind w:left="720"/>
        <w:rPr>
          <w:sz w:val="20"/>
          <w:szCs w:val="20"/>
          <w:lang w:val="pl-PL"/>
        </w:rPr>
      </w:pPr>
      <w:r>
        <w:rPr>
          <w:noProof/>
        </w:rPr>
        <w:pict>
          <v:group id="Grupa 215" o:spid="_x0000_s1286" style="position:absolute;left:0;text-align:left;margin-left:0;margin-top:14.5pt;width:80.3pt;height:73.9pt;z-index:251689984;mso-position-horizontal:center;mso-position-horizontal-relative:margin" coordorigin="5594,-330" coordsize="1606,1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">
            <v:shape id="Picture 68" o:spid="_x0000_s1287" type="#_x0000_t75" style="position:absolute;left:5594;top:-331;width:1606;height:1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xv6vDAAAA3AAAAA8AAABkcnMvZG93bnJldi54bWxEj0GLwjAUhO8L/ofwhL2tqQqi1SgiCHta&#10;WC0se3s0z6aYvNQmrd1/vxEEj8PMfMNsdoOzoqc21J4VTCcZCOLS65orBcX5+LEEESKyRuuZFPxR&#10;gN129LbBXPs7f1N/ipVIEA45KjAxNrmUoTTkMEx8Q5y8i28dxiTbSuoW7wnurJxl2UI6rDktGGzo&#10;YKi8njqnAOc/zXnFt/lvVuz7L2s7U1w7pd7Hw34NItIQX+Fn+1MrmE0X8DiTj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G/q8MAAADcAAAADwAAAAAAAAAAAAAAAACf&#10;AgAAZHJzL2Rvd25yZXYueG1sUEsFBgAAAAAEAAQA9wAAAI8DAAAAAA==&#10;">
              <v:imagedata r:id="rId27" o:title=""/>
            </v:shape>
            <v:shapetype id="_x0000_t202" coordsize="21600,21600" o:spt="202" path="m,l,21600r21600,l21600,xe">
              <v:stroke joinstyle="miter"/>
              <v:path gradientshapeok="t" o:connecttype="rect"/>
            </v:shapetype>
            <v:shape id="Text Box 69" o:spid="_x0000_s1288" type="#_x0000_t202" style="position:absolute;left:5642;top:-314;width:18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E82AF9" w:rsidRDefault="00E82AF9" w:rsidP="00E82AF9">
                    <w:pPr>
                      <w:spacing w:before="4"/>
                      <w:rPr>
                        <w:b/>
                        <w:sz w:val="16"/>
                      </w:rPr>
                    </w:pPr>
                    <w:r>
                      <w:rPr>
                        <w:b/>
                        <w:w w:val="75"/>
                        <w:sz w:val="16"/>
                      </w:rPr>
                      <w:t>3C</w:t>
                    </w:r>
                  </w:p>
                </w:txbxContent>
              </v:textbox>
            </v:shape>
            <w10:wrap anchorx="margin"/>
          </v:group>
        </w:pict>
      </w:r>
    </w:p>
    <w:p w:rsidR="00E82AF9" w:rsidRPr="001E124F" w:rsidRDefault="00E82AF9" w:rsidP="00E82AF9">
      <w:pPr>
        <w:rPr>
          <w:lang w:val="pl-PL"/>
        </w:rPr>
      </w:pPr>
    </w:p>
    <w:p w:rsidR="00E82AF9" w:rsidRPr="001E124F" w:rsidRDefault="00E82AF9" w:rsidP="00E82AF9">
      <w:pPr>
        <w:rPr>
          <w:lang w:val="pl-PL"/>
        </w:rPr>
      </w:pPr>
    </w:p>
    <w:p w:rsidR="00E82AF9" w:rsidRDefault="00E82AF9" w:rsidP="00E82AF9">
      <w:pPr>
        <w:rPr>
          <w:lang w:val="pl-PL"/>
        </w:rPr>
      </w:pPr>
    </w:p>
    <w:p w:rsidR="00E82AF9" w:rsidRDefault="00E82AF9" w:rsidP="00E82AF9">
      <w:pPr>
        <w:tabs>
          <w:tab w:val="left" w:pos="5547"/>
        </w:tabs>
        <w:rPr>
          <w:lang w:val="pl-PL"/>
        </w:rPr>
      </w:pPr>
      <w:r>
        <w:rPr>
          <w:lang w:val="pl-PL"/>
        </w:rPr>
        <w:tab/>
      </w:r>
    </w:p>
    <w:p w:rsidR="00F52C41" w:rsidRPr="00E82AF9" w:rsidRDefault="00F52C41" w:rsidP="00E82AF9">
      <w:pPr>
        <w:pStyle w:val="Nagwek1"/>
        <w:tabs>
          <w:tab w:val="left" w:pos="6969"/>
        </w:tabs>
        <w:rPr>
          <w:sz w:val="16"/>
          <w:lang w:val="pl-PL"/>
        </w:rPr>
        <w:sectPr w:rsidR="00F52C41" w:rsidRPr="00E82AF9">
          <w:pgSz w:w="7560" w:h="11520"/>
          <w:pgMar w:top="240" w:right="240" w:bottom="280" w:left="240" w:header="0" w:footer="5" w:gutter="0"/>
          <w:cols w:space="708"/>
        </w:sectPr>
      </w:pPr>
    </w:p>
    <w:p w:rsidR="00E82AF9" w:rsidRDefault="00E82AF9" w:rsidP="00E82AF9">
      <w:pPr>
        <w:tabs>
          <w:tab w:val="left" w:pos="5547"/>
        </w:tabs>
        <w:rPr>
          <w:lang w:val="pl-PL"/>
        </w:rPr>
      </w:pPr>
      <w:bookmarkStart w:id="9" w:name="FIND_THE_BEST_INTENSITY_LEVEL_FOR_YOUR_D"/>
      <w:bookmarkStart w:id="10" w:name="CHANGE_STATIC_STIMULATION_RANGES"/>
      <w:bookmarkStart w:id="11" w:name="_bookmark7"/>
      <w:bookmarkEnd w:id="9"/>
      <w:bookmarkEnd w:id="10"/>
      <w:bookmarkEnd w:id="11"/>
      <w:r>
        <w:rPr>
          <w:lang w:val="pl-PL"/>
        </w:rPr>
        <w:lastRenderedPageBreak/>
        <w:tab/>
      </w:r>
    </w:p>
    <w:p w:rsidR="00E82AF9" w:rsidRDefault="00E82AF9" w:rsidP="00E82AF9">
      <w:pPr>
        <w:tabs>
          <w:tab w:val="left" w:pos="5547"/>
        </w:tabs>
        <w:rPr>
          <w:lang w:val="pl-PL"/>
        </w:rPr>
      </w:pPr>
      <w:r w:rsidRPr="001E124F">
        <w:rPr>
          <w:noProof/>
          <w:lang w:val="cs-CZ" w:eastAsia="cs-CZ" w:bidi="ar-SA"/>
        </w:rPr>
        <w:drawing>
          <wp:inline distT="0" distB="0" distL="0" distR="0" wp14:anchorId="1D8A12D0" wp14:editId="5500788C">
            <wp:extent cx="5760720" cy="448945"/>
            <wp:effectExtent l="0" t="0" r="0" b="8255"/>
            <wp:docPr id="220"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448945"/>
                    </a:xfrm>
                    <a:prstGeom prst="rect">
                      <a:avLst/>
                    </a:prstGeom>
                  </pic:spPr>
                </pic:pic>
              </a:graphicData>
            </a:graphic>
          </wp:inline>
        </w:drawing>
      </w:r>
    </w:p>
    <w:p w:rsidR="00E82AF9" w:rsidRPr="005D6801" w:rsidRDefault="00E82AF9" w:rsidP="00E82AF9">
      <w:pPr>
        <w:tabs>
          <w:tab w:val="left" w:pos="5547"/>
        </w:tabs>
        <w:rPr>
          <w:b/>
          <w:sz w:val="16"/>
          <w:szCs w:val="16"/>
          <w:lang w:val="pl-PL"/>
        </w:rPr>
      </w:pPr>
      <w:r w:rsidRPr="005D6801">
        <w:rPr>
          <w:b/>
          <w:sz w:val="16"/>
          <w:szCs w:val="16"/>
          <w:lang w:val="pl-PL"/>
        </w:rPr>
        <w:t>ZNAJDŹ NAJLEPSZY POZIOM INTENSYWNOŚCI DLA TWOJEGO PSA</w:t>
      </w:r>
    </w:p>
    <w:p w:rsidR="00E82AF9" w:rsidRPr="005D6801" w:rsidRDefault="00E82AF9" w:rsidP="00E82AF9">
      <w:pPr>
        <w:tabs>
          <w:tab w:val="left" w:pos="5547"/>
        </w:tabs>
        <w:rPr>
          <w:b/>
          <w:sz w:val="16"/>
          <w:szCs w:val="16"/>
          <w:lang w:val="pl-PL"/>
        </w:rPr>
      </w:pPr>
      <w:r w:rsidRPr="005D6801">
        <w:rPr>
          <w:b/>
          <w:sz w:val="16"/>
          <w:szCs w:val="16"/>
          <w:lang w:val="pl-PL"/>
        </w:rPr>
        <w:t>Obroża SportTrainer® 875 ma wiele poziomów intensywności. Pozwala to wybrać stymulację statyczną, która jest najlepsza dla twojego psa.</w:t>
      </w:r>
    </w:p>
    <w:p w:rsidR="00E82AF9" w:rsidRPr="005D6801" w:rsidRDefault="00E82AF9" w:rsidP="00E82AF9">
      <w:pPr>
        <w:tabs>
          <w:tab w:val="left" w:pos="5547"/>
        </w:tabs>
        <w:rPr>
          <w:i/>
          <w:sz w:val="16"/>
          <w:szCs w:val="16"/>
          <w:lang w:val="pl-PL"/>
        </w:rPr>
      </w:pPr>
      <w:r w:rsidRPr="005D6801">
        <w:rPr>
          <w:i/>
          <w:sz w:val="16"/>
          <w:szCs w:val="16"/>
          <w:lang w:val="pl-PL"/>
        </w:rPr>
        <w:t>UWAGA: Zawsze zaczynaj od najniższego poziomu i zwiększaj stopniowo jeśli jest taka potrzeba.</w:t>
      </w:r>
    </w:p>
    <w:p w:rsidR="00E82AF9" w:rsidRPr="005D6801" w:rsidRDefault="00E82AF9" w:rsidP="00E82AF9">
      <w:pPr>
        <w:tabs>
          <w:tab w:val="left" w:pos="5547"/>
        </w:tabs>
        <w:rPr>
          <w:sz w:val="16"/>
          <w:szCs w:val="16"/>
          <w:lang w:val="pl-PL"/>
        </w:rPr>
      </w:pPr>
      <w:r w:rsidRPr="005D6801">
        <w:rPr>
          <w:sz w:val="16"/>
          <w:szCs w:val="16"/>
          <w:lang w:val="pl-PL"/>
        </w:rPr>
        <w:t>Aby zwiększyć efektywność treningu, ważne jest, aby znaleźć odpowiedni poziom intensywności dla swojego psa. Nazywa się to "poziom szkoleniowy" i jest to poziom, na którym pies rozgląda się ciekawością lub kręci uszami.</w:t>
      </w:r>
    </w:p>
    <w:p w:rsidR="00E82AF9" w:rsidRPr="005D6801" w:rsidRDefault="00E82AF9" w:rsidP="00E82AF9">
      <w:pPr>
        <w:tabs>
          <w:tab w:val="left" w:pos="5547"/>
        </w:tabs>
        <w:rPr>
          <w:b/>
          <w:sz w:val="16"/>
          <w:szCs w:val="16"/>
          <w:lang w:val="pl-PL"/>
        </w:rPr>
      </w:pPr>
    </w:p>
    <w:p w:rsidR="00E82AF9" w:rsidRPr="005D6801" w:rsidRDefault="00E82AF9" w:rsidP="00E82AF9">
      <w:pPr>
        <w:tabs>
          <w:tab w:val="left" w:pos="5547"/>
        </w:tabs>
        <w:rPr>
          <w:b/>
          <w:sz w:val="16"/>
          <w:szCs w:val="16"/>
          <w:lang w:val="pl-PL"/>
        </w:rPr>
      </w:pPr>
    </w:p>
    <w:p w:rsidR="00E82AF9" w:rsidRPr="005D6801" w:rsidRDefault="00E82AF9" w:rsidP="00E82AF9">
      <w:pPr>
        <w:tabs>
          <w:tab w:val="left" w:pos="5547"/>
        </w:tabs>
        <w:rPr>
          <w:b/>
          <w:sz w:val="16"/>
          <w:szCs w:val="16"/>
          <w:lang w:val="pl-PL"/>
        </w:rPr>
      </w:pPr>
      <w:r w:rsidRPr="005D6801">
        <w:rPr>
          <w:b/>
          <w:sz w:val="16"/>
          <w:szCs w:val="16"/>
          <w:lang w:val="pl-PL"/>
        </w:rPr>
        <w:t>ABY ZNALEŹĆ POZIOM SZKOLENIOWY NALEŻY</w:t>
      </w:r>
    </w:p>
    <w:p w:rsidR="00E82AF9" w:rsidRPr="005D6801" w:rsidRDefault="00E82AF9" w:rsidP="00E82AF9">
      <w:pPr>
        <w:tabs>
          <w:tab w:val="left" w:pos="5547"/>
        </w:tabs>
        <w:rPr>
          <w:sz w:val="16"/>
          <w:szCs w:val="16"/>
          <w:lang w:val="pl-PL"/>
        </w:rPr>
      </w:pPr>
      <w:r w:rsidRPr="005D6801">
        <w:rPr>
          <w:sz w:val="16"/>
          <w:szCs w:val="16"/>
          <w:lang w:val="pl-PL"/>
        </w:rPr>
        <w:t>UWAGA: Każdy pies jest inny i nie można przewidzieć, jaki będzie poziom szkoleniowy Twojego psa. Uważnie obserwuj wszelkie nieznaczne zmiany w zachowaniu, które pokazują, że twój pies odczuwa statyczną stymulację.</w:t>
      </w:r>
    </w:p>
    <w:p w:rsidR="00E82AF9" w:rsidRPr="005D6801" w:rsidRDefault="00E82AF9" w:rsidP="00E82AF9">
      <w:pPr>
        <w:tabs>
          <w:tab w:val="left" w:pos="5547"/>
        </w:tabs>
        <w:rPr>
          <w:sz w:val="16"/>
          <w:szCs w:val="16"/>
          <w:lang w:val="pl-PL"/>
        </w:rPr>
      </w:pPr>
      <w:r w:rsidRPr="005D6801">
        <w:rPr>
          <w:sz w:val="16"/>
          <w:szCs w:val="16"/>
          <w:lang w:val="pl-PL"/>
        </w:rPr>
        <w:t>1. Gdy odbiornik obroży jest włączony i odpowiednio dopasowany do psa, użyj przycisków intensywności +/-, aby ustawić na wyświetlaczu na poziom 1. Naciśnij przycisk ciągłej stymulacji statycznej (góra z prawej) przez 1 do 2 sekund.</w:t>
      </w:r>
    </w:p>
    <w:p w:rsidR="00E82AF9" w:rsidRPr="005D6801" w:rsidRDefault="00E82AF9" w:rsidP="00E82AF9">
      <w:pPr>
        <w:tabs>
          <w:tab w:val="left" w:pos="5547"/>
        </w:tabs>
        <w:rPr>
          <w:sz w:val="16"/>
          <w:szCs w:val="16"/>
          <w:lang w:val="pl-PL"/>
        </w:rPr>
      </w:pPr>
      <w:r w:rsidRPr="005D6801">
        <w:rPr>
          <w:sz w:val="16"/>
          <w:szCs w:val="16"/>
          <w:lang w:val="pl-PL"/>
        </w:rPr>
        <w:t>2. Jeśli twój pies nie wykazuje reakcji na Poziom 1, przejdź do poziomu 2 i powtórz proces.</w:t>
      </w:r>
    </w:p>
    <w:p w:rsidR="00E82AF9" w:rsidRPr="005D6801" w:rsidRDefault="00E82AF9" w:rsidP="00E82AF9">
      <w:pPr>
        <w:tabs>
          <w:tab w:val="left" w:pos="5547"/>
        </w:tabs>
        <w:rPr>
          <w:sz w:val="16"/>
          <w:szCs w:val="16"/>
          <w:lang w:val="pl-PL"/>
        </w:rPr>
      </w:pPr>
      <w:r w:rsidRPr="005D6801">
        <w:rPr>
          <w:sz w:val="16"/>
          <w:szCs w:val="16"/>
          <w:lang w:val="pl-PL"/>
        </w:rPr>
        <w:t>3. TWÓJ PSA NIE POWINIEN WYDAWAĆ DŹWIĘKÓW ANI PANIKOWAĆ PRZY OTRZYMANIU STATYSTYCZNEJ STYMULACJI. JEŚLI TO TAK SIĘ STAŁO, STATYCZNY POZIOM STYMULACJI JEST ZBYT WYSOKI I MUSISZ WRÓCIĆ DO POZIOMU ​​POPRZEDNIEGO I POWTÓRZYĆ PROCES.</w:t>
      </w:r>
    </w:p>
    <w:p w:rsidR="00E82AF9" w:rsidRPr="005D6801" w:rsidRDefault="00E82AF9" w:rsidP="00E82AF9">
      <w:pPr>
        <w:tabs>
          <w:tab w:val="left" w:pos="5547"/>
        </w:tabs>
        <w:rPr>
          <w:sz w:val="16"/>
          <w:szCs w:val="16"/>
          <w:lang w:val="pl-PL"/>
        </w:rPr>
      </w:pPr>
      <w:r w:rsidRPr="005D6801">
        <w:rPr>
          <w:sz w:val="16"/>
          <w:szCs w:val="16"/>
          <w:lang w:val="pl-PL"/>
        </w:rPr>
        <w:t>4. Po znalezieniu poziomu szkolenia psa. Jest to poziom, z którego powinieneś skorzystać podczas rozpoczynania treningu.</w:t>
      </w:r>
    </w:p>
    <w:p w:rsidR="00E82AF9" w:rsidRPr="005D6801" w:rsidRDefault="00E82AF9" w:rsidP="00E82AF9">
      <w:pPr>
        <w:tabs>
          <w:tab w:val="left" w:pos="5547"/>
        </w:tabs>
        <w:rPr>
          <w:sz w:val="16"/>
          <w:szCs w:val="16"/>
          <w:lang w:val="pl-PL"/>
        </w:rPr>
      </w:pPr>
      <w:r w:rsidRPr="005D6801">
        <w:rPr>
          <w:sz w:val="16"/>
          <w:szCs w:val="16"/>
          <w:lang w:val="pl-PL"/>
        </w:rPr>
        <w:t>5. Jeśli osiągnąłeś poziom 10 podczas szukania poziomu szkolenia psa, a twój pies nadal nie zareagował, sprawdź, czy odbiornik prawidłowo przylega do szyi psa. Następnie wróć do poziomu intensywności 1 i powtórz proces. Jeśli twój pies nadal nie wskazuje, że odczuwa statyczną stymulację, masz trzy możliwości: przyciąć włosy pod punktami kontaktowymi, założyć dłuższe punkty kontaktowe zawarte w zestawie lub zmienić zakres stymulacji statycznej.</w:t>
      </w:r>
    </w:p>
    <w:p w:rsidR="00F52C41" w:rsidRPr="00E82AF9" w:rsidRDefault="00053866">
      <w:pPr>
        <w:pStyle w:val="Tekstpodstawowy"/>
        <w:spacing w:before="5"/>
        <w:rPr>
          <w:lang w:val="pl-PL"/>
        </w:rPr>
      </w:pPr>
      <w:r>
        <w:pict>
          <v:line id="_x0000_s1089" style="position:absolute;z-index:-251640832;mso-wrap-distance-left:0;mso-wrap-distance-right:0;mso-position-horizontal-relative:page" from="18pt,12.2pt" to="5in,12.2pt" strokeweight=".5pt">
            <w10:wrap type="topAndBottom" anchorx="page"/>
          </v:line>
        </w:pict>
      </w:r>
    </w:p>
    <w:p w:rsidR="00E82AF9" w:rsidRDefault="00E82AF9" w:rsidP="00E82AF9">
      <w:pPr>
        <w:tabs>
          <w:tab w:val="left" w:pos="5547"/>
        </w:tabs>
        <w:rPr>
          <w:b/>
          <w:sz w:val="16"/>
          <w:szCs w:val="16"/>
          <w:lang w:val="pl-PL"/>
        </w:rPr>
      </w:pPr>
      <w:bookmarkStart w:id="12" w:name="_bookmark10"/>
      <w:bookmarkEnd w:id="12"/>
      <w:r w:rsidRPr="005D6801">
        <w:rPr>
          <w:b/>
          <w:sz w:val="16"/>
          <w:szCs w:val="16"/>
          <w:lang w:val="pl-PL"/>
        </w:rPr>
        <w:t>ZMIANA ZAKRESU STYMULACJI</w:t>
      </w:r>
    </w:p>
    <w:p w:rsidR="005D6801" w:rsidRPr="005D6801" w:rsidRDefault="005D6801" w:rsidP="00E82AF9">
      <w:pPr>
        <w:tabs>
          <w:tab w:val="left" w:pos="5547"/>
        </w:tabs>
        <w:rPr>
          <w:b/>
          <w:sz w:val="16"/>
          <w:szCs w:val="16"/>
          <w:lang w:val="pl-PL"/>
        </w:rPr>
      </w:pPr>
    </w:p>
    <w:p w:rsidR="00E82AF9" w:rsidRPr="005D6801" w:rsidRDefault="00E82AF9" w:rsidP="00E82AF9">
      <w:pPr>
        <w:tabs>
          <w:tab w:val="left" w:pos="5547"/>
        </w:tabs>
        <w:rPr>
          <w:sz w:val="16"/>
          <w:szCs w:val="16"/>
          <w:lang w:val="pl-PL"/>
        </w:rPr>
      </w:pPr>
      <w:r w:rsidRPr="005D6801">
        <w:rPr>
          <w:sz w:val="16"/>
          <w:szCs w:val="16"/>
          <w:lang w:val="pl-PL"/>
        </w:rPr>
        <w:t>Obroża SportTrainer® 875 ma 2 zakresy stymulacji statycznej (niski, średni) Każdy zakres to 10 statycznych poziomów stymulacji, przy czym 1 oznacza najniższy, a 10 najwyższy poziom. Domyślne ustawienie zakresu to 2 (średni).</w:t>
      </w:r>
    </w:p>
    <w:p w:rsidR="00E82AF9" w:rsidRPr="005D6801" w:rsidRDefault="00E82AF9" w:rsidP="00E82AF9">
      <w:pPr>
        <w:tabs>
          <w:tab w:val="left" w:pos="5547"/>
        </w:tabs>
        <w:rPr>
          <w:sz w:val="16"/>
          <w:szCs w:val="16"/>
          <w:lang w:val="pl-PL"/>
        </w:rPr>
      </w:pPr>
      <w:r w:rsidRPr="005D6801">
        <w:rPr>
          <w:sz w:val="16"/>
          <w:szCs w:val="16"/>
          <w:lang w:val="pl-PL"/>
        </w:rPr>
        <w:t>Aby zmienić zakres stymulacji statycznej, wykonaj następujące kroki:</w:t>
      </w:r>
    </w:p>
    <w:p w:rsidR="00E82AF9" w:rsidRPr="005D6801" w:rsidRDefault="00E82AF9" w:rsidP="00E82AF9">
      <w:pPr>
        <w:tabs>
          <w:tab w:val="left" w:pos="5547"/>
        </w:tabs>
        <w:rPr>
          <w:sz w:val="16"/>
          <w:szCs w:val="16"/>
          <w:lang w:val="pl-PL"/>
        </w:rPr>
      </w:pPr>
      <w:r w:rsidRPr="005D6801">
        <w:rPr>
          <w:sz w:val="16"/>
          <w:szCs w:val="16"/>
          <w:lang w:val="pl-PL"/>
        </w:rPr>
        <w:t>1. Upewnij się, że odbiornik jest wyłączony.</w:t>
      </w:r>
    </w:p>
    <w:p w:rsidR="00E82AF9" w:rsidRPr="005D6801" w:rsidRDefault="00E82AF9" w:rsidP="00E82AF9">
      <w:pPr>
        <w:tabs>
          <w:tab w:val="left" w:pos="5547"/>
        </w:tabs>
        <w:rPr>
          <w:sz w:val="16"/>
          <w:szCs w:val="16"/>
          <w:lang w:val="pl-PL"/>
        </w:rPr>
      </w:pPr>
      <w:r w:rsidRPr="005D6801">
        <w:rPr>
          <w:sz w:val="16"/>
          <w:szCs w:val="16"/>
          <w:lang w:val="pl-PL"/>
        </w:rPr>
        <w:t>2. Włącz urządzenie, naciskając i zwalniając przycisk włączania / wyłączania.</w:t>
      </w:r>
    </w:p>
    <w:p w:rsidR="00E82AF9" w:rsidRPr="005D6801" w:rsidRDefault="00E82AF9" w:rsidP="00E82AF9">
      <w:pPr>
        <w:tabs>
          <w:tab w:val="left" w:pos="5547"/>
        </w:tabs>
        <w:rPr>
          <w:sz w:val="16"/>
          <w:szCs w:val="16"/>
          <w:lang w:val="pl-PL"/>
        </w:rPr>
      </w:pPr>
      <w:r w:rsidRPr="005D6801">
        <w:rPr>
          <w:sz w:val="16"/>
          <w:szCs w:val="16"/>
          <w:lang w:val="pl-PL"/>
        </w:rPr>
        <w:t>3. W ciągu 5 sekund od wyłączenia się wskaźnika, naciśnij i przytrzymaj przycisk włączania / wyłączania przez 3 sekundy.</w:t>
      </w:r>
    </w:p>
    <w:p w:rsidR="00E82AF9" w:rsidRPr="005D6801" w:rsidRDefault="00E82AF9" w:rsidP="00E82AF9">
      <w:pPr>
        <w:tabs>
          <w:tab w:val="left" w:pos="5547"/>
        </w:tabs>
        <w:rPr>
          <w:sz w:val="16"/>
          <w:szCs w:val="16"/>
          <w:lang w:val="pl-PL"/>
        </w:rPr>
      </w:pPr>
      <w:r w:rsidRPr="005D6801">
        <w:rPr>
          <w:sz w:val="16"/>
          <w:szCs w:val="16"/>
          <w:lang w:val="pl-PL"/>
        </w:rPr>
        <w:t xml:space="preserve">4. Odbiornik obroży wyemituje jeden sygnał dźwiękowy, a wskaźnik zacznie migać na pomarańczowo. Wskazuje to na </w:t>
      </w:r>
      <w:r w:rsidRPr="005D6801">
        <w:rPr>
          <w:b/>
          <w:sz w:val="16"/>
          <w:szCs w:val="16"/>
          <w:lang w:val="pl-PL"/>
        </w:rPr>
        <w:t xml:space="preserve">Niski </w:t>
      </w:r>
      <w:r w:rsidRPr="005D6801">
        <w:rPr>
          <w:sz w:val="16"/>
          <w:szCs w:val="16"/>
          <w:lang w:val="pl-PL"/>
        </w:rPr>
        <w:t xml:space="preserve">zakres stymulacji statycznej. Jeśli wymagane jest ustawienie </w:t>
      </w:r>
      <w:r w:rsidRPr="005D6801">
        <w:rPr>
          <w:b/>
          <w:sz w:val="16"/>
          <w:szCs w:val="16"/>
          <w:lang w:val="pl-PL"/>
        </w:rPr>
        <w:t>Średnie</w:t>
      </w:r>
      <w:r w:rsidRPr="005D6801">
        <w:rPr>
          <w:sz w:val="16"/>
          <w:szCs w:val="16"/>
          <w:lang w:val="pl-PL"/>
        </w:rPr>
        <w:t>, przytrzymaj przycisk włączania / wyłączania, aż liczba sygnałów dźwiękowych / pomarańczowych będzie równa żądanemu zakresowi stymulacji statycznej, jak pokazano w poniższej tabeli.</w:t>
      </w:r>
    </w:p>
    <w:p w:rsidR="00E82AF9" w:rsidRPr="005D6801" w:rsidRDefault="00E82AF9" w:rsidP="00E82AF9">
      <w:pPr>
        <w:tabs>
          <w:tab w:val="left" w:pos="5547"/>
        </w:tabs>
        <w:rPr>
          <w:sz w:val="16"/>
          <w:szCs w:val="16"/>
          <w:lang w:val="pl-PL"/>
        </w:rPr>
      </w:pPr>
      <w:r w:rsidRPr="005D6801">
        <w:rPr>
          <w:sz w:val="16"/>
          <w:szCs w:val="16"/>
          <w:lang w:val="pl-PL"/>
        </w:rPr>
        <w:t>5. Zwolnij przycisk włączania / wyłączania po wybraniu żądanego zakresu; Odbiornik obroży się wyłączy.</w:t>
      </w:r>
    </w:p>
    <w:p w:rsidR="00E82AF9" w:rsidRPr="005D6801" w:rsidRDefault="00E82AF9" w:rsidP="00E82AF9">
      <w:pPr>
        <w:tabs>
          <w:tab w:val="left" w:pos="5547"/>
        </w:tabs>
        <w:rPr>
          <w:sz w:val="16"/>
          <w:szCs w:val="16"/>
          <w:lang w:val="pl-PL"/>
        </w:rPr>
      </w:pPr>
      <w:r w:rsidRPr="005D6801">
        <w:rPr>
          <w:sz w:val="16"/>
          <w:szCs w:val="16"/>
          <w:lang w:val="pl-PL"/>
        </w:rPr>
        <w:t>6. Włącz ponownie urządzenie. Będzie on wówczas wydawał sygnał dźwiękowy zgodnie z wybranym zakresem stymulacji.</w:t>
      </w:r>
    </w:p>
    <w:p w:rsidR="00E82AF9" w:rsidRDefault="00E82AF9" w:rsidP="00E82AF9">
      <w:pPr>
        <w:tabs>
          <w:tab w:val="left" w:pos="5547"/>
        </w:tabs>
        <w:rPr>
          <w:sz w:val="20"/>
          <w:szCs w:val="20"/>
          <w:lang w:val="pl-PL"/>
        </w:rPr>
      </w:pPr>
    </w:p>
    <w:p w:rsidR="00E82AF9" w:rsidRDefault="00E82AF9" w:rsidP="00E82AF9">
      <w:pPr>
        <w:tabs>
          <w:tab w:val="left" w:pos="5547"/>
        </w:tabs>
        <w:rPr>
          <w:sz w:val="20"/>
          <w:szCs w:val="20"/>
          <w:lang w:val="pl-PL"/>
        </w:rPr>
      </w:pPr>
    </w:p>
    <w:p w:rsidR="00E82AF9" w:rsidRDefault="00E82AF9" w:rsidP="00E82AF9">
      <w:pPr>
        <w:tabs>
          <w:tab w:val="left" w:pos="5547"/>
        </w:tabs>
        <w:rPr>
          <w:sz w:val="20"/>
          <w:szCs w:val="20"/>
          <w:lang w:val="pl-PL"/>
        </w:rPr>
      </w:pPr>
    </w:p>
    <w:p w:rsidR="00E82AF9" w:rsidRDefault="00E82AF9" w:rsidP="00E82AF9">
      <w:pPr>
        <w:tabs>
          <w:tab w:val="left" w:pos="5547"/>
        </w:tabs>
        <w:rPr>
          <w:sz w:val="20"/>
          <w:szCs w:val="20"/>
          <w:lang w:val="pl-PL"/>
        </w:rPr>
      </w:pPr>
    </w:p>
    <w:p w:rsidR="00E82AF9" w:rsidRPr="00E82AF9" w:rsidRDefault="00E82AF9" w:rsidP="00E82AF9">
      <w:pPr>
        <w:tabs>
          <w:tab w:val="left" w:pos="5547"/>
        </w:tabs>
        <w:rPr>
          <w:sz w:val="20"/>
          <w:szCs w:val="20"/>
          <w:lang w:val="pl-PL"/>
        </w:rPr>
      </w:pPr>
      <w:r w:rsidRPr="00E82AF9">
        <w:rPr>
          <w:noProof/>
          <w:sz w:val="20"/>
          <w:szCs w:val="20"/>
          <w:lang w:val="cs-CZ" w:eastAsia="cs-CZ" w:bidi="ar-SA"/>
        </w:rPr>
        <w:drawing>
          <wp:inline distT="0" distB="0" distL="0" distR="0" wp14:anchorId="188DB9BA" wp14:editId="27D9FEF4">
            <wp:extent cx="4495800" cy="46101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95800" cy="461010"/>
                    </a:xfrm>
                    <a:prstGeom prst="rect">
                      <a:avLst/>
                    </a:prstGeom>
                  </pic:spPr>
                </pic:pic>
              </a:graphicData>
            </a:graphic>
          </wp:inline>
        </w:drawing>
      </w:r>
    </w:p>
    <w:p w:rsidR="00E82AF9" w:rsidRPr="00E82AF9" w:rsidRDefault="00E82AF9">
      <w:pPr>
        <w:pStyle w:val="Nagwek2"/>
        <w:spacing w:before="118"/>
        <w:rPr>
          <w:w w:val="80"/>
          <w:lang w:val="pl-PL"/>
        </w:rPr>
      </w:pPr>
    </w:p>
    <w:p w:rsidR="00E82AF9" w:rsidRPr="00E82AF9" w:rsidRDefault="00E82AF9">
      <w:pPr>
        <w:pStyle w:val="Nagwek2"/>
        <w:spacing w:before="118"/>
        <w:rPr>
          <w:w w:val="80"/>
          <w:lang w:val="pl-PL"/>
        </w:rPr>
      </w:pPr>
    </w:p>
    <w:p w:rsidR="00E82AF9" w:rsidRPr="005D6801" w:rsidRDefault="00E82AF9" w:rsidP="00E82AF9">
      <w:pPr>
        <w:tabs>
          <w:tab w:val="left" w:pos="5547"/>
        </w:tabs>
        <w:rPr>
          <w:b/>
          <w:sz w:val="16"/>
          <w:szCs w:val="16"/>
          <w:lang w:val="pl-PL"/>
        </w:rPr>
      </w:pPr>
      <w:bookmarkStart w:id="13" w:name="GENERAL_TRAINING_TIPS"/>
      <w:bookmarkStart w:id="14" w:name="_bookmark11"/>
      <w:bookmarkEnd w:id="13"/>
      <w:bookmarkEnd w:id="14"/>
      <w:r w:rsidRPr="005D6801">
        <w:rPr>
          <w:b/>
          <w:sz w:val="16"/>
          <w:szCs w:val="16"/>
          <w:lang w:val="pl-PL"/>
        </w:rPr>
        <w:t>OGÓLNE PORADY SZKOLENIOWE PRZED SZKOLENIEM TWOJEGO PSA Z WYKORZYSTANIEM TEGO PRODUKTU</w:t>
      </w:r>
    </w:p>
    <w:p w:rsidR="00E82AF9" w:rsidRPr="005D6801" w:rsidRDefault="00E82AF9" w:rsidP="00E82AF9">
      <w:pPr>
        <w:tabs>
          <w:tab w:val="left" w:pos="5547"/>
        </w:tabs>
        <w:rPr>
          <w:b/>
          <w:sz w:val="16"/>
          <w:szCs w:val="16"/>
          <w:lang w:val="pl-PL"/>
        </w:rPr>
      </w:pPr>
    </w:p>
    <w:p w:rsidR="00E82AF9" w:rsidRPr="005D6801" w:rsidRDefault="00E82AF9" w:rsidP="00E82AF9">
      <w:pPr>
        <w:tabs>
          <w:tab w:val="left" w:pos="5547"/>
        </w:tabs>
        <w:rPr>
          <w:sz w:val="16"/>
          <w:szCs w:val="16"/>
          <w:lang w:val="pl-PL"/>
        </w:rPr>
      </w:pPr>
      <w:r w:rsidRPr="005D6801">
        <w:rPr>
          <w:sz w:val="16"/>
          <w:szCs w:val="16"/>
          <w:lang w:val="pl-PL"/>
        </w:rPr>
        <w:t>Największe szanse na sukces będziesz miał jeśli przed wykorzystaniem obroży będziesz uczył psa komendy a następnie postarasz się wyegzekwować komendę z pomocą obroży. Zawsze miej na uwadze następujące wskazówki dotyczące treningu:</w:t>
      </w:r>
    </w:p>
    <w:p w:rsidR="00E82AF9" w:rsidRPr="005D6801" w:rsidRDefault="00E82AF9" w:rsidP="00E82AF9">
      <w:pPr>
        <w:tabs>
          <w:tab w:val="left" w:pos="5547"/>
        </w:tabs>
        <w:rPr>
          <w:sz w:val="16"/>
          <w:szCs w:val="16"/>
          <w:lang w:val="pl-PL"/>
        </w:rPr>
      </w:pPr>
    </w:p>
    <w:p w:rsidR="00E82AF9" w:rsidRPr="005D6801" w:rsidRDefault="00E82AF9" w:rsidP="00E82AF9">
      <w:pPr>
        <w:tabs>
          <w:tab w:val="left" w:pos="5547"/>
        </w:tabs>
        <w:rPr>
          <w:sz w:val="16"/>
          <w:szCs w:val="16"/>
          <w:lang w:val="pl-PL"/>
        </w:rPr>
      </w:pPr>
      <w:r w:rsidRPr="005D6801">
        <w:rPr>
          <w:sz w:val="16"/>
          <w:szCs w:val="16"/>
          <w:lang w:val="pl-PL"/>
        </w:rPr>
        <w:t>• Wyeliminuj jedno złe zachowanie lub naucz jednego polecenia posłuszeństwa. Jeśli poruszasz się zbyt szybko podczas treningu, Twój pies być zdezorientowany.</w:t>
      </w:r>
    </w:p>
    <w:p w:rsidR="00E82AF9" w:rsidRPr="005D6801" w:rsidRDefault="00E82AF9" w:rsidP="00E82AF9">
      <w:pPr>
        <w:tabs>
          <w:tab w:val="left" w:pos="5547"/>
        </w:tabs>
        <w:rPr>
          <w:sz w:val="16"/>
          <w:szCs w:val="16"/>
          <w:lang w:val="pl-PL"/>
        </w:rPr>
      </w:pPr>
      <w:r w:rsidRPr="005D6801">
        <w:rPr>
          <w:sz w:val="16"/>
          <w:szCs w:val="16"/>
          <w:lang w:val="pl-PL"/>
        </w:rPr>
        <w:t>• Bądź konsekwentny. Daj swojemu psu korektę statyczną, dźwiękową lub wibracyjną przy każdym niewłaściwym zachowaniu.</w:t>
      </w:r>
    </w:p>
    <w:p w:rsidR="00E82AF9" w:rsidRPr="005D6801" w:rsidRDefault="00E82AF9" w:rsidP="00E82AF9">
      <w:pPr>
        <w:tabs>
          <w:tab w:val="left" w:pos="5547"/>
        </w:tabs>
        <w:rPr>
          <w:sz w:val="16"/>
          <w:szCs w:val="16"/>
          <w:lang w:val="pl-PL"/>
        </w:rPr>
      </w:pPr>
      <w:r w:rsidRPr="005D6801">
        <w:rPr>
          <w:sz w:val="16"/>
          <w:szCs w:val="16"/>
          <w:lang w:val="pl-PL"/>
        </w:rPr>
        <w:t>• Nie należy nadmiernie stymulować swojego psa. Używaj jak najmniej stymulacji, aby wyszkolić swojego psa.</w:t>
      </w:r>
    </w:p>
    <w:p w:rsidR="00E82AF9" w:rsidRPr="005D6801" w:rsidRDefault="00E82AF9" w:rsidP="00E82AF9">
      <w:pPr>
        <w:tabs>
          <w:tab w:val="left" w:pos="5547"/>
        </w:tabs>
        <w:rPr>
          <w:sz w:val="16"/>
          <w:szCs w:val="16"/>
          <w:lang w:val="pl-PL"/>
        </w:rPr>
      </w:pPr>
      <w:r w:rsidRPr="005D6801">
        <w:rPr>
          <w:sz w:val="16"/>
          <w:szCs w:val="16"/>
          <w:lang w:val="pl-PL"/>
        </w:rPr>
        <w:t>• Jeśli zauważysz jedną sytuację, w której twój pies regularnie źle się zachowuje, ustaw tę sytuację jako sesję treningową. To znacznie zwiększy Twoje szanse na sukces.</w:t>
      </w:r>
    </w:p>
    <w:p w:rsidR="00E82AF9" w:rsidRPr="005D6801" w:rsidRDefault="00E82AF9" w:rsidP="00E82AF9">
      <w:pPr>
        <w:tabs>
          <w:tab w:val="left" w:pos="5547"/>
        </w:tabs>
        <w:rPr>
          <w:sz w:val="16"/>
          <w:szCs w:val="16"/>
          <w:lang w:val="pl-PL"/>
        </w:rPr>
      </w:pPr>
      <w:r w:rsidRPr="005D6801">
        <w:rPr>
          <w:sz w:val="16"/>
          <w:szCs w:val="16"/>
          <w:lang w:val="pl-PL"/>
        </w:rPr>
        <w:t>• Jeśli twój pies ma nieśmiałą reakcję na impulsy, dźwięki lub wibracje (szczególnie kilka pierwszych razy), nie przejmuj się. Przekieruj jego uwagę na proste i odpowiednie zachowanie (np. Znane polecenie, takie jak "Siad").</w:t>
      </w:r>
    </w:p>
    <w:p w:rsidR="00E82AF9" w:rsidRPr="005D6801" w:rsidRDefault="00E82AF9" w:rsidP="00E82AF9">
      <w:pPr>
        <w:tabs>
          <w:tab w:val="left" w:pos="5547"/>
        </w:tabs>
        <w:rPr>
          <w:sz w:val="16"/>
          <w:szCs w:val="16"/>
          <w:lang w:val="pl-PL"/>
        </w:rPr>
      </w:pPr>
      <w:r w:rsidRPr="005D6801">
        <w:rPr>
          <w:sz w:val="16"/>
          <w:szCs w:val="16"/>
          <w:lang w:val="pl-PL"/>
        </w:rPr>
        <w:t>• Nigdy nie używaj zdalnego trenera do korygowania lub eliminowania agresywnych zachowań. Jeśli Twój pies wykazuje takie zachowanie, skontaktuj się z profesjonalnym trenerem. Agresja u psów jest wynikiem wielu czynników. Może to być zachowanie wyuczone lub może zostać wywołane w wyniku strachu. Innym czynnikiem przyczyniającym się do agresji u psów jest dominacja społeczna. Każdy pies jest inny.</w:t>
      </w:r>
    </w:p>
    <w:p w:rsidR="00E82AF9" w:rsidRPr="005D6801" w:rsidRDefault="00E82AF9" w:rsidP="00E82AF9">
      <w:pPr>
        <w:tabs>
          <w:tab w:val="left" w:pos="5547"/>
        </w:tabs>
        <w:rPr>
          <w:sz w:val="16"/>
          <w:szCs w:val="16"/>
          <w:lang w:val="pl-PL"/>
        </w:rPr>
      </w:pPr>
      <w:r w:rsidRPr="005D6801">
        <w:rPr>
          <w:sz w:val="16"/>
          <w:szCs w:val="16"/>
          <w:lang w:val="pl-PL"/>
        </w:rPr>
        <w:t>W tym momencie Twoja obroża jest gotowa do użycia. Zdalny nadajnik jest fabrycznie ustawiony na tryb 1, ale możesz zmienić tryb, aby pasował do Twojej sytuacji. Aby uzyskać wyjaśnienie opcji trybu, zobacz KROK :: 05.</w:t>
      </w:r>
    </w:p>
    <w:p w:rsidR="00F52C41" w:rsidRPr="00E82AF9" w:rsidRDefault="00F52C41">
      <w:pPr>
        <w:spacing w:line="237" w:lineRule="auto"/>
        <w:rPr>
          <w:lang w:val="pl-PL"/>
        </w:rPr>
        <w:sectPr w:rsidR="00F52C41" w:rsidRPr="00E82AF9">
          <w:pgSz w:w="7560" w:h="11520"/>
          <w:pgMar w:top="220" w:right="240" w:bottom="280" w:left="240" w:header="0" w:footer="5" w:gutter="0"/>
          <w:cols w:space="708"/>
        </w:sectPr>
      </w:pPr>
    </w:p>
    <w:p w:rsidR="00F52C41" w:rsidRDefault="00B44578">
      <w:pPr>
        <w:pStyle w:val="Nagwek1"/>
        <w:tabs>
          <w:tab w:val="left" w:pos="6969"/>
        </w:tabs>
        <w:rPr>
          <w:color w:val="FFFFFF"/>
          <w:shd w:val="clear" w:color="auto" w:fill="F58025"/>
          <w:lang w:val="pl-PL"/>
        </w:rPr>
      </w:pPr>
      <w:bookmarkStart w:id="15" w:name="PROGRAM_THE_REMOTE_TRANSMITTER"/>
      <w:bookmarkStart w:id="16" w:name="_bookmark12"/>
      <w:bookmarkEnd w:id="15"/>
      <w:bookmarkEnd w:id="16"/>
      <w:r w:rsidRPr="00E82AF9">
        <w:rPr>
          <w:color w:val="FFFFFF"/>
          <w:spacing w:val="30"/>
          <w:w w:val="48"/>
          <w:shd w:val="clear" w:color="auto" w:fill="F58025"/>
          <w:lang w:val="pl-PL"/>
        </w:rPr>
        <w:lastRenderedPageBreak/>
        <w:t xml:space="preserve"> </w:t>
      </w:r>
      <w:bookmarkStart w:id="17" w:name="_bookmark13"/>
      <w:bookmarkEnd w:id="17"/>
      <w:r w:rsidR="00E82AF9" w:rsidRPr="00E82AF9">
        <w:rPr>
          <w:color w:val="FFFFFF"/>
          <w:w w:val="80"/>
          <w:shd w:val="clear" w:color="auto" w:fill="F58025"/>
          <w:lang w:val="pl-PL"/>
        </w:rPr>
        <w:t>KROK</w:t>
      </w:r>
      <w:r w:rsidRPr="00E82AF9">
        <w:rPr>
          <w:color w:val="FFFFFF"/>
          <w:w w:val="80"/>
          <w:position w:val="3"/>
          <w:shd w:val="clear" w:color="auto" w:fill="F58025"/>
          <w:lang w:val="pl-PL"/>
        </w:rPr>
        <w:t>::</w:t>
      </w:r>
      <w:r w:rsidRPr="00E82AF9">
        <w:rPr>
          <w:color w:val="FFFFFF"/>
          <w:w w:val="80"/>
          <w:shd w:val="clear" w:color="auto" w:fill="F58025"/>
          <w:lang w:val="pl-PL"/>
        </w:rPr>
        <w:t>05</w:t>
      </w:r>
      <w:r w:rsidRPr="00E82AF9">
        <w:rPr>
          <w:color w:val="FFFFFF"/>
          <w:shd w:val="clear" w:color="auto" w:fill="F58025"/>
          <w:lang w:val="pl-PL"/>
        </w:rPr>
        <w:tab/>
      </w:r>
    </w:p>
    <w:p w:rsidR="005D6801" w:rsidRPr="00E82AF9" w:rsidRDefault="005D6801">
      <w:pPr>
        <w:pStyle w:val="Nagwek1"/>
        <w:tabs>
          <w:tab w:val="left" w:pos="6969"/>
        </w:tabs>
        <w:rPr>
          <w:lang w:val="pl-PL"/>
        </w:rPr>
      </w:pPr>
    </w:p>
    <w:p w:rsidR="00E82AF9" w:rsidRPr="005D6801" w:rsidRDefault="00E82AF9" w:rsidP="00E82AF9">
      <w:pPr>
        <w:tabs>
          <w:tab w:val="left" w:pos="5547"/>
        </w:tabs>
        <w:rPr>
          <w:b/>
          <w:sz w:val="16"/>
          <w:szCs w:val="16"/>
          <w:lang w:val="pl-PL"/>
        </w:rPr>
      </w:pPr>
      <w:r w:rsidRPr="005D6801">
        <w:rPr>
          <w:b/>
          <w:sz w:val="16"/>
          <w:szCs w:val="16"/>
          <w:lang w:val="pl-PL"/>
        </w:rPr>
        <w:t>PROGRAMOWANIE PILOTA</w:t>
      </w:r>
    </w:p>
    <w:p w:rsidR="00E82AF9" w:rsidRPr="005D6801" w:rsidRDefault="00E82AF9" w:rsidP="00E82AF9">
      <w:pPr>
        <w:tabs>
          <w:tab w:val="left" w:pos="5547"/>
        </w:tabs>
        <w:rPr>
          <w:i/>
          <w:sz w:val="16"/>
          <w:szCs w:val="16"/>
          <w:lang w:val="pl-PL"/>
        </w:rPr>
      </w:pPr>
      <w:r w:rsidRPr="005D6801">
        <w:rPr>
          <w:sz w:val="16"/>
          <w:szCs w:val="16"/>
          <w:lang w:val="pl-PL"/>
        </w:rPr>
        <w:t xml:space="preserve">SportTrainer® 875 ma osiem trybów operacyjnych, dzięki którym można wybrać najlepsze dopasowanie do rodzaju lub stylu szkolenia. </w:t>
      </w:r>
      <w:r w:rsidRPr="005D6801">
        <w:rPr>
          <w:i/>
          <w:sz w:val="16"/>
          <w:szCs w:val="16"/>
          <w:lang w:val="pl-PL"/>
        </w:rPr>
        <w:t>UWAGA: Zdalny nadajnik jest fabrycznie ustawiony na tryb 1.</w:t>
      </w:r>
    </w:p>
    <w:p w:rsidR="00E82AF9" w:rsidRPr="005D6801" w:rsidRDefault="00E82AF9" w:rsidP="00A160AD">
      <w:pPr>
        <w:tabs>
          <w:tab w:val="left" w:pos="5547"/>
        </w:tabs>
        <w:rPr>
          <w:b/>
          <w:i/>
          <w:sz w:val="16"/>
          <w:szCs w:val="16"/>
          <w:lang w:val="pl-PL"/>
        </w:rPr>
      </w:pPr>
      <w:r w:rsidRPr="005D6801">
        <w:rPr>
          <w:b/>
          <w:i/>
          <w:sz w:val="16"/>
          <w:szCs w:val="16"/>
          <w:lang w:val="pl-PL"/>
        </w:rPr>
        <w:t>ABY ZMIENIĆ TRYB:</w:t>
      </w:r>
    </w:p>
    <w:p w:rsidR="00E82AF9" w:rsidRPr="005D6801" w:rsidRDefault="00E82AF9" w:rsidP="00A160AD">
      <w:pPr>
        <w:pStyle w:val="Bezodstpw"/>
        <w:rPr>
          <w:sz w:val="16"/>
          <w:szCs w:val="16"/>
          <w:lang w:val="pl-PL"/>
        </w:rPr>
      </w:pPr>
      <w:r w:rsidRPr="005D6801">
        <w:rPr>
          <w:sz w:val="16"/>
          <w:szCs w:val="16"/>
          <w:lang w:val="pl-PL"/>
        </w:rPr>
        <w:t>1. Zapoznaj się z poniższą tabelą, aby przejrzeć dostępne tryby.</w:t>
      </w:r>
    </w:p>
    <w:p w:rsidR="00E82AF9" w:rsidRPr="005D6801" w:rsidRDefault="00E82AF9" w:rsidP="00A160AD">
      <w:pPr>
        <w:pStyle w:val="Bezodstpw"/>
        <w:rPr>
          <w:sz w:val="16"/>
          <w:szCs w:val="16"/>
          <w:lang w:val="pl-PL"/>
        </w:rPr>
      </w:pPr>
      <w:r w:rsidRPr="005D6801">
        <w:rPr>
          <w:sz w:val="16"/>
          <w:szCs w:val="16"/>
          <w:lang w:val="pl-PL"/>
        </w:rPr>
        <w:t>2. Za pomocą przycisków Intensywności +/- ustaw na wyświetlaczu 1.</w:t>
      </w:r>
    </w:p>
    <w:p w:rsidR="00E82AF9" w:rsidRPr="005D6801" w:rsidRDefault="00E82AF9" w:rsidP="00A160AD">
      <w:pPr>
        <w:pStyle w:val="Bezodstpw"/>
        <w:rPr>
          <w:sz w:val="16"/>
          <w:szCs w:val="16"/>
          <w:lang w:val="pl-PL"/>
        </w:rPr>
      </w:pPr>
      <w:r w:rsidRPr="005D6801">
        <w:rPr>
          <w:sz w:val="16"/>
          <w:szCs w:val="16"/>
          <w:lang w:val="pl-PL"/>
        </w:rPr>
        <w:t>3. Odwróć nadajnik zdalnego sterowania i zdejmij zaczep do paska (jeśli jest podłączony).</w:t>
      </w:r>
    </w:p>
    <w:p w:rsidR="00E82AF9" w:rsidRPr="005D6801" w:rsidRDefault="00E82AF9" w:rsidP="00E82AF9">
      <w:pPr>
        <w:pStyle w:val="Bezodstpw"/>
        <w:rPr>
          <w:sz w:val="16"/>
          <w:szCs w:val="16"/>
          <w:lang w:val="pl-PL"/>
        </w:rPr>
      </w:pPr>
      <w:r w:rsidRPr="005D6801">
        <w:rPr>
          <w:sz w:val="16"/>
          <w:szCs w:val="16"/>
          <w:lang w:val="pl-PL"/>
        </w:rPr>
        <w:t>4. Za pomocą pióra lub wsuwki do włosów, naciśnij i zwolnij przycisk trybu. Wybierz żądany tryb za pomocą przycisków Intensywności +/-. Po 5 sekundach wybrany tryb będzie migał, wskazując, że został ustawiony.</w:t>
      </w:r>
    </w:p>
    <w:p w:rsidR="00E82AF9" w:rsidRDefault="00E82AF9" w:rsidP="00E82AF9">
      <w:pPr>
        <w:pStyle w:val="Bezodstpw"/>
        <w:rPr>
          <w:lang w:val="pl-PL"/>
        </w:rPr>
      </w:pPr>
      <w:r>
        <w:rPr>
          <w:noProof/>
          <w:lang w:eastAsia="cs-CZ"/>
        </w:rPr>
        <w:drawing>
          <wp:anchor distT="0" distB="0" distL="0" distR="0" simplePos="0" relativeHeight="251686400" behindDoc="0" locked="0" layoutInCell="1" allowOverlap="1" wp14:anchorId="369AF226" wp14:editId="714863A9">
            <wp:simplePos x="0" y="0"/>
            <wp:positionH relativeFrom="page">
              <wp:posOffset>1496060</wp:posOffset>
            </wp:positionH>
            <wp:positionV relativeFrom="paragraph">
              <wp:posOffset>116840</wp:posOffset>
            </wp:positionV>
            <wp:extent cx="1813368" cy="1017955"/>
            <wp:effectExtent l="0" t="0" r="0" b="0"/>
            <wp:wrapNone/>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30" cstate="print"/>
                    <a:stretch>
                      <a:fillRect/>
                    </a:stretch>
                  </pic:blipFill>
                  <pic:spPr>
                    <a:xfrm>
                      <a:off x="0" y="0"/>
                      <a:ext cx="1813368" cy="1017955"/>
                    </a:xfrm>
                    <a:prstGeom prst="rect">
                      <a:avLst/>
                    </a:prstGeom>
                  </pic:spPr>
                </pic:pic>
              </a:graphicData>
            </a:graphic>
          </wp:anchor>
        </w:drawing>
      </w:r>
    </w:p>
    <w:p w:rsidR="00E82AF9" w:rsidRDefault="00E82AF9" w:rsidP="00E82AF9">
      <w:pPr>
        <w:pStyle w:val="Bezodstpw"/>
        <w:rPr>
          <w:lang w:val="pl-PL"/>
        </w:rPr>
      </w:pPr>
    </w:p>
    <w:p w:rsidR="00E82AF9" w:rsidRDefault="00E82AF9" w:rsidP="00E82AF9">
      <w:pPr>
        <w:pStyle w:val="Bezodstpw"/>
        <w:rPr>
          <w:lang w:val="pl-PL"/>
        </w:rPr>
      </w:pPr>
    </w:p>
    <w:p w:rsidR="00E82AF9" w:rsidRDefault="00E82AF9" w:rsidP="00E82AF9">
      <w:pPr>
        <w:pStyle w:val="Bezodstpw"/>
        <w:rPr>
          <w:lang w:val="pl-PL"/>
        </w:rPr>
      </w:pPr>
    </w:p>
    <w:p w:rsidR="00E82AF9" w:rsidRDefault="00E82AF9" w:rsidP="00E82AF9">
      <w:pPr>
        <w:pStyle w:val="Bezodstpw"/>
        <w:rPr>
          <w:lang w:val="pl-PL"/>
        </w:rPr>
      </w:pPr>
    </w:p>
    <w:p w:rsidR="00E82AF9" w:rsidRDefault="00E82AF9" w:rsidP="00E82AF9">
      <w:pPr>
        <w:pStyle w:val="Bezodstpw"/>
        <w:rPr>
          <w:lang w:val="pl-PL"/>
        </w:rPr>
      </w:pPr>
    </w:p>
    <w:p w:rsidR="00E82AF9" w:rsidRDefault="00E82AF9" w:rsidP="00E82AF9">
      <w:pPr>
        <w:pStyle w:val="Bezodstpw"/>
        <w:rPr>
          <w:lang w:val="pl-PL"/>
        </w:rPr>
      </w:pPr>
    </w:p>
    <w:p w:rsidR="00E82AF9" w:rsidRPr="00936F75" w:rsidRDefault="00E82AF9" w:rsidP="00E82AF9">
      <w:pPr>
        <w:pStyle w:val="Bezodstpw"/>
        <w:rPr>
          <w:lang w:val="pl-PL"/>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2026"/>
        <w:gridCol w:w="2054"/>
        <w:gridCol w:w="2089"/>
      </w:tblGrid>
      <w:tr w:rsidR="00F52C41">
        <w:trPr>
          <w:trHeight w:val="301"/>
        </w:trPr>
        <w:tc>
          <w:tcPr>
            <w:tcW w:w="660" w:type="dxa"/>
            <w:shd w:val="clear" w:color="auto" w:fill="F58025"/>
          </w:tcPr>
          <w:p w:rsidR="00F52C41" w:rsidRDefault="00E82AF9">
            <w:pPr>
              <w:pStyle w:val="TableParagraph"/>
              <w:spacing w:before="50"/>
              <w:rPr>
                <w:b/>
                <w:sz w:val="16"/>
              </w:rPr>
            </w:pPr>
            <w:r>
              <w:rPr>
                <w:b/>
                <w:color w:val="FFFFFF"/>
                <w:w w:val="80"/>
                <w:sz w:val="16"/>
              </w:rPr>
              <w:t>Tryb</w:t>
            </w:r>
            <w:r w:rsidR="00B44578">
              <w:rPr>
                <w:b/>
                <w:color w:val="FFFFFF"/>
                <w:w w:val="80"/>
                <w:sz w:val="16"/>
              </w:rPr>
              <w:t xml:space="preserve"> #</w:t>
            </w:r>
          </w:p>
        </w:tc>
        <w:tc>
          <w:tcPr>
            <w:tcW w:w="2026" w:type="dxa"/>
            <w:shd w:val="clear" w:color="auto" w:fill="F58025"/>
          </w:tcPr>
          <w:p w:rsidR="00F52C41" w:rsidRDefault="00E82AF9">
            <w:pPr>
              <w:pStyle w:val="TableParagraph"/>
              <w:spacing w:before="50"/>
              <w:ind w:left="79"/>
              <w:rPr>
                <w:b/>
                <w:sz w:val="16"/>
              </w:rPr>
            </w:pPr>
            <w:r>
              <w:rPr>
                <w:b/>
                <w:color w:val="FFFFFF"/>
                <w:w w:val="80"/>
                <w:sz w:val="16"/>
              </w:rPr>
              <w:t>Lewy przycisk</w:t>
            </w:r>
          </w:p>
        </w:tc>
        <w:tc>
          <w:tcPr>
            <w:tcW w:w="2054" w:type="dxa"/>
            <w:shd w:val="clear" w:color="auto" w:fill="F58025"/>
          </w:tcPr>
          <w:p w:rsidR="00F52C41" w:rsidRDefault="00E82AF9">
            <w:pPr>
              <w:pStyle w:val="TableParagraph"/>
              <w:spacing w:before="50"/>
              <w:rPr>
                <w:b/>
                <w:sz w:val="16"/>
              </w:rPr>
            </w:pPr>
            <w:r>
              <w:rPr>
                <w:b/>
                <w:color w:val="FFFFFF"/>
                <w:w w:val="80"/>
                <w:sz w:val="16"/>
              </w:rPr>
              <w:t>Górny prawy przycisk</w:t>
            </w:r>
          </w:p>
        </w:tc>
        <w:tc>
          <w:tcPr>
            <w:tcW w:w="2089" w:type="dxa"/>
            <w:shd w:val="clear" w:color="auto" w:fill="F58025"/>
          </w:tcPr>
          <w:p w:rsidR="00F52C41" w:rsidRDefault="00E82AF9" w:rsidP="00E82AF9">
            <w:pPr>
              <w:pStyle w:val="TableParagraph"/>
              <w:spacing w:before="50"/>
              <w:rPr>
                <w:b/>
                <w:sz w:val="16"/>
              </w:rPr>
            </w:pPr>
            <w:r>
              <w:rPr>
                <w:b/>
                <w:color w:val="FFFFFF"/>
                <w:w w:val="80"/>
                <w:sz w:val="16"/>
              </w:rPr>
              <w:t>Dolny prawy przycisk</w:t>
            </w:r>
          </w:p>
        </w:tc>
      </w:tr>
      <w:tr w:rsidR="00F52C41">
        <w:trPr>
          <w:trHeight w:val="422"/>
        </w:trPr>
        <w:tc>
          <w:tcPr>
            <w:tcW w:w="660" w:type="dxa"/>
            <w:shd w:val="clear" w:color="auto" w:fill="E6E7E8"/>
          </w:tcPr>
          <w:p w:rsidR="00F52C41" w:rsidRDefault="00B44578">
            <w:pPr>
              <w:pStyle w:val="TableParagraph"/>
              <w:spacing w:before="110"/>
              <w:rPr>
                <w:sz w:val="16"/>
              </w:rPr>
            </w:pPr>
            <w:r>
              <w:rPr>
                <w:w w:val="58"/>
                <w:sz w:val="16"/>
              </w:rPr>
              <w:t>1</w:t>
            </w:r>
          </w:p>
        </w:tc>
        <w:tc>
          <w:tcPr>
            <w:tcW w:w="2026" w:type="dxa"/>
            <w:shd w:val="clear" w:color="auto" w:fill="E6E7E8"/>
          </w:tcPr>
          <w:p w:rsidR="00F52C41" w:rsidRDefault="00E82AF9">
            <w:pPr>
              <w:pStyle w:val="TableParagraph"/>
              <w:spacing w:before="110"/>
              <w:ind w:left="79"/>
              <w:rPr>
                <w:sz w:val="16"/>
              </w:rPr>
            </w:pPr>
            <w:r>
              <w:rPr>
                <w:w w:val="90"/>
                <w:sz w:val="16"/>
              </w:rPr>
              <w:t>Tylko dźwięk</w:t>
            </w:r>
          </w:p>
        </w:tc>
        <w:tc>
          <w:tcPr>
            <w:tcW w:w="2054" w:type="dxa"/>
            <w:shd w:val="clear" w:color="auto" w:fill="E6E7E8"/>
          </w:tcPr>
          <w:p w:rsidR="00F52C41" w:rsidRDefault="00E82AF9">
            <w:pPr>
              <w:pStyle w:val="TableParagraph"/>
              <w:spacing w:before="110"/>
              <w:rPr>
                <w:sz w:val="16"/>
              </w:rPr>
            </w:pPr>
            <w:r>
              <w:rPr>
                <w:w w:val="85"/>
                <w:sz w:val="16"/>
              </w:rPr>
              <w:t>Impuls ciągły</w:t>
            </w:r>
            <w:r w:rsidR="00B44578">
              <w:rPr>
                <w:w w:val="85"/>
                <w:sz w:val="16"/>
              </w:rPr>
              <w:t>*</w:t>
            </w:r>
          </w:p>
        </w:tc>
        <w:tc>
          <w:tcPr>
            <w:tcW w:w="2089" w:type="dxa"/>
            <w:shd w:val="clear" w:color="auto" w:fill="E6E7E8"/>
          </w:tcPr>
          <w:p w:rsidR="00F52C41" w:rsidRDefault="00E82AF9">
            <w:pPr>
              <w:pStyle w:val="TableParagraph"/>
              <w:spacing w:before="110"/>
              <w:rPr>
                <w:sz w:val="16"/>
              </w:rPr>
            </w:pPr>
            <w:r>
              <w:rPr>
                <w:w w:val="85"/>
                <w:sz w:val="16"/>
              </w:rPr>
              <w:t>Impuls chwilowy</w:t>
            </w:r>
            <w:r w:rsidR="00B44578">
              <w:rPr>
                <w:w w:val="85"/>
                <w:sz w:val="16"/>
              </w:rPr>
              <w:t>*</w:t>
            </w:r>
          </w:p>
        </w:tc>
      </w:tr>
      <w:tr w:rsidR="00F52C41">
        <w:trPr>
          <w:trHeight w:val="421"/>
        </w:trPr>
        <w:tc>
          <w:tcPr>
            <w:tcW w:w="660" w:type="dxa"/>
          </w:tcPr>
          <w:p w:rsidR="00F52C41" w:rsidRDefault="00B44578">
            <w:pPr>
              <w:pStyle w:val="TableParagraph"/>
              <w:spacing w:before="110"/>
              <w:rPr>
                <w:sz w:val="16"/>
              </w:rPr>
            </w:pPr>
            <w:r>
              <w:rPr>
                <w:w w:val="69"/>
                <w:sz w:val="16"/>
              </w:rPr>
              <w:t>2</w:t>
            </w:r>
          </w:p>
        </w:tc>
        <w:tc>
          <w:tcPr>
            <w:tcW w:w="2026" w:type="dxa"/>
          </w:tcPr>
          <w:p w:rsidR="00F52C41" w:rsidRDefault="00E82AF9">
            <w:pPr>
              <w:pStyle w:val="TableParagraph"/>
              <w:spacing w:before="110"/>
              <w:ind w:left="79"/>
              <w:rPr>
                <w:sz w:val="16"/>
              </w:rPr>
            </w:pPr>
            <w:r>
              <w:rPr>
                <w:w w:val="90"/>
                <w:sz w:val="16"/>
              </w:rPr>
              <w:t>Tylko wibracja</w:t>
            </w:r>
          </w:p>
        </w:tc>
        <w:tc>
          <w:tcPr>
            <w:tcW w:w="2054" w:type="dxa"/>
          </w:tcPr>
          <w:p w:rsidR="00F52C41" w:rsidRDefault="005D6801">
            <w:pPr>
              <w:pStyle w:val="TableParagraph"/>
              <w:spacing w:before="110"/>
              <w:rPr>
                <w:sz w:val="16"/>
              </w:rPr>
            </w:pPr>
            <w:r>
              <w:rPr>
                <w:w w:val="85"/>
                <w:sz w:val="16"/>
              </w:rPr>
              <w:t>Impuls ciągły*</w:t>
            </w:r>
          </w:p>
        </w:tc>
        <w:tc>
          <w:tcPr>
            <w:tcW w:w="2089" w:type="dxa"/>
          </w:tcPr>
          <w:p w:rsidR="00F52C41" w:rsidRDefault="005D6801">
            <w:pPr>
              <w:pStyle w:val="TableParagraph"/>
              <w:spacing w:before="110"/>
              <w:rPr>
                <w:sz w:val="16"/>
              </w:rPr>
            </w:pPr>
            <w:r>
              <w:rPr>
                <w:w w:val="85"/>
                <w:sz w:val="16"/>
              </w:rPr>
              <w:t>Impuls chwilowy*</w:t>
            </w:r>
          </w:p>
        </w:tc>
      </w:tr>
      <w:tr w:rsidR="00F52C41">
        <w:trPr>
          <w:trHeight w:val="422"/>
        </w:trPr>
        <w:tc>
          <w:tcPr>
            <w:tcW w:w="660" w:type="dxa"/>
            <w:shd w:val="clear" w:color="auto" w:fill="E6E7E8"/>
          </w:tcPr>
          <w:p w:rsidR="00F52C41" w:rsidRDefault="00B44578">
            <w:pPr>
              <w:pStyle w:val="TableParagraph"/>
              <w:spacing w:before="110"/>
              <w:rPr>
                <w:sz w:val="16"/>
              </w:rPr>
            </w:pPr>
            <w:r>
              <w:rPr>
                <w:w w:val="68"/>
                <w:sz w:val="16"/>
              </w:rPr>
              <w:t>3</w:t>
            </w:r>
          </w:p>
        </w:tc>
        <w:tc>
          <w:tcPr>
            <w:tcW w:w="2026" w:type="dxa"/>
            <w:shd w:val="clear" w:color="auto" w:fill="E6E7E8"/>
          </w:tcPr>
          <w:p w:rsidR="00F52C41" w:rsidRDefault="005D6801">
            <w:pPr>
              <w:pStyle w:val="TableParagraph"/>
              <w:spacing w:before="110"/>
              <w:ind w:left="79"/>
              <w:rPr>
                <w:sz w:val="16"/>
              </w:rPr>
            </w:pPr>
            <w:r>
              <w:rPr>
                <w:w w:val="85"/>
                <w:sz w:val="16"/>
              </w:rPr>
              <w:t>Impuls ciągły*</w:t>
            </w:r>
          </w:p>
        </w:tc>
        <w:tc>
          <w:tcPr>
            <w:tcW w:w="2054" w:type="dxa"/>
            <w:shd w:val="clear" w:color="auto" w:fill="E6E7E8"/>
          </w:tcPr>
          <w:p w:rsidR="00F52C41" w:rsidRDefault="005D6801">
            <w:pPr>
              <w:pStyle w:val="TableParagraph"/>
              <w:spacing w:before="110"/>
              <w:rPr>
                <w:sz w:val="16"/>
              </w:rPr>
            </w:pPr>
            <w:r>
              <w:rPr>
                <w:w w:val="90"/>
                <w:sz w:val="16"/>
              </w:rPr>
              <w:t>Tylko dźwięk</w:t>
            </w:r>
          </w:p>
        </w:tc>
        <w:tc>
          <w:tcPr>
            <w:tcW w:w="2089" w:type="dxa"/>
            <w:shd w:val="clear" w:color="auto" w:fill="E6E7E8"/>
          </w:tcPr>
          <w:p w:rsidR="00F52C41" w:rsidRDefault="005D6801">
            <w:pPr>
              <w:pStyle w:val="TableParagraph"/>
              <w:spacing w:before="110"/>
              <w:rPr>
                <w:sz w:val="16"/>
              </w:rPr>
            </w:pPr>
            <w:r>
              <w:rPr>
                <w:w w:val="90"/>
                <w:sz w:val="16"/>
              </w:rPr>
              <w:t>Tylko wibracja</w:t>
            </w:r>
          </w:p>
        </w:tc>
      </w:tr>
      <w:tr w:rsidR="00F52C41">
        <w:trPr>
          <w:trHeight w:val="421"/>
        </w:trPr>
        <w:tc>
          <w:tcPr>
            <w:tcW w:w="660" w:type="dxa"/>
          </w:tcPr>
          <w:p w:rsidR="00F52C41" w:rsidRDefault="00B44578">
            <w:pPr>
              <w:pStyle w:val="TableParagraph"/>
              <w:spacing w:before="110"/>
              <w:rPr>
                <w:sz w:val="16"/>
              </w:rPr>
            </w:pPr>
            <w:r>
              <w:rPr>
                <w:w w:val="73"/>
                <w:sz w:val="16"/>
              </w:rPr>
              <w:t>4</w:t>
            </w:r>
          </w:p>
        </w:tc>
        <w:tc>
          <w:tcPr>
            <w:tcW w:w="2026" w:type="dxa"/>
          </w:tcPr>
          <w:p w:rsidR="00F52C41" w:rsidRDefault="005D6801">
            <w:pPr>
              <w:pStyle w:val="TableParagraph"/>
              <w:spacing w:before="110"/>
              <w:ind w:left="79"/>
              <w:rPr>
                <w:sz w:val="16"/>
              </w:rPr>
            </w:pPr>
            <w:r>
              <w:rPr>
                <w:w w:val="85"/>
                <w:sz w:val="16"/>
              </w:rPr>
              <w:t>Impuls chwilowy*</w:t>
            </w:r>
          </w:p>
        </w:tc>
        <w:tc>
          <w:tcPr>
            <w:tcW w:w="2054" w:type="dxa"/>
          </w:tcPr>
          <w:p w:rsidR="00F52C41" w:rsidRDefault="005D6801">
            <w:pPr>
              <w:pStyle w:val="TableParagraph"/>
              <w:spacing w:before="110"/>
              <w:rPr>
                <w:sz w:val="16"/>
              </w:rPr>
            </w:pPr>
            <w:r>
              <w:rPr>
                <w:w w:val="90"/>
                <w:sz w:val="16"/>
              </w:rPr>
              <w:t>Tylko dźwięk</w:t>
            </w:r>
          </w:p>
        </w:tc>
        <w:tc>
          <w:tcPr>
            <w:tcW w:w="2089" w:type="dxa"/>
          </w:tcPr>
          <w:p w:rsidR="00F52C41" w:rsidRDefault="005D6801">
            <w:pPr>
              <w:pStyle w:val="TableParagraph"/>
              <w:spacing w:before="110"/>
              <w:rPr>
                <w:sz w:val="16"/>
              </w:rPr>
            </w:pPr>
            <w:r>
              <w:rPr>
                <w:w w:val="90"/>
                <w:sz w:val="16"/>
              </w:rPr>
              <w:t>Tylko wibracja</w:t>
            </w:r>
          </w:p>
        </w:tc>
      </w:tr>
      <w:tr w:rsidR="00F52C41">
        <w:trPr>
          <w:trHeight w:val="422"/>
        </w:trPr>
        <w:tc>
          <w:tcPr>
            <w:tcW w:w="660" w:type="dxa"/>
            <w:shd w:val="clear" w:color="auto" w:fill="E6E7E8"/>
          </w:tcPr>
          <w:p w:rsidR="00F52C41" w:rsidRDefault="00B44578">
            <w:pPr>
              <w:pStyle w:val="TableParagraph"/>
              <w:spacing w:before="110"/>
              <w:rPr>
                <w:sz w:val="16"/>
              </w:rPr>
            </w:pPr>
            <w:r>
              <w:rPr>
                <w:w w:val="71"/>
                <w:sz w:val="16"/>
              </w:rPr>
              <w:t>5</w:t>
            </w:r>
          </w:p>
        </w:tc>
        <w:tc>
          <w:tcPr>
            <w:tcW w:w="2026" w:type="dxa"/>
            <w:shd w:val="clear" w:color="auto" w:fill="E6E7E8"/>
          </w:tcPr>
          <w:p w:rsidR="00F52C41" w:rsidRDefault="005D6801">
            <w:pPr>
              <w:pStyle w:val="TableParagraph"/>
              <w:spacing w:before="110"/>
              <w:ind w:left="79"/>
              <w:rPr>
                <w:sz w:val="16"/>
              </w:rPr>
            </w:pPr>
            <w:r>
              <w:rPr>
                <w:w w:val="80"/>
                <w:sz w:val="16"/>
              </w:rPr>
              <w:t>Lokalizacja Beepera</w:t>
            </w:r>
            <w:r w:rsidR="00B44578">
              <w:rPr>
                <w:w w:val="80"/>
                <w:sz w:val="16"/>
              </w:rPr>
              <w:t>***</w:t>
            </w:r>
          </w:p>
        </w:tc>
        <w:tc>
          <w:tcPr>
            <w:tcW w:w="2054" w:type="dxa"/>
            <w:shd w:val="clear" w:color="auto" w:fill="E6E7E8"/>
          </w:tcPr>
          <w:p w:rsidR="00F52C41" w:rsidRDefault="005D6801">
            <w:pPr>
              <w:pStyle w:val="TableParagraph"/>
              <w:spacing w:before="110"/>
              <w:rPr>
                <w:sz w:val="16"/>
              </w:rPr>
            </w:pPr>
            <w:r>
              <w:rPr>
                <w:w w:val="85"/>
                <w:sz w:val="16"/>
              </w:rPr>
              <w:t>Impuls ciągły*</w:t>
            </w:r>
          </w:p>
        </w:tc>
        <w:tc>
          <w:tcPr>
            <w:tcW w:w="2089" w:type="dxa"/>
            <w:shd w:val="clear" w:color="auto" w:fill="E6E7E8"/>
          </w:tcPr>
          <w:p w:rsidR="00F52C41" w:rsidRDefault="005D6801">
            <w:pPr>
              <w:pStyle w:val="TableParagraph"/>
              <w:spacing w:before="110"/>
              <w:rPr>
                <w:sz w:val="16"/>
              </w:rPr>
            </w:pPr>
            <w:r>
              <w:rPr>
                <w:w w:val="90"/>
                <w:sz w:val="16"/>
              </w:rPr>
              <w:t>Tylko dźwięk</w:t>
            </w:r>
          </w:p>
        </w:tc>
      </w:tr>
      <w:tr w:rsidR="00F52C41">
        <w:trPr>
          <w:trHeight w:val="422"/>
        </w:trPr>
        <w:tc>
          <w:tcPr>
            <w:tcW w:w="660" w:type="dxa"/>
          </w:tcPr>
          <w:p w:rsidR="00F52C41" w:rsidRDefault="00B44578">
            <w:pPr>
              <w:pStyle w:val="TableParagraph"/>
              <w:spacing w:before="110"/>
              <w:rPr>
                <w:sz w:val="16"/>
              </w:rPr>
            </w:pPr>
            <w:r>
              <w:rPr>
                <w:w w:val="73"/>
                <w:sz w:val="16"/>
              </w:rPr>
              <w:t>6</w:t>
            </w:r>
          </w:p>
        </w:tc>
        <w:tc>
          <w:tcPr>
            <w:tcW w:w="2026" w:type="dxa"/>
          </w:tcPr>
          <w:p w:rsidR="00F52C41" w:rsidRDefault="005D6801">
            <w:pPr>
              <w:pStyle w:val="TableParagraph"/>
              <w:spacing w:before="110"/>
              <w:ind w:left="79"/>
              <w:rPr>
                <w:sz w:val="16"/>
              </w:rPr>
            </w:pPr>
            <w:r>
              <w:rPr>
                <w:w w:val="80"/>
                <w:sz w:val="16"/>
              </w:rPr>
              <w:t xml:space="preserve">Lokalizacja Beepera </w:t>
            </w:r>
            <w:r w:rsidR="00B44578">
              <w:rPr>
                <w:w w:val="80"/>
                <w:sz w:val="16"/>
              </w:rPr>
              <w:t>***</w:t>
            </w:r>
          </w:p>
        </w:tc>
        <w:tc>
          <w:tcPr>
            <w:tcW w:w="2054" w:type="dxa"/>
          </w:tcPr>
          <w:p w:rsidR="00F52C41" w:rsidRDefault="005D6801">
            <w:pPr>
              <w:pStyle w:val="TableParagraph"/>
              <w:spacing w:before="110"/>
              <w:rPr>
                <w:sz w:val="16"/>
              </w:rPr>
            </w:pPr>
            <w:r>
              <w:rPr>
                <w:w w:val="85"/>
                <w:sz w:val="16"/>
              </w:rPr>
              <w:t>Impuls ciągły*</w:t>
            </w:r>
          </w:p>
        </w:tc>
        <w:tc>
          <w:tcPr>
            <w:tcW w:w="2089" w:type="dxa"/>
          </w:tcPr>
          <w:p w:rsidR="00F52C41" w:rsidRDefault="005D6801">
            <w:pPr>
              <w:pStyle w:val="TableParagraph"/>
              <w:spacing w:before="110"/>
              <w:rPr>
                <w:sz w:val="16"/>
              </w:rPr>
            </w:pPr>
            <w:r>
              <w:rPr>
                <w:w w:val="90"/>
                <w:sz w:val="16"/>
              </w:rPr>
              <w:t>Tylko wibracja</w:t>
            </w:r>
          </w:p>
        </w:tc>
      </w:tr>
      <w:tr w:rsidR="00F52C41">
        <w:trPr>
          <w:trHeight w:val="421"/>
        </w:trPr>
        <w:tc>
          <w:tcPr>
            <w:tcW w:w="660" w:type="dxa"/>
            <w:shd w:val="clear" w:color="auto" w:fill="E6E7E8"/>
          </w:tcPr>
          <w:p w:rsidR="00F52C41" w:rsidRDefault="00B44578">
            <w:pPr>
              <w:pStyle w:val="TableParagraph"/>
              <w:spacing w:before="110"/>
              <w:rPr>
                <w:sz w:val="16"/>
              </w:rPr>
            </w:pPr>
            <w:r>
              <w:rPr>
                <w:w w:val="66"/>
                <w:sz w:val="16"/>
              </w:rPr>
              <w:t>7</w:t>
            </w:r>
          </w:p>
        </w:tc>
        <w:tc>
          <w:tcPr>
            <w:tcW w:w="2026" w:type="dxa"/>
            <w:shd w:val="clear" w:color="auto" w:fill="E6E7E8"/>
          </w:tcPr>
          <w:p w:rsidR="00F52C41" w:rsidRDefault="005D6801">
            <w:pPr>
              <w:pStyle w:val="TableParagraph"/>
              <w:spacing w:before="110"/>
              <w:ind w:left="79"/>
              <w:rPr>
                <w:sz w:val="16"/>
              </w:rPr>
            </w:pPr>
            <w:r>
              <w:rPr>
                <w:w w:val="90"/>
                <w:sz w:val="16"/>
              </w:rPr>
              <w:t>Tylko dźwięk</w:t>
            </w:r>
          </w:p>
        </w:tc>
        <w:tc>
          <w:tcPr>
            <w:tcW w:w="2054" w:type="dxa"/>
            <w:shd w:val="clear" w:color="auto" w:fill="E6E7E8"/>
          </w:tcPr>
          <w:p w:rsidR="00F52C41" w:rsidRDefault="005D6801">
            <w:pPr>
              <w:pStyle w:val="TableParagraph"/>
              <w:spacing w:before="110"/>
              <w:rPr>
                <w:sz w:val="16"/>
              </w:rPr>
            </w:pPr>
            <w:r>
              <w:rPr>
                <w:w w:val="85"/>
                <w:sz w:val="16"/>
              </w:rPr>
              <w:t>Impuls ciągły*</w:t>
            </w:r>
          </w:p>
        </w:tc>
        <w:tc>
          <w:tcPr>
            <w:tcW w:w="2089" w:type="dxa"/>
            <w:shd w:val="clear" w:color="auto" w:fill="E6E7E8"/>
          </w:tcPr>
          <w:p w:rsidR="00F52C41" w:rsidRDefault="00B44578">
            <w:pPr>
              <w:pStyle w:val="TableParagraph"/>
              <w:spacing w:before="110"/>
              <w:rPr>
                <w:sz w:val="16"/>
              </w:rPr>
            </w:pPr>
            <w:r>
              <w:rPr>
                <w:w w:val="75"/>
                <w:sz w:val="16"/>
              </w:rPr>
              <w:t>+2 Boost</w:t>
            </w:r>
            <w:r w:rsidR="005D6801">
              <w:rPr>
                <w:w w:val="75"/>
                <w:sz w:val="16"/>
              </w:rPr>
              <w:t>er</w:t>
            </w:r>
            <w:r>
              <w:rPr>
                <w:w w:val="75"/>
                <w:sz w:val="16"/>
              </w:rPr>
              <w:t>**</w:t>
            </w:r>
          </w:p>
        </w:tc>
      </w:tr>
      <w:tr w:rsidR="00F52C41">
        <w:trPr>
          <w:trHeight w:val="421"/>
        </w:trPr>
        <w:tc>
          <w:tcPr>
            <w:tcW w:w="660" w:type="dxa"/>
          </w:tcPr>
          <w:p w:rsidR="00F52C41" w:rsidRDefault="00B44578">
            <w:pPr>
              <w:pStyle w:val="TableParagraph"/>
              <w:spacing w:before="110"/>
              <w:rPr>
                <w:sz w:val="16"/>
              </w:rPr>
            </w:pPr>
            <w:r>
              <w:rPr>
                <w:w w:val="72"/>
                <w:sz w:val="16"/>
              </w:rPr>
              <w:t>8</w:t>
            </w:r>
          </w:p>
        </w:tc>
        <w:tc>
          <w:tcPr>
            <w:tcW w:w="2026" w:type="dxa"/>
          </w:tcPr>
          <w:p w:rsidR="00F52C41" w:rsidRDefault="005D6801">
            <w:pPr>
              <w:pStyle w:val="TableParagraph"/>
              <w:spacing w:before="110"/>
              <w:ind w:left="79"/>
              <w:rPr>
                <w:sz w:val="16"/>
              </w:rPr>
            </w:pPr>
            <w:r>
              <w:rPr>
                <w:w w:val="90"/>
                <w:sz w:val="16"/>
              </w:rPr>
              <w:t>Tylko wibracja</w:t>
            </w:r>
          </w:p>
        </w:tc>
        <w:tc>
          <w:tcPr>
            <w:tcW w:w="2054" w:type="dxa"/>
          </w:tcPr>
          <w:p w:rsidR="00F52C41" w:rsidRDefault="005D6801">
            <w:pPr>
              <w:pStyle w:val="TableParagraph"/>
              <w:spacing w:before="110"/>
              <w:rPr>
                <w:sz w:val="16"/>
              </w:rPr>
            </w:pPr>
            <w:r>
              <w:rPr>
                <w:w w:val="85"/>
                <w:sz w:val="16"/>
              </w:rPr>
              <w:t>Impuls ciągły*</w:t>
            </w:r>
          </w:p>
        </w:tc>
        <w:tc>
          <w:tcPr>
            <w:tcW w:w="2089" w:type="dxa"/>
          </w:tcPr>
          <w:p w:rsidR="00F52C41" w:rsidRDefault="00B44578">
            <w:pPr>
              <w:pStyle w:val="TableParagraph"/>
              <w:spacing w:before="110"/>
              <w:rPr>
                <w:sz w:val="16"/>
              </w:rPr>
            </w:pPr>
            <w:r>
              <w:rPr>
                <w:w w:val="75"/>
                <w:sz w:val="16"/>
              </w:rPr>
              <w:t>+2 Boost</w:t>
            </w:r>
            <w:r w:rsidR="005D6801">
              <w:rPr>
                <w:w w:val="75"/>
                <w:sz w:val="16"/>
              </w:rPr>
              <w:t>er</w:t>
            </w:r>
            <w:r>
              <w:rPr>
                <w:w w:val="75"/>
                <w:sz w:val="16"/>
              </w:rPr>
              <w:t>**</w:t>
            </w:r>
          </w:p>
        </w:tc>
      </w:tr>
    </w:tbl>
    <w:p w:rsidR="005D6801" w:rsidRPr="005D6801" w:rsidRDefault="005D6801" w:rsidP="005D6801">
      <w:pPr>
        <w:tabs>
          <w:tab w:val="left" w:pos="5547"/>
        </w:tabs>
        <w:rPr>
          <w:sz w:val="16"/>
          <w:szCs w:val="16"/>
          <w:lang w:val="pl-PL"/>
        </w:rPr>
      </w:pPr>
      <w:r w:rsidRPr="005D6801">
        <w:rPr>
          <w:sz w:val="16"/>
          <w:szCs w:val="16"/>
          <w:lang w:val="pl-PL"/>
        </w:rPr>
        <w:t>* Poziom stymulacji statycznej regulowany przyciskiem intensywności.</w:t>
      </w:r>
    </w:p>
    <w:p w:rsidR="005D6801" w:rsidRPr="005D6801" w:rsidRDefault="005D6801" w:rsidP="005D6801">
      <w:pPr>
        <w:tabs>
          <w:tab w:val="left" w:pos="5547"/>
        </w:tabs>
        <w:rPr>
          <w:sz w:val="16"/>
          <w:szCs w:val="16"/>
          <w:lang w:val="pl-PL"/>
        </w:rPr>
      </w:pPr>
      <w:r w:rsidRPr="005D6801">
        <w:rPr>
          <w:sz w:val="16"/>
          <w:szCs w:val="16"/>
          <w:lang w:val="pl-PL"/>
        </w:rPr>
        <w:t>** +2 Boost</w:t>
      </w:r>
      <w:r>
        <w:rPr>
          <w:sz w:val="16"/>
          <w:szCs w:val="16"/>
          <w:lang w:val="pl-PL"/>
        </w:rPr>
        <w:t>er</w:t>
      </w:r>
      <w:r w:rsidRPr="005D6801">
        <w:rPr>
          <w:sz w:val="16"/>
          <w:szCs w:val="16"/>
          <w:lang w:val="pl-PL"/>
        </w:rPr>
        <w:t xml:space="preserve"> wysyła sygnał do obroży, aby wywołać statyczną stymulację o 2 poziomy wyższą niż aktualnie wybrany poziom. System nie wyśle poziomu wyższego niż 10.</w:t>
      </w:r>
    </w:p>
    <w:p w:rsidR="005D6801" w:rsidRPr="005D6801" w:rsidRDefault="005D6801" w:rsidP="005D6801">
      <w:pPr>
        <w:tabs>
          <w:tab w:val="left" w:pos="5547"/>
        </w:tabs>
        <w:rPr>
          <w:sz w:val="16"/>
          <w:szCs w:val="16"/>
          <w:lang w:val="pl-PL"/>
        </w:rPr>
      </w:pPr>
      <w:r w:rsidRPr="005D6801">
        <w:rPr>
          <w:sz w:val="16"/>
          <w:szCs w:val="16"/>
          <w:lang w:val="pl-PL"/>
        </w:rPr>
        <w:t xml:space="preserve">*** Remote Beeper: Połącz nadajnik SportTrainer® </w:t>
      </w:r>
      <w:r>
        <w:rPr>
          <w:sz w:val="16"/>
          <w:szCs w:val="16"/>
          <w:lang w:val="pl-PL"/>
        </w:rPr>
        <w:t>8</w:t>
      </w:r>
      <w:r w:rsidRPr="005D6801">
        <w:rPr>
          <w:sz w:val="16"/>
          <w:szCs w:val="16"/>
          <w:lang w:val="pl-PL"/>
        </w:rPr>
        <w:t xml:space="preserve">75 z Beeperem (lokalizatorem dźwiękowym), naciskając i przytrzymując przycisk włączania / wyłączania pilota. Kontrolka Beepera zaświeci się, a następnie wyłączy po 5 sekundach. Jeśli przycisk włączania / wyłączania zostanie zwolniony zbyt wcześnie, zacznie świecić wskaźnik zdalnego sygnału dźwiękowego miga jak zwykle. Jeśli to nastąpi, zacznij od nowa. Po wyłączeniu kontrolki Beeper zwolnij przycisk włączania / wyłączania, a następnie </w:t>
      </w:r>
      <w:r w:rsidRPr="005D6801">
        <w:rPr>
          <w:sz w:val="16"/>
          <w:szCs w:val="16"/>
          <w:lang w:val="pl-PL"/>
        </w:rPr>
        <w:lastRenderedPageBreak/>
        <w:t>naciśnij górny prawy przycisk na pilocie zdalnego sterowania. Zdalny nadajnik i zdalny Beeper są teraz sparowane. Lewy przycisk pilota zdalnego sterowania zostanie użyty do aktywacji pilota zdalnego sterowania.</w:t>
      </w:r>
    </w:p>
    <w:p w:rsidR="00F52C41" w:rsidRDefault="00F52C41">
      <w:pPr>
        <w:spacing w:line="237" w:lineRule="auto"/>
        <w:rPr>
          <w:lang w:val="pl-PL"/>
        </w:rPr>
      </w:pPr>
    </w:p>
    <w:p w:rsidR="00F52C41" w:rsidRPr="005D6801" w:rsidRDefault="00B44578">
      <w:pPr>
        <w:pStyle w:val="Nagwek1"/>
        <w:tabs>
          <w:tab w:val="left" w:pos="6969"/>
        </w:tabs>
        <w:rPr>
          <w:lang w:val="pl-PL"/>
        </w:rPr>
      </w:pPr>
      <w:bookmarkStart w:id="18" w:name="MATCH_THE_COLLAR_RECEIVER_AND_REMOTE_TRA"/>
      <w:bookmarkStart w:id="19" w:name="PROGRAM_THE_SYSTEM_FOR_MULTI-DOG_OPERATI"/>
      <w:bookmarkStart w:id="20" w:name="_bookmark14"/>
      <w:bookmarkEnd w:id="18"/>
      <w:bookmarkEnd w:id="19"/>
      <w:bookmarkEnd w:id="20"/>
      <w:r w:rsidRPr="005D6801">
        <w:rPr>
          <w:color w:val="FFFFFF"/>
          <w:spacing w:val="30"/>
          <w:w w:val="48"/>
          <w:shd w:val="clear" w:color="auto" w:fill="F58025"/>
          <w:lang w:val="pl-PL"/>
        </w:rPr>
        <w:t xml:space="preserve"> </w:t>
      </w:r>
      <w:r w:rsidR="005D6801" w:rsidRPr="005D6801">
        <w:rPr>
          <w:color w:val="FFFFFF"/>
          <w:w w:val="80"/>
          <w:shd w:val="clear" w:color="auto" w:fill="F58025"/>
          <w:lang w:val="pl-PL"/>
        </w:rPr>
        <w:t>KROK</w:t>
      </w:r>
      <w:r w:rsidRPr="005D6801">
        <w:rPr>
          <w:color w:val="FFFFFF"/>
          <w:w w:val="80"/>
          <w:position w:val="3"/>
          <w:shd w:val="clear" w:color="auto" w:fill="F58025"/>
          <w:lang w:val="pl-PL"/>
        </w:rPr>
        <w:t>::</w:t>
      </w:r>
      <w:r w:rsidRPr="005D6801">
        <w:rPr>
          <w:color w:val="FFFFFF"/>
          <w:w w:val="80"/>
          <w:shd w:val="clear" w:color="auto" w:fill="F58025"/>
          <w:lang w:val="pl-PL"/>
        </w:rPr>
        <w:t>06</w:t>
      </w:r>
      <w:r w:rsidRPr="005D6801">
        <w:rPr>
          <w:color w:val="FFFFFF"/>
          <w:shd w:val="clear" w:color="auto" w:fill="F58025"/>
          <w:lang w:val="pl-PL"/>
        </w:rPr>
        <w:tab/>
      </w:r>
    </w:p>
    <w:p w:rsidR="005D6801" w:rsidRPr="005D6801" w:rsidRDefault="005D6801" w:rsidP="005D6801">
      <w:pPr>
        <w:tabs>
          <w:tab w:val="left" w:pos="5547"/>
        </w:tabs>
        <w:rPr>
          <w:b/>
          <w:sz w:val="16"/>
          <w:szCs w:val="16"/>
          <w:lang w:val="pl-PL"/>
        </w:rPr>
      </w:pPr>
      <w:bookmarkStart w:id="21" w:name="_bookmark15"/>
      <w:bookmarkEnd w:id="21"/>
      <w:r w:rsidRPr="005D6801">
        <w:rPr>
          <w:b/>
          <w:sz w:val="16"/>
          <w:szCs w:val="16"/>
          <w:lang w:val="pl-PL"/>
        </w:rPr>
        <w:t>POŁĄCZ NADAJNIK Z OBROŻĄ</w:t>
      </w:r>
    </w:p>
    <w:p w:rsidR="005D6801" w:rsidRDefault="005D6801" w:rsidP="005D6801">
      <w:pPr>
        <w:tabs>
          <w:tab w:val="left" w:pos="5547"/>
        </w:tabs>
        <w:rPr>
          <w:sz w:val="16"/>
          <w:szCs w:val="16"/>
          <w:lang w:val="pl-PL"/>
        </w:rPr>
      </w:pPr>
      <w:r w:rsidRPr="005D6801">
        <w:rPr>
          <w:sz w:val="16"/>
          <w:szCs w:val="16"/>
          <w:lang w:val="pl-PL"/>
        </w:rPr>
        <w:t>Nadajnik został wstępnie skonfigurowany do pracy z odbiornikiem. Jednakże, jeśli korzystasz z wielu odbiorników, będziesz musiał sparować odbiorniki z nadajnikiem.</w:t>
      </w:r>
    </w:p>
    <w:p w:rsidR="008459EF" w:rsidRPr="005D6801" w:rsidRDefault="008459EF" w:rsidP="005D6801">
      <w:pPr>
        <w:tabs>
          <w:tab w:val="left" w:pos="5547"/>
        </w:tabs>
        <w:rPr>
          <w:sz w:val="16"/>
          <w:szCs w:val="16"/>
          <w:lang w:val="pl-PL"/>
        </w:rPr>
      </w:pPr>
      <w:bookmarkStart w:id="22" w:name="_GoBack"/>
      <w:bookmarkEnd w:id="22"/>
    </w:p>
    <w:p w:rsidR="005D6801" w:rsidRPr="005D6801" w:rsidRDefault="005D6801" w:rsidP="005D6801">
      <w:pPr>
        <w:tabs>
          <w:tab w:val="left" w:pos="5547"/>
        </w:tabs>
        <w:rPr>
          <w:b/>
          <w:sz w:val="16"/>
          <w:szCs w:val="16"/>
          <w:lang w:val="pl-PL"/>
        </w:rPr>
      </w:pPr>
      <w:r w:rsidRPr="005D6801">
        <w:rPr>
          <w:b/>
          <w:sz w:val="16"/>
          <w:szCs w:val="16"/>
          <w:lang w:val="pl-PL"/>
        </w:rPr>
        <w:t>ABY SPAROWAĆ NADAJNIK Z OBROŻĄ:</w:t>
      </w:r>
    </w:p>
    <w:p w:rsidR="005D6801" w:rsidRPr="005D6801" w:rsidRDefault="005D6801" w:rsidP="005D6801">
      <w:pPr>
        <w:pStyle w:val="Bezodstpw"/>
        <w:rPr>
          <w:rFonts w:ascii="Verdana" w:hAnsi="Verdana"/>
          <w:sz w:val="16"/>
          <w:szCs w:val="16"/>
          <w:lang w:val="pl-PL"/>
        </w:rPr>
      </w:pPr>
      <w:r w:rsidRPr="005D6801">
        <w:rPr>
          <w:rFonts w:ascii="Verdana" w:hAnsi="Verdana"/>
          <w:sz w:val="16"/>
          <w:szCs w:val="16"/>
          <w:lang w:val="pl-PL"/>
        </w:rPr>
        <w:t>1. Wyłącz odbiornik.</w:t>
      </w:r>
    </w:p>
    <w:p w:rsidR="005D6801" w:rsidRPr="005D6801" w:rsidRDefault="005D6801" w:rsidP="005D6801">
      <w:pPr>
        <w:pStyle w:val="Bezodstpw"/>
        <w:rPr>
          <w:rFonts w:ascii="Verdana" w:hAnsi="Verdana"/>
          <w:sz w:val="16"/>
          <w:szCs w:val="16"/>
          <w:lang w:val="pl-PL"/>
        </w:rPr>
      </w:pPr>
      <w:r w:rsidRPr="005D6801">
        <w:rPr>
          <w:rFonts w:ascii="Verdana" w:hAnsi="Verdana"/>
          <w:sz w:val="16"/>
          <w:szCs w:val="16"/>
          <w:lang w:val="pl-PL"/>
        </w:rPr>
        <w:t>2. Naciśnij i przytrzymaj przycisk włączania / wyłączania. Lampka wskaźnika odbiornika zaświeci się, a następnie zgaśnie po 5 sekundach.</w:t>
      </w:r>
    </w:p>
    <w:p w:rsidR="005D6801" w:rsidRPr="005D6801" w:rsidRDefault="005D6801" w:rsidP="005D6801">
      <w:pPr>
        <w:pStyle w:val="Bezodstpw"/>
        <w:rPr>
          <w:rFonts w:ascii="Verdana" w:hAnsi="Verdana"/>
          <w:sz w:val="16"/>
          <w:szCs w:val="16"/>
          <w:lang w:val="pl-PL"/>
        </w:rPr>
      </w:pPr>
      <w:r w:rsidRPr="005D6801">
        <w:rPr>
          <w:rFonts w:ascii="Verdana" w:hAnsi="Verdana"/>
          <w:sz w:val="16"/>
          <w:szCs w:val="16"/>
          <w:lang w:val="pl-PL"/>
        </w:rPr>
        <w:t>UWAGA: Jeśli lampka wskaźnika odbiornika zacznie migać, powtórz ten krok.</w:t>
      </w:r>
    </w:p>
    <w:p w:rsidR="005D6801" w:rsidRPr="005D6801" w:rsidRDefault="005D6801" w:rsidP="005D6801">
      <w:pPr>
        <w:pStyle w:val="Bezodstpw"/>
        <w:rPr>
          <w:rFonts w:ascii="Verdana" w:hAnsi="Verdana"/>
          <w:sz w:val="16"/>
          <w:szCs w:val="16"/>
          <w:lang w:val="pl-PL"/>
        </w:rPr>
      </w:pPr>
      <w:r w:rsidRPr="005D6801">
        <w:rPr>
          <w:rFonts w:ascii="Verdana" w:hAnsi="Verdana"/>
          <w:sz w:val="16"/>
          <w:szCs w:val="16"/>
          <w:lang w:val="pl-PL"/>
        </w:rPr>
        <w:t>3. Zwolnij przycisk włączania / wyłączania.</w:t>
      </w:r>
    </w:p>
    <w:p w:rsidR="005D6801" w:rsidRPr="005D6801" w:rsidRDefault="005D6801" w:rsidP="005D6801">
      <w:pPr>
        <w:pStyle w:val="Bezodstpw"/>
        <w:rPr>
          <w:rFonts w:ascii="Verdana" w:hAnsi="Verdana"/>
          <w:sz w:val="16"/>
          <w:szCs w:val="16"/>
          <w:lang w:val="pl-PL"/>
        </w:rPr>
      </w:pPr>
      <w:r w:rsidRPr="005D6801">
        <w:rPr>
          <w:rFonts w:ascii="Verdana" w:hAnsi="Verdana"/>
          <w:sz w:val="16"/>
          <w:szCs w:val="16"/>
          <w:lang w:val="pl-PL"/>
        </w:rPr>
        <w:t>4. Naciśnij i przytrzymaj jeden z przycisków bocznych na nadajniku, aż kontrolka odbiornika zamiga 5 razy.</w:t>
      </w:r>
    </w:p>
    <w:p w:rsidR="005D6801" w:rsidRPr="005D6801" w:rsidRDefault="005D6801" w:rsidP="005D6801">
      <w:pPr>
        <w:pStyle w:val="Bezodstpw"/>
        <w:rPr>
          <w:rFonts w:ascii="Verdana" w:hAnsi="Verdana"/>
          <w:sz w:val="16"/>
          <w:szCs w:val="16"/>
          <w:lang w:val="pl-PL"/>
        </w:rPr>
      </w:pPr>
      <w:r w:rsidRPr="005D6801">
        <w:rPr>
          <w:rFonts w:ascii="Verdana" w:hAnsi="Verdana"/>
          <w:sz w:val="16"/>
          <w:szCs w:val="16"/>
          <w:lang w:val="pl-PL"/>
        </w:rPr>
        <w:t>5. Po 5-krotnym mignięciu kontrolki odbiornika, odbiornik obroży został sparowany i zacznie migać normalnie. Jeśli kontrolka wskaźnika odbiornika nie miga, powtórz całą procedurę.</w:t>
      </w:r>
    </w:p>
    <w:p w:rsidR="00F52C41" w:rsidRDefault="00B44578">
      <w:pPr>
        <w:pStyle w:val="Nagwek1"/>
        <w:tabs>
          <w:tab w:val="left" w:pos="6969"/>
        </w:tabs>
        <w:spacing w:before="157"/>
        <w:rPr>
          <w:color w:val="FFFFFF"/>
          <w:shd w:val="clear" w:color="auto" w:fill="F58025"/>
          <w:lang w:val="pl-PL"/>
        </w:rPr>
      </w:pPr>
      <w:r w:rsidRPr="005D6801">
        <w:rPr>
          <w:color w:val="FFFFFF"/>
          <w:spacing w:val="30"/>
          <w:w w:val="48"/>
          <w:shd w:val="clear" w:color="auto" w:fill="F58025"/>
          <w:lang w:val="pl-PL"/>
        </w:rPr>
        <w:t xml:space="preserve"> </w:t>
      </w:r>
      <w:r w:rsidR="008325AB">
        <w:rPr>
          <w:color w:val="FFFFFF"/>
          <w:w w:val="75"/>
          <w:shd w:val="clear" w:color="auto" w:fill="F58025"/>
          <w:lang w:val="pl-PL"/>
        </w:rPr>
        <w:t>KROK</w:t>
      </w:r>
      <w:r w:rsidRPr="005D6801">
        <w:rPr>
          <w:color w:val="FFFFFF"/>
          <w:w w:val="75"/>
          <w:position w:val="3"/>
          <w:shd w:val="clear" w:color="auto" w:fill="F58025"/>
          <w:lang w:val="pl-PL"/>
        </w:rPr>
        <w:t>::</w:t>
      </w:r>
      <w:r w:rsidRPr="005D6801">
        <w:rPr>
          <w:color w:val="FFFFFF"/>
          <w:w w:val="75"/>
          <w:shd w:val="clear" w:color="auto" w:fill="F58025"/>
          <w:lang w:val="pl-PL"/>
        </w:rPr>
        <w:t>07</w:t>
      </w:r>
      <w:r w:rsidRPr="005D6801">
        <w:rPr>
          <w:color w:val="FFFFFF"/>
          <w:shd w:val="clear" w:color="auto" w:fill="F58025"/>
          <w:lang w:val="pl-PL"/>
        </w:rPr>
        <w:tab/>
      </w:r>
    </w:p>
    <w:p w:rsidR="008325AB" w:rsidRPr="005D6801" w:rsidRDefault="008325AB">
      <w:pPr>
        <w:pStyle w:val="Nagwek1"/>
        <w:tabs>
          <w:tab w:val="left" w:pos="6969"/>
        </w:tabs>
        <w:spacing w:before="157"/>
        <w:rPr>
          <w:lang w:val="pl-PL"/>
        </w:rPr>
      </w:pPr>
    </w:p>
    <w:p w:rsidR="008325AB" w:rsidRPr="008325AB" w:rsidRDefault="008325AB" w:rsidP="008325AB">
      <w:pPr>
        <w:tabs>
          <w:tab w:val="left" w:pos="5547"/>
        </w:tabs>
        <w:rPr>
          <w:b/>
          <w:sz w:val="16"/>
          <w:szCs w:val="16"/>
          <w:lang w:val="pl-PL"/>
        </w:rPr>
      </w:pPr>
      <w:r w:rsidRPr="008325AB">
        <w:rPr>
          <w:b/>
          <w:sz w:val="16"/>
          <w:szCs w:val="16"/>
          <w:lang w:val="pl-PL"/>
        </w:rPr>
        <w:t>PROGRAMOWANIE OBROŻY DO PRACY W SYSTEMIE Z KILKOMA PSAMI</w:t>
      </w:r>
    </w:p>
    <w:p w:rsidR="008325AB" w:rsidRPr="008459EF" w:rsidRDefault="008325AB" w:rsidP="008325AB">
      <w:pPr>
        <w:tabs>
          <w:tab w:val="left" w:pos="5547"/>
        </w:tabs>
        <w:rPr>
          <w:sz w:val="16"/>
          <w:szCs w:val="16"/>
          <w:lang w:val="pl-PL"/>
        </w:rPr>
      </w:pPr>
      <w:r w:rsidRPr="008459EF">
        <w:rPr>
          <w:sz w:val="16"/>
          <w:szCs w:val="16"/>
          <w:lang w:val="pl-PL"/>
        </w:rPr>
        <w:t xml:space="preserve">Dodatkowy odbiornik SportDOG® Add-A-Dog ™ musi zostać zakupiony w celu przeszkolenia dodatkowych psów. </w:t>
      </w:r>
    </w:p>
    <w:p w:rsidR="008325AB" w:rsidRPr="008325AB" w:rsidRDefault="008325AB" w:rsidP="008325AB">
      <w:pPr>
        <w:tabs>
          <w:tab w:val="left" w:pos="5547"/>
        </w:tabs>
        <w:rPr>
          <w:b/>
          <w:sz w:val="16"/>
          <w:szCs w:val="16"/>
          <w:lang w:val="pl-PL"/>
        </w:rPr>
      </w:pPr>
    </w:p>
    <w:p w:rsidR="008325AB" w:rsidRPr="008325AB" w:rsidRDefault="008325AB" w:rsidP="008325AB">
      <w:pPr>
        <w:tabs>
          <w:tab w:val="left" w:pos="5547"/>
        </w:tabs>
        <w:rPr>
          <w:b/>
          <w:sz w:val="16"/>
          <w:szCs w:val="16"/>
          <w:lang w:val="pl-PL"/>
        </w:rPr>
      </w:pPr>
      <w:r w:rsidRPr="008325AB">
        <w:rPr>
          <w:b/>
          <w:sz w:val="16"/>
          <w:szCs w:val="16"/>
          <w:lang w:val="pl-PL"/>
        </w:rPr>
        <w:t>ZMIANA TRYBU</w:t>
      </w:r>
    </w:p>
    <w:p w:rsidR="008325AB" w:rsidRDefault="008325AB" w:rsidP="008325AB">
      <w:pPr>
        <w:tabs>
          <w:tab w:val="left" w:pos="5547"/>
        </w:tabs>
        <w:rPr>
          <w:sz w:val="16"/>
          <w:szCs w:val="16"/>
          <w:lang w:val="pl-PL"/>
        </w:rPr>
      </w:pPr>
      <w:r w:rsidRPr="008459EF">
        <w:rPr>
          <w:sz w:val="16"/>
          <w:szCs w:val="16"/>
          <w:lang w:val="pl-PL"/>
        </w:rPr>
        <w:t xml:space="preserve">Ustaw wyświetlacz na 2 dla trybu wielu psów (patrz KROK :: 04). Wybierz </w:t>
      </w:r>
      <w:r w:rsidR="008459EF">
        <w:rPr>
          <w:sz w:val="16"/>
          <w:szCs w:val="16"/>
          <w:lang w:val="pl-PL"/>
        </w:rPr>
        <w:t>dwa lub trzy psy</w:t>
      </w:r>
      <w:r w:rsidRPr="008459EF">
        <w:rPr>
          <w:sz w:val="16"/>
          <w:szCs w:val="16"/>
          <w:lang w:val="pl-PL"/>
        </w:rPr>
        <w:t xml:space="preserve"> za pomocą Przycisków Psów +/-. Po 5 sekundach nadajnik mignie 3 razy,</w:t>
      </w:r>
      <w:r w:rsidR="008459EF">
        <w:rPr>
          <w:sz w:val="16"/>
          <w:szCs w:val="16"/>
          <w:lang w:val="pl-PL"/>
        </w:rPr>
        <w:t xml:space="preserve"> potwierdzając wybraną ilość psów.</w:t>
      </w:r>
    </w:p>
    <w:p w:rsidR="008459EF" w:rsidRPr="008459EF" w:rsidRDefault="008459EF" w:rsidP="008325AB">
      <w:pPr>
        <w:tabs>
          <w:tab w:val="left" w:pos="5547"/>
        </w:tabs>
        <w:rPr>
          <w:sz w:val="16"/>
          <w:szCs w:val="16"/>
          <w:lang w:val="pl-PL"/>
        </w:rPr>
      </w:pPr>
    </w:p>
    <w:p w:rsidR="008325AB" w:rsidRPr="008459EF" w:rsidRDefault="008325AB" w:rsidP="008325AB">
      <w:pPr>
        <w:tabs>
          <w:tab w:val="left" w:pos="5547"/>
        </w:tabs>
        <w:rPr>
          <w:sz w:val="16"/>
          <w:szCs w:val="16"/>
          <w:lang w:val="pl-PL"/>
        </w:rPr>
      </w:pPr>
      <w:r w:rsidRPr="008459EF">
        <w:rPr>
          <w:sz w:val="16"/>
          <w:szCs w:val="16"/>
          <w:lang w:val="pl-PL"/>
        </w:rPr>
        <w:t>1</w:t>
      </w:r>
      <w:r w:rsidR="008459EF" w:rsidRPr="008459EF">
        <w:rPr>
          <w:sz w:val="16"/>
          <w:szCs w:val="16"/>
          <w:lang w:val="pl-PL"/>
        </w:rPr>
        <w:t>. Zaprogramuj pierwszy odbiornik</w:t>
      </w:r>
      <w:r w:rsidRPr="008459EF">
        <w:rPr>
          <w:sz w:val="16"/>
          <w:szCs w:val="16"/>
          <w:lang w:val="pl-PL"/>
        </w:rPr>
        <w:t>.</w:t>
      </w:r>
    </w:p>
    <w:p w:rsidR="008325AB" w:rsidRPr="008325AB" w:rsidRDefault="008459EF" w:rsidP="008325AB">
      <w:pPr>
        <w:tabs>
          <w:tab w:val="left" w:pos="5547"/>
        </w:tabs>
        <w:rPr>
          <w:sz w:val="16"/>
          <w:szCs w:val="16"/>
          <w:lang w:val="pl-PL"/>
        </w:rPr>
      </w:pPr>
      <w:r>
        <w:rPr>
          <w:sz w:val="16"/>
          <w:szCs w:val="16"/>
          <w:lang w:val="pl-PL"/>
        </w:rPr>
        <w:t>A. Wyłącz odbiornik</w:t>
      </w:r>
      <w:r w:rsidR="008325AB" w:rsidRPr="008325AB">
        <w:rPr>
          <w:sz w:val="16"/>
          <w:szCs w:val="16"/>
          <w:lang w:val="pl-PL"/>
        </w:rPr>
        <w:t>.</w:t>
      </w:r>
    </w:p>
    <w:p w:rsidR="008325AB" w:rsidRPr="008325AB" w:rsidRDefault="008325AB" w:rsidP="008325AB">
      <w:pPr>
        <w:tabs>
          <w:tab w:val="left" w:pos="5547"/>
        </w:tabs>
        <w:rPr>
          <w:sz w:val="16"/>
          <w:szCs w:val="16"/>
          <w:lang w:val="pl-PL"/>
        </w:rPr>
      </w:pPr>
      <w:r w:rsidRPr="008325AB">
        <w:rPr>
          <w:sz w:val="16"/>
          <w:szCs w:val="16"/>
          <w:lang w:val="pl-PL"/>
        </w:rPr>
        <w:t>B. Naciśnij i przytrzymaj przycisk włączania / wyłączania. Lampka wskaźnika odbiornika zaświeci się, a następnie zgaśnie po 5 sekundach. Jeśli przycisk włączania / wyłączania zostanie zwolniony zbyt wcześnie, lampka wskaźnika odbiornika zacznie normalnie migać. J</w:t>
      </w:r>
      <w:r w:rsidR="008459EF">
        <w:rPr>
          <w:sz w:val="16"/>
          <w:szCs w:val="16"/>
          <w:lang w:val="pl-PL"/>
        </w:rPr>
        <w:t>eśli tak się stanie, zacznij od</w:t>
      </w:r>
      <w:r w:rsidRPr="008325AB">
        <w:rPr>
          <w:sz w:val="16"/>
          <w:szCs w:val="16"/>
          <w:lang w:val="pl-PL"/>
        </w:rPr>
        <w:t xml:space="preserve"> podpunktu A.</w:t>
      </w:r>
    </w:p>
    <w:p w:rsidR="008325AB" w:rsidRPr="008325AB" w:rsidRDefault="008325AB" w:rsidP="008325AB">
      <w:pPr>
        <w:tabs>
          <w:tab w:val="left" w:pos="5547"/>
        </w:tabs>
        <w:rPr>
          <w:sz w:val="16"/>
          <w:szCs w:val="16"/>
          <w:lang w:val="pl-PL"/>
        </w:rPr>
      </w:pPr>
      <w:r w:rsidRPr="008325AB">
        <w:rPr>
          <w:sz w:val="16"/>
          <w:szCs w:val="16"/>
          <w:lang w:val="pl-PL"/>
        </w:rPr>
        <w:t xml:space="preserve">C. Po zgaśnięciu wskaźnika odbiornika </w:t>
      </w:r>
      <w:r w:rsidR="008459EF">
        <w:rPr>
          <w:sz w:val="16"/>
          <w:szCs w:val="16"/>
          <w:lang w:val="pl-PL"/>
        </w:rPr>
        <w:t>puść</w:t>
      </w:r>
      <w:r w:rsidRPr="008325AB">
        <w:rPr>
          <w:sz w:val="16"/>
          <w:szCs w:val="16"/>
          <w:lang w:val="pl-PL"/>
        </w:rPr>
        <w:t xml:space="preserve"> przycisk włączania / wyłączania.</w:t>
      </w:r>
    </w:p>
    <w:p w:rsidR="008325AB" w:rsidRDefault="008325AB" w:rsidP="008325AB">
      <w:pPr>
        <w:tabs>
          <w:tab w:val="left" w:pos="5547"/>
        </w:tabs>
        <w:rPr>
          <w:sz w:val="16"/>
          <w:szCs w:val="16"/>
          <w:lang w:val="pl-PL"/>
        </w:rPr>
      </w:pPr>
      <w:r w:rsidRPr="008325AB">
        <w:rPr>
          <w:sz w:val="16"/>
          <w:szCs w:val="16"/>
          <w:lang w:val="pl-PL"/>
        </w:rPr>
        <w:t>D. Naciśnij i przytrzymaj jeden z przycisków bocznych na nadajniku, aż lampka wskaźnika odbiornika zacznie migać 5 razy. Jeśli lampka wskaźnika odbiornika nie mignie 5 razy, zacznij od podpunktu A.</w:t>
      </w:r>
    </w:p>
    <w:p w:rsidR="008459EF" w:rsidRPr="008325AB" w:rsidRDefault="008459EF" w:rsidP="008325AB">
      <w:pPr>
        <w:tabs>
          <w:tab w:val="left" w:pos="5547"/>
        </w:tabs>
        <w:rPr>
          <w:sz w:val="16"/>
          <w:szCs w:val="16"/>
          <w:lang w:val="pl-PL"/>
        </w:rPr>
      </w:pPr>
    </w:p>
    <w:p w:rsidR="008325AB" w:rsidRPr="008325AB" w:rsidRDefault="008325AB" w:rsidP="008325AB">
      <w:pPr>
        <w:tabs>
          <w:tab w:val="left" w:pos="5547"/>
        </w:tabs>
        <w:rPr>
          <w:b/>
          <w:sz w:val="16"/>
          <w:szCs w:val="16"/>
          <w:lang w:val="pl-PL"/>
        </w:rPr>
      </w:pPr>
      <w:r w:rsidRPr="008325AB">
        <w:rPr>
          <w:b/>
          <w:sz w:val="16"/>
          <w:szCs w:val="16"/>
          <w:lang w:val="pl-PL"/>
        </w:rPr>
        <w:t xml:space="preserve">2. </w:t>
      </w:r>
      <w:r w:rsidRPr="008459EF">
        <w:rPr>
          <w:sz w:val="16"/>
          <w:szCs w:val="16"/>
          <w:lang w:val="pl-PL"/>
        </w:rPr>
        <w:t xml:space="preserve">Aby </w:t>
      </w:r>
      <w:r w:rsidR="008459EF" w:rsidRPr="008459EF">
        <w:rPr>
          <w:sz w:val="16"/>
          <w:szCs w:val="16"/>
          <w:lang w:val="pl-PL"/>
        </w:rPr>
        <w:t>sparować</w:t>
      </w:r>
      <w:r w:rsidRPr="008459EF">
        <w:rPr>
          <w:sz w:val="16"/>
          <w:szCs w:val="16"/>
          <w:lang w:val="pl-PL"/>
        </w:rPr>
        <w:t xml:space="preserve"> dodatkowe obroże, użyj Przy</w:t>
      </w:r>
      <w:r w:rsidR="008459EF">
        <w:rPr>
          <w:sz w:val="16"/>
          <w:szCs w:val="16"/>
          <w:lang w:val="pl-PL"/>
        </w:rPr>
        <w:t>cisków Psów +/- dla psa 2 itd. i</w:t>
      </w:r>
      <w:r w:rsidRPr="008459EF">
        <w:rPr>
          <w:sz w:val="16"/>
          <w:szCs w:val="16"/>
          <w:lang w:val="pl-PL"/>
        </w:rPr>
        <w:t xml:space="preserve"> wykonaj </w:t>
      </w:r>
      <w:r w:rsidR="008459EF">
        <w:rPr>
          <w:sz w:val="16"/>
          <w:szCs w:val="16"/>
          <w:lang w:val="pl-PL"/>
        </w:rPr>
        <w:t xml:space="preserve">kroki </w:t>
      </w:r>
      <w:r w:rsidRPr="008459EF">
        <w:rPr>
          <w:sz w:val="16"/>
          <w:szCs w:val="16"/>
          <w:lang w:val="pl-PL"/>
        </w:rPr>
        <w:t>wymienione powyżej.</w:t>
      </w:r>
    </w:p>
    <w:p w:rsidR="00F52C41" w:rsidRPr="008459EF" w:rsidRDefault="00F52C41">
      <w:pPr>
        <w:rPr>
          <w:sz w:val="16"/>
          <w:lang w:val="pl-PL"/>
        </w:rPr>
        <w:sectPr w:rsidR="00F52C41" w:rsidRPr="008459EF">
          <w:pgSz w:w="7560" w:h="11520"/>
          <w:pgMar w:top="240" w:right="240" w:bottom="280" w:left="240" w:header="0" w:footer="5" w:gutter="0"/>
          <w:cols w:space="708"/>
        </w:sectPr>
      </w:pPr>
    </w:p>
    <w:p w:rsidR="00F52C41" w:rsidRPr="008459EF" w:rsidRDefault="00B44578">
      <w:pPr>
        <w:pStyle w:val="Nagwek1"/>
        <w:tabs>
          <w:tab w:val="left" w:pos="6969"/>
        </w:tabs>
        <w:rPr>
          <w:lang w:val="pl-PL"/>
        </w:rPr>
      </w:pPr>
      <w:bookmarkStart w:id="23" w:name="CHANGE_ID_CODES"/>
      <w:bookmarkStart w:id="24" w:name="ACCESSORIES"/>
      <w:bookmarkStart w:id="25" w:name="_bookmark16"/>
      <w:bookmarkEnd w:id="23"/>
      <w:bookmarkEnd w:id="24"/>
      <w:bookmarkEnd w:id="25"/>
      <w:r w:rsidRPr="008459EF">
        <w:rPr>
          <w:color w:val="FFFFFF"/>
          <w:spacing w:val="30"/>
          <w:w w:val="48"/>
          <w:shd w:val="clear" w:color="auto" w:fill="F58025"/>
          <w:lang w:val="pl-PL"/>
        </w:rPr>
        <w:lastRenderedPageBreak/>
        <w:t xml:space="preserve"> </w:t>
      </w:r>
      <w:r w:rsidR="008325AB" w:rsidRPr="008459EF">
        <w:rPr>
          <w:color w:val="FFFFFF"/>
          <w:w w:val="80"/>
          <w:shd w:val="clear" w:color="auto" w:fill="F58025"/>
          <w:lang w:val="pl-PL"/>
        </w:rPr>
        <w:t>KROK</w:t>
      </w:r>
      <w:r w:rsidRPr="008459EF">
        <w:rPr>
          <w:color w:val="FFFFFF"/>
          <w:w w:val="80"/>
          <w:position w:val="3"/>
          <w:shd w:val="clear" w:color="auto" w:fill="F58025"/>
          <w:lang w:val="pl-PL"/>
        </w:rPr>
        <w:t>::</w:t>
      </w:r>
      <w:r w:rsidRPr="008459EF">
        <w:rPr>
          <w:color w:val="FFFFFF"/>
          <w:w w:val="80"/>
          <w:shd w:val="clear" w:color="auto" w:fill="F58025"/>
          <w:lang w:val="pl-PL"/>
        </w:rPr>
        <w:t>08</w:t>
      </w:r>
      <w:r w:rsidRPr="008459EF">
        <w:rPr>
          <w:color w:val="FFFFFF"/>
          <w:shd w:val="clear" w:color="auto" w:fill="F58025"/>
          <w:lang w:val="pl-PL"/>
        </w:rPr>
        <w:tab/>
      </w:r>
    </w:p>
    <w:p w:rsidR="008325AB" w:rsidRPr="008325AB" w:rsidRDefault="008325AB" w:rsidP="008325AB">
      <w:pPr>
        <w:tabs>
          <w:tab w:val="left" w:pos="5547"/>
        </w:tabs>
        <w:rPr>
          <w:b/>
          <w:sz w:val="16"/>
          <w:szCs w:val="16"/>
          <w:lang w:val="pl-PL"/>
        </w:rPr>
      </w:pPr>
      <w:bookmarkStart w:id="26" w:name="_bookmark17"/>
      <w:bookmarkEnd w:id="26"/>
      <w:r w:rsidRPr="008325AB">
        <w:rPr>
          <w:b/>
          <w:sz w:val="16"/>
          <w:szCs w:val="16"/>
          <w:lang w:val="pl-PL"/>
        </w:rPr>
        <w:t>ZMIANA KODU ID</w:t>
      </w:r>
    </w:p>
    <w:p w:rsidR="008325AB" w:rsidRPr="008325AB" w:rsidRDefault="008325AB" w:rsidP="008325AB">
      <w:pPr>
        <w:tabs>
          <w:tab w:val="left" w:pos="5547"/>
        </w:tabs>
        <w:rPr>
          <w:sz w:val="16"/>
          <w:szCs w:val="16"/>
          <w:lang w:val="pl-PL"/>
        </w:rPr>
      </w:pPr>
      <w:r w:rsidRPr="008325AB">
        <w:rPr>
          <w:sz w:val="16"/>
          <w:szCs w:val="16"/>
          <w:lang w:val="pl-PL"/>
        </w:rPr>
        <w:t xml:space="preserve">Kod ID to identyfikacja sygnału między nadajnikiem i odbiornikiem. Każda z nich jest zaprogramowana fabrycznie na 1 z 2 000 kodów identyfikacyjnych. Urządzenie SportTrainer® </w:t>
      </w:r>
      <w:r w:rsidR="00CB5AD7">
        <w:rPr>
          <w:sz w:val="16"/>
          <w:szCs w:val="16"/>
          <w:lang w:val="pl-PL"/>
        </w:rPr>
        <w:t>8</w:t>
      </w:r>
      <w:r w:rsidRPr="008325AB">
        <w:rPr>
          <w:sz w:val="16"/>
          <w:szCs w:val="16"/>
          <w:lang w:val="pl-PL"/>
        </w:rPr>
        <w:t>75 ma możliwość zaprogramowania dwóch lub więcej zdalnych nadajników z tym samym kodem identyfikacyjnym, co pozwala obu kontrolować jeden odbiornik. Dostępne są 64 programowalne kody ID.</w:t>
      </w:r>
    </w:p>
    <w:p w:rsidR="008325AB" w:rsidRPr="008325AB" w:rsidRDefault="008325AB" w:rsidP="008325AB">
      <w:pPr>
        <w:tabs>
          <w:tab w:val="left" w:pos="5547"/>
        </w:tabs>
        <w:rPr>
          <w:b/>
          <w:sz w:val="16"/>
          <w:szCs w:val="16"/>
          <w:lang w:val="pl-PL"/>
        </w:rPr>
      </w:pPr>
      <w:r w:rsidRPr="008325AB">
        <w:rPr>
          <w:b/>
          <w:sz w:val="16"/>
          <w:szCs w:val="16"/>
          <w:lang w:val="pl-PL"/>
        </w:rPr>
        <w:t>RĘCZNIE PROGRAMOWANIE KOD ID NADAJNIKA.</w:t>
      </w:r>
    </w:p>
    <w:p w:rsidR="008325AB" w:rsidRPr="008325AB" w:rsidRDefault="008325AB" w:rsidP="008325AB">
      <w:pPr>
        <w:tabs>
          <w:tab w:val="left" w:pos="5547"/>
        </w:tabs>
        <w:rPr>
          <w:sz w:val="16"/>
          <w:szCs w:val="16"/>
          <w:lang w:val="pl-PL"/>
        </w:rPr>
      </w:pPr>
      <w:r w:rsidRPr="008325AB">
        <w:rPr>
          <w:sz w:val="16"/>
          <w:szCs w:val="16"/>
          <w:lang w:val="pl-PL"/>
        </w:rPr>
        <w:t>1. Za pomocą przycisków intensywności +/- ustaw wyświetlacz na 3.</w:t>
      </w:r>
    </w:p>
    <w:p w:rsidR="008325AB" w:rsidRPr="008325AB" w:rsidRDefault="008325AB" w:rsidP="008325AB">
      <w:pPr>
        <w:tabs>
          <w:tab w:val="left" w:pos="5547"/>
        </w:tabs>
        <w:rPr>
          <w:sz w:val="16"/>
          <w:szCs w:val="16"/>
          <w:lang w:val="pl-PL"/>
        </w:rPr>
      </w:pPr>
      <w:r w:rsidRPr="008325AB">
        <w:rPr>
          <w:sz w:val="16"/>
          <w:szCs w:val="16"/>
          <w:lang w:val="pl-PL"/>
        </w:rPr>
        <w:t>2. Odwróć nadajnik.</w:t>
      </w:r>
    </w:p>
    <w:p w:rsidR="008325AB" w:rsidRPr="008325AB" w:rsidRDefault="008325AB" w:rsidP="008325AB">
      <w:pPr>
        <w:tabs>
          <w:tab w:val="left" w:pos="5547"/>
        </w:tabs>
        <w:rPr>
          <w:sz w:val="16"/>
          <w:szCs w:val="16"/>
          <w:lang w:val="pl-PL"/>
        </w:rPr>
      </w:pPr>
      <w:r w:rsidRPr="008325AB">
        <w:rPr>
          <w:sz w:val="16"/>
          <w:szCs w:val="16"/>
          <w:lang w:val="pl-PL"/>
        </w:rPr>
        <w:t>3. Za długopisu lub wsuwki do włosów naciśnij i zwolnij przycisk trybu. Wybierz nowy kod ID za pomocą przycisków Intensywności, aby wybrać numer ID 1-64. Po 3-5 sekundach wybrany kod będzie migał, wskazując, że został ustawiony.</w:t>
      </w:r>
    </w:p>
    <w:p w:rsidR="008325AB" w:rsidRPr="008325AB" w:rsidRDefault="008325AB" w:rsidP="008325AB">
      <w:pPr>
        <w:tabs>
          <w:tab w:val="left" w:pos="5547"/>
        </w:tabs>
        <w:rPr>
          <w:b/>
          <w:sz w:val="16"/>
          <w:szCs w:val="16"/>
          <w:lang w:val="pl-PL"/>
        </w:rPr>
      </w:pPr>
      <w:r w:rsidRPr="008325AB">
        <w:rPr>
          <w:b/>
          <w:sz w:val="16"/>
          <w:szCs w:val="16"/>
          <w:lang w:val="pl-PL"/>
        </w:rPr>
        <w:t>ABY POWRÓCIĆ DO FABRYCZNEGO KODY ID DLA NADAJNIKA</w:t>
      </w:r>
    </w:p>
    <w:p w:rsidR="008325AB" w:rsidRPr="008325AB" w:rsidRDefault="008325AB" w:rsidP="008325AB">
      <w:pPr>
        <w:tabs>
          <w:tab w:val="left" w:pos="5547"/>
        </w:tabs>
        <w:rPr>
          <w:sz w:val="16"/>
          <w:szCs w:val="16"/>
          <w:lang w:val="pl-PL"/>
        </w:rPr>
      </w:pPr>
      <w:r w:rsidRPr="008325AB">
        <w:rPr>
          <w:sz w:val="16"/>
          <w:szCs w:val="16"/>
          <w:lang w:val="pl-PL"/>
        </w:rPr>
        <w:t>1. Za pomocą przycisków Intensywności +/- ustaw wyświetlacz na 3.</w:t>
      </w:r>
    </w:p>
    <w:p w:rsidR="008325AB" w:rsidRPr="008325AB" w:rsidRDefault="008325AB" w:rsidP="008325AB">
      <w:pPr>
        <w:tabs>
          <w:tab w:val="left" w:pos="5547"/>
        </w:tabs>
        <w:rPr>
          <w:sz w:val="16"/>
          <w:szCs w:val="16"/>
          <w:lang w:val="pl-PL"/>
        </w:rPr>
      </w:pPr>
      <w:r w:rsidRPr="008325AB">
        <w:rPr>
          <w:sz w:val="16"/>
          <w:szCs w:val="16"/>
          <w:lang w:val="pl-PL"/>
        </w:rPr>
        <w:t>2. Odwróć nadajnik.</w:t>
      </w:r>
    </w:p>
    <w:p w:rsidR="008325AB" w:rsidRPr="008325AB" w:rsidRDefault="008325AB" w:rsidP="008325AB">
      <w:pPr>
        <w:tabs>
          <w:tab w:val="left" w:pos="5547"/>
        </w:tabs>
        <w:rPr>
          <w:sz w:val="16"/>
          <w:szCs w:val="16"/>
          <w:lang w:val="pl-PL"/>
        </w:rPr>
      </w:pPr>
      <w:r w:rsidRPr="008325AB">
        <w:rPr>
          <w:sz w:val="16"/>
          <w:szCs w:val="16"/>
          <w:lang w:val="pl-PL"/>
        </w:rPr>
        <w:t>3. Za pomocą długopisu lub wsuwki do włosów naciśnij i zwolnij przycisk trybu. Użyj przycisków Intensywność, aby wybrać kreski, "--". Po 3-5 sekundach wyświetlacz zacznie migać, wskazując, że nadajnik został zresetowany do fabrycznego ID.</w:t>
      </w:r>
    </w:p>
    <w:p w:rsidR="00F52C41" w:rsidRPr="008325AB" w:rsidRDefault="00F52C41">
      <w:pPr>
        <w:spacing w:line="237" w:lineRule="auto"/>
        <w:rPr>
          <w:lang w:val="pl-PL"/>
        </w:rPr>
        <w:sectPr w:rsidR="00F52C41" w:rsidRPr="008325AB">
          <w:pgSz w:w="7560" w:h="11520"/>
          <w:pgMar w:top="240" w:right="240" w:bottom="280" w:left="240" w:header="0" w:footer="5" w:gutter="0"/>
          <w:cols w:space="708"/>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5"/>
        <w:gridCol w:w="4434"/>
      </w:tblGrid>
      <w:tr w:rsidR="00F52C41">
        <w:trPr>
          <w:trHeight w:val="331"/>
        </w:trPr>
        <w:tc>
          <w:tcPr>
            <w:tcW w:w="6819" w:type="dxa"/>
            <w:gridSpan w:val="2"/>
            <w:shd w:val="clear" w:color="auto" w:fill="F58025"/>
          </w:tcPr>
          <w:p w:rsidR="00F52C41" w:rsidRDefault="008325AB">
            <w:pPr>
              <w:pStyle w:val="TableParagraph"/>
              <w:spacing w:before="15"/>
              <w:rPr>
                <w:b/>
                <w:sz w:val="24"/>
              </w:rPr>
            </w:pPr>
            <w:bookmarkStart w:id="27" w:name="FREQUENTLY_ASKED_QUESTIONS"/>
            <w:bookmarkStart w:id="28" w:name="_bookmark18"/>
            <w:bookmarkEnd w:id="27"/>
            <w:bookmarkEnd w:id="28"/>
            <w:r>
              <w:rPr>
                <w:b/>
                <w:color w:val="FFFFFF"/>
                <w:w w:val="80"/>
                <w:sz w:val="24"/>
              </w:rPr>
              <w:lastRenderedPageBreak/>
              <w:t>CZĘSTO ZADAWANE PYTANIA</w:t>
            </w:r>
          </w:p>
        </w:tc>
      </w:tr>
      <w:tr w:rsidR="00F52C41" w:rsidRPr="008459EF">
        <w:trPr>
          <w:trHeight w:val="802"/>
        </w:trPr>
        <w:tc>
          <w:tcPr>
            <w:tcW w:w="2385" w:type="dxa"/>
          </w:tcPr>
          <w:p w:rsidR="00F52C41" w:rsidRPr="008325AB" w:rsidRDefault="008325AB">
            <w:pPr>
              <w:pStyle w:val="TableParagraph"/>
              <w:spacing w:before="14" w:line="237" w:lineRule="auto"/>
              <w:ind w:left="57" w:right="270"/>
              <w:rPr>
                <w:b/>
                <w:sz w:val="16"/>
                <w:lang w:val="pl-PL"/>
              </w:rPr>
            </w:pPr>
            <w:r w:rsidRPr="008325AB">
              <w:rPr>
                <w:b/>
                <w:w w:val="70"/>
                <w:sz w:val="16"/>
                <w:lang w:val="pl-PL"/>
              </w:rPr>
              <w:t>Czy stymulacja jest bezpieczna dla mojego psa</w:t>
            </w:r>
            <w:r w:rsidR="00B44578" w:rsidRPr="008325AB">
              <w:rPr>
                <w:b/>
                <w:w w:val="80"/>
                <w:sz w:val="16"/>
                <w:lang w:val="pl-PL"/>
              </w:rPr>
              <w:t>?</w:t>
            </w:r>
          </w:p>
        </w:tc>
        <w:tc>
          <w:tcPr>
            <w:tcW w:w="4434" w:type="dxa"/>
          </w:tcPr>
          <w:p w:rsidR="00F52C41" w:rsidRPr="00644B81" w:rsidRDefault="00591BEC">
            <w:pPr>
              <w:pStyle w:val="TableParagraph"/>
              <w:spacing w:before="19" w:line="192" w:lineRule="exact"/>
              <w:ind w:left="58" w:right="211"/>
              <w:rPr>
                <w:sz w:val="16"/>
                <w:lang w:val="pl-PL"/>
              </w:rPr>
            </w:pPr>
            <w:r>
              <w:rPr>
                <w:w w:val="80"/>
                <w:sz w:val="16"/>
                <w:lang w:val="pl-PL"/>
              </w:rPr>
              <w:t>C</w:t>
            </w:r>
            <w:r w:rsidR="00644B81" w:rsidRPr="00644B81">
              <w:rPr>
                <w:w w:val="80"/>
                <w:sz w:val="16"/>
                <w:lang w:val="pl-PL"/>
              </w:rPr>
              <w:t>iągła statyczna i / lub chwilowa statyczna stymulacja może być nieprzyjemna,</w:t>
            </w:r>
            <w:r>
              <w:rPr>
                <w:w w:val="80"/>
                <w:sz w:val="16"/>
                <w:lang w:val="pl-PL"/>
              </w:rPr>
              <w:t xml:space="preserve"> ale</w:t>
            </w:r>
            <w:r w:rsidR="00644B81" w:rsidRPr="00644B81">
              <w:rPr>
                <w:w w:val="80"/>
                <w:sz w:val="16"/>
                <w:lang w:val="pl-PL"/>
              </w:rPr>
              <w:t xml:space="preserve"> jest nieszkodliwa dla twojego psa. Elektroniczne urządzenia treningowe wymagają interakcji i przeszkolenia od właściciela, aby osiągnąć pożądane rezultaty.</w:t>
            </w:r>
          </w:p>
        </w:tc>
      </w:tr>
      <w:tr w:rsidR="00F52C41" w:rsidRPr="008459EF">
        <w:trPr>
          <w:trHeight w:val="993"/>
        </w:trPr>
        <w:tc>
          <w:tcPr>
            <w:tcW w:w="2385" w:type="dxa"/>
            <w:shd w:val="clear" w:color="auto" w:fill="E6E7E8"/>
          </w:tcPr>
          <w:p w:rsidR="00F52C41" w:rsidRPr="00591BEC" w:rsidRDefault="00591BEC">
            <w:pPr>
              <w:pStyle w:val="TableParagraph"/>
              <w:spacing w:before="14" w:line="237" w:lineRule="auto"/>
              <w:ind w:left="57" w:right="67"/>
              <w:rPr>
                <w:b/>
                <w:sz w:val="16"/>
                <w:lang w:val="pl-PL"/>
              </w:rPr>
            </w:pPr>
            <w:r w:rsidRPr="00591BEC">
              <w:rPr>
                <w:b/>
                <w:w w:val="70"/>
                <w:sz w:val="16"/>
                <w:lang w:val="pl-PL"/>
              </w:rPr>
              <w:t>Od jakiego wieku psa mogę używać obroży treningowej?</w:t>
            </w:r>
          </w:p>
        </w:tc>
        <w:tc>
          <w:tcPr>
            <w:tcW w:w="4434" w:type="dxa"/>
            <w:shd w:val="clear" w:color="auto" w:fill="E6E7E8"/>
          </w:tcPr>
          <w:p w:rsidR="00F52C41" w:rsidRPr="00591BEC" w:rsidRDefault="00591BEC" w:rsidP="00591BEC">
            <w:pPr>
              <w:pStyle w:val="TableParagraph"/>
              <w:spacing w:before="19" w:line="192" w:lineRule="exact"/>
              <w:ind w:left="58" w:right="58"/>
              <w:rPr>
                <w:sz w:val="16"/>
                <w:lang w:val="pl-PL"/>
              </w:rPr>
            </w:pPr>
            <w:r w:rsidRPr="00591BEC">
              <w:rPr>
                <w:w w:val="80"/>
                <w:sz w:val="16"/>
                <w:lang w:val="pl-PL"/>
              </w:rPr>
              <w:t xml:space="preserve">Twój pies powinien </w:t>
            </w:r>
            <w:r>
              <w:rPr>
                <w:w w:val="80"/>
                <w:sz w:val="16"/>
                <w:lang w:val="pl-PL"/>
              </w:rPr>
              <w:t>znać już</w:t>
            </w:r>
            <w:r w:rsidRPr="00591BEC">
              <w:rPr>
                <w:w w:val="80"/>
                <w:sz w:val="16"/>
                <w:lang w:val="pl-PL"/>
              </w:rPr>
              <w:t xml:space="preserve"> podstawow</w:t>
            </w:r>
            <w:r>
              <w:rPr>
                <w:w w:val="80"/>
                <w:sz w:val="16"/>
                <w:lang w:val="pl-PL"/>
              </w:rPr>
              <w:t>e</w:t>
            </w:r>
            <w:r w:rsidRPr="00591BEC">
              <w:rPr>
                <w:w w:val="80"/>
                <w:sz w:val="16"/>
                <w:lang w:val="pl-PL"/>
              </w:rPr>
              <w:t xml:space="preserve"> polece</w:t>
            </w:r>
            <w:r>
              <w:rPr>
                <w:w w:val="80"/>
                <w:sz w:val="16"/>
                <w:lang w:val="pl-PL"/>
              </w:rPr>
              <w:t>nia</w:t>
            </w:r>
            <w:r w:rsidRPr="00591BEC">
              <w:rPr>
                <w:w w:val="80"/>
                <w:sz w:val="16"/>
                <w:lang w:val="pl-PL"/>
              </w:rPr>
              <w:t xml:space="preserve"> posłuszeństwa, takich jak "</w:t>
            </w:r>
            <w:r>
              <w:rPr>
                <w:w w:val="80"/>
                <w:sz w:val="16"/>
                <w:lang w:val="pl-PL"/>
              </w:rPr>
              <w:t>Siad</w:t>
            </w:r>
            <w:r w:rsidRPr="00591BEC">
              <w:rPr>
                <w:w w:val="80"/>
                <w:sz w:val="16"/>
                <w:lang w:val="pl-PL"/>
              </w:rPr>
              <w:t xml:space="preserve">" lub "Zostań". System powinien być stosowany wyłącznie z psami powyżej 6 miesiąca życia. Odbiornik obroży może być za duży dla psów poniżej 3,6 kg. Jeśli Twój pies jest </w:t>
            </w:r>
            <w:r>
              <w:rPr>
                <w:w w:val="80"/>
                <w:sz w:val="16"/>
                <w:lang w:val="pl-PL"/>
              </w:rPr>
              <w:t>kontuzjowany</w:t>
            </w:r>
            <w:r w:rsidRPr="00591BEC">
              <w:rPr>
                <w:w w:val="80"/>
                <w:sz w:val="16"/>
                <w:lang w:val="pl-PL"/>
              </w:rPr>
              <w:t xml:space="preserve"> lub jego ruchliwość jest osłabiona, skontaktuj się z weterynarzem lub profesjonalnym trenerem przed użyciem.</w:t>
            </w:r>
          </w:p>
        </w:tc>
      </w:tr>
      <w:tr w:rsidR="00F52C41" w:rsidRPr="008459EF">
        <w:trPr>
          <w:trHeight w:val="801"/>
        </w:trPr>
        <w:tc>
          <w:tcPr>
            <w:tcW w:w="2385" w:type="dxa"/>
          </w:tcPr>
          <w:p w:rsidR="00F52C41" w:rsidRPr="00D12533" w:rsidRDefault="00D12533">
            <w:pPr>
              <w:pStyle w:val="TableParagraph"/>
              <w:spacing w:before="19" w:line="192" w:lineRule="exact"/>
              <w:ind w:left="57" w:right="93"/>
              <w:rPr>
                <w:b/>
                <w:sz w:val="16"/>
                <w:lang w:val="pl-PL"/>
              </w:rPr>
            </w:pPr>
            <w:r w:rsidRPr="00D12533">
              <w:rPr>
                <w:b/>
                <w:w w:val="70"/>
                <w:sz w:val="16"/>
                <w:lang w:val="pl-PL"/>
              </w:rPr>
              <w:t xml:space="preserve">Kiedy mój pies zostanie przeszkolony i będzie wykonywał moje polecenia, czy mój </w:t>
            </w:r>
            <w:r>
              <w:rPr>
                <w:b/>
                <w:w w:val="70"/>
                <w:sz w:val="16"/>
                <w:lang w:val="pl-PL"/>
              </w:rPr>
              <w:t>pies będzie musiał nadal nosić obrożę</w:t>
            </w:r>
            <w:r w:rsidRPr="00D12533">
              <w:rPr>
                <w:b/>
                <w:w w:val="70"/>
                <w:sz w:val="16"/>
                <w:lang w:val="pl-PL"/>
              </w:rPr>
              <w:t>?</w:t>
            </w:r>
          </w:p>
        </w:tc>
        <w:tc>
          <w:tcPr>
            <w:tcW w:w="4434" w:type="dxa"/>
          </w:tcPr>
          <w:p w:rsidR="00F52C41" w:rsidRPr="00D12533" w:rsidRDefault="00D12533" w:rsidP="00D12533">
            <w:pPr>
              <w:pStyle w:val="TableParagraph"/>
              <w:spacing w:before="14" w:line="237" w:lineRule="auto"/>
              <w:ind w:left="58" w:right="252"/>
              <w:jc w:val="both"/>
              <w:rPr>
                <w:sz w:val="16"/>
                <w:lang w:val="pl-PL"/>
              </w:rPr>
            </w:pPr>
            <w:r w:rsidRPr="00D12533">
              <w:rPr>
                <w:w w:val="80"/>
                <w:sz w:val="16"/>
                <w:lang w:val="pl-PL"/>
              </w:rPr>
              <w:t xml:space="preserve">Twój pies może od czasu do czasu wymagać noszenia odbiornika obroży w celu </w:t>
            </w:r>
            <w:r>
              <w:rPr>
                <w:w w:val="80"/>
                <w:sz w:val="16"/>
                <w:lang w:val="pl-PL"/>
              </w:rPr>
              <w:t>przypomnienia komend</w:t>
            </w:r>
            <w:r w:rsidRPr="00D12533">
              <w:rPr>
                <w:w w:val="80"/>
                <w:sz w:val="16"/>
                <w:lang w:val="pl-PL"/>
              </w:rPr>
              <w:t xml:space="preserve">. Również wielu myśliwych </w:t>
            </w:r>
            <w:r>
              <w:rPr>
                <w:w w:val="80"/>
                <w:sz w:val="16"/>
                <w:lang w:val="pl-PL"/>
              </w:rPr>
              <w:t>pozostawia</w:t>
            </w:r>
            <w:r w:rsidRPr="00D12533">
              <w:rPr>
                <w:w w:val="80"/>
                <w:sz w:val="16"/>
                <w:lang w:val="pl-PL"/>
              </w:rPr>
              <w:t xml:space="preserve"> odbiornik obroży na swoich psach podczas polowania </w:t>
            </w:r>
            <w:r>
              <w:rPr>
                <w:w w:val="80"/>
                <w:sz w:val="16"/>
                <w:lang w:val="pl-PL"/>
              </w:rPr>
              <w:t>aby mieć</w:t>
            </w:r>
            <w:r w:rsidRPr="00D12533">
              <w:rPr>
                <w:w w:val="80"/>
                <w:sz w:val="16"/>
                <w:lang w:val="pl-PL"/>
              </w:rPr>
              <w:t xml:space="preserve"> </w:t>
            </w:r>
            <w:r>
              <w:rPr>
                <w:w w:val="80"/>
                <w:sz w:val="16"/>
                <w:lang w:val="pl-PL"/>
              </w:rPr>
              <w:t>pełną</w:t>
            </w:r>
            <w:r w:rsidRPr="00D12533">
              <w:rPr>
                <w:w w:val="80"/>
                <w:sz w:val="16"/>
                <w:lang w:val="pl-PL"/>
              </w:rPr>
              <w:t xml:space="preserve"> kontrolę.</w:t>
            </w:r>
          </w:p>
        </w:tc>
      </w:tr>
      <w:tr w:rsidR="00F52C41" w:rsidRPr="008459EF">
        <w:trPr>
          <w:trHeight w:val="418"/>
        </w:trPr>
        <w:tc>
          <w:tcPr>
            <w:tcW w:w="2385" w:type="dxa"/>
            <w:shd w:val="clear" w:color="auto" w:fill="E6E7E8"/>
          </w:tcPr>
          <w:p w:rsidR="00F52C41" w:rsidRDefault="00D12533">
            <w:pPr>
              <w:pStyle w:val="TableParagraph"/>
              <w:spacing w:before="12"/>
              <w:ind w:left="57"/>
              <w:rPr>
                <w:b/>
                <w:sz w:val="16"/>
              </w:rPr>
            </w:pPr>
            <w:r>
              <w:rPr>
                <w:b/>
                <w:w w:val="75"/>
                <w:sz w:val="16"/>
              </w:rPr>
              <w:t>Czy obroża jest wodoodporna?</w:t>
            </w:r>
          </w:p>
        </w:tc>
        <w:tc>
          <w:tcPr>
            <w:tcW w:w="4434" w:type="dxa"/>
            <w:shd w:val="clear" w:color="auto" w:fill="E6E7E8"/>
          </w:tcPr>
          <w:p w:rsidR="00F52C41" w:rsidRPr="00D12533" w:rsidRDefault="00D12533" w:rsidP="00D12533">
            <w:pPr>
              <w:pStyle w:val="TableParagraph"/>
              <w:spacing w:before="20" w:line="192" w:lineRule="exact"/>
              <w:ind w:left="58" w:right="58"/>
              <w:rPr>
                <w:sz w:val="16"/>
                <w:lang w:val="pl-PL"/>
              </w:rPr>
            </w:pPr>
            <w:r w:rsidRPr="00D12533">
              <w:rPr>
                <w:w w:val="75"/>
                <w:sz w:val="16"/>
                <w:lang w:val="pl-PL"/>
              </w:rPr>
              <w:t xml:space="preserve">Tak. Jeśli akumulator musi być kiedykolwiek wymieniony, upewnij się, że o-ring i </w:t>
            </w:r>
            <w:r>
              <w:rPr>
                <w:w w:val="75"/>
                <w:sz w:val="16"/>
                <w:lang w:val="pl-PL"/>
              </w:rPr>
              <w:t xml:space="preserve">uszczelka są </w:t>
            </w:r>
            <w:r w:rsidRPr="00D12533">
              <w:rPr>
                <w:w w:val="75"/>
                <w:sz w:val="16"/>
                <w:lang w:val="pl-PL"/>
              </w:rPr>
              <w:t>wolne od brudu i zanieczyszczeń.</w:t>
            </w:r>
          </w:p>
        </w:tc>
      </w:tr>
      <w:tr w:rsidR="00F52C41" w:rsidRPr="008459EF">
        <w:trPr>
          <w:trHeight w:val="417"/>
        </w:trPr>
        <w:tc>
          <w:tcPr>
            <w:tcW w:w="2385" w:type="dxa"/>
          </w:tcPr>
          <w:p w:rsidR="00F52C41" w:rsidRPr="00D12533" w:rsidRDefault="00D12533">
            <w:pPr>
              <w:pStyle w:val="TableParagraph"/>
              <w:spacing w:before="19" w:line="192" w:lineRule="exact"/>
              <w:ind w:left="57" w:right="319"/>
              <w:rPr>
                <w:b/>
                <w:sz w:val="16"/>
                <w:lang w:val="pl-PL"/>
              </w:rPr>
            </w:pPr>
            <w:r w:rsidRPr="00D12533">
              <w:rPr>
                <w:b/>
                <w:w w:val="70"/>
                <w:sz w:val="16"/>
                <w:lang w:val="pl-PL"/>
              </w:rPr>
              <w:t>Czy mój odbiornik może być używany w pobliżu słonej wody?</w:t>
            </w:r>
          </w:p>
        </w:tc>
        <w:tc>
          <w:tcPr>
            <w:tcW w:w="4434" w:type="dxa"/>
          </w:tcPr>
          <w:p w:rsidR="00F52C41" w:rsidRPr="00D12533" w:rsidRDefault="00D12533" w:rsidP="00D12533">
            <w:pPr>
              <w:pStyle w:val="TableParagraph"/>
              <w:spacing w:before="19" w:line="192" w:lineRule="exact"/>
              <w:ind w:left="58" w:right="261"/>
              <w:rPr>
                <w:sz w:val="16"/>
                <w:lang w:val="pl-PL"/>
              </w:rPr>
            </w:pPr>
            <w:r>
              <w:rPr>
                <w:w w:val="80"/>
                <w:sz w:val="16"/>
                <w:lang w:val="pl-PL"/>
              </w:rPr>
              <w:t xml:space="preserve">Tak. Jednakże, jeżeli odbiornik </w:t>
            </w:r>
            <w:r w:rsidRPr="00D12533">
              <w:rPr>
                <w:w w:val="80"/>
                <w:sz w:val="16"/>
                <w:lang w:val="pl-PL"/>
              </w:rPr>
              <w:t xml:space="preserve">jest używany w wodzie morskiej lub </w:t>
            </w:r>
            <w:r>
              <w:rPr>
                <w:w w:val="80"/>
                <w:sz w:val="16"/>
                <w:lang w:val="pl-PL"/>
              </w:rPr>
              <w:t>przy</w:t>
            </w:r>
            <w:r w:rsidRPr="00D12533">
              <w:rPr>
                <w:w w:val="80"/>
                <w:sz w:val="16"/>
                <w:lang w:val="pl-PL"/>
              </w:rPr>
              <w:t xml:space="preserve"> niej, po każdym użyciu należy</w:t>
            </w:r>
            <w:r>
              <w:rPr>
                <w:w w:val="80"/>
                <w:sz w:val="16"/>
                <w:lang w:val="pl-PL"/>
              </w:rPr>
              <w:t xml:space="preserve"> go</w:t>
            </w:r>
            <w:r w:rsidRPr="00D12533">
              <w:rPr>
                <w:w w:val="80"/>
                <w:sz w:val="16"/>
                <w:lang w:val="pl-PL"/>
              </w:rPr>
              <w:t xml:space="preserve"> przepłukać świeżą wodą.</w:t>
            </w:r>
          </w:p>
        </w:tc>
      </w:tr>
      <w:tr w:rsidR="00F52C41" w:rsidRPr="00D12533">
        <w:trPr>
          <w:trHeight w:val="676"/>
        </w:trPr>
        <w:tc>
          <w:tcPr>
            <w:tcW w:w="2385" w:type="dxa"/>
            <w:shd w:val="clear" w:color="auto" w:fill="E6E7E8"/>
          </w:tcPr>
          <w:p w:rsidR="00F52C41" w:rsidRPr="00D12533" w:rsidRDefault="00D12533">
            <w:pPr>
              <w:pStyle w:val="TableParagraph"/>
              <w:spacing w:before="14" w:line="237" w:lineRule="auto"/>
              <w:ind w:left="57" w:right="265"/>
              <w:rPr>
                <w:b/>
                <w:sz w:val="16"/>
                <w:lang w:val="pl-PL"/>
              </w:rPr>
            </w:pPr>
            <w:r w:rsidRPr="00D12533">
              <w:rPr>
                <w:b/>
                <w:w w:val="70"/>
                <w:sz w:val="16"/>
                <w:lang w:val="pl-PL"/>
              </w:rPr>
              <w:t>Czy mogę używać obroży dla większej ilości psów?</w:t>
            </w:r>
          </w:p>
        </w:tc>
        <w:tc>
          <w:tcPr>
            <w:tcW w:w="4434" w:type="dxa"/>
            <w:shd w:val="clear" w:color="auto" w:fill="E6E7E8"/>
          </w:tcPr>
          <w:p w:rsidR="00F52C41" w:rsidRPr="00D12533" w:rsidRDefault="00D12533" w:rsidP="00D12533">
            <w:pPr>
              <w:pStyle w:val="TableParagraph"/>
              <w:spacing w:before="14" w:line="237" w:lineRule="auto"/>
              <w:ind w:left="58" w:right="59"/>
              <w:jc w:val="both"/>
              <w:rPr>
                <w:sz w:val="16"/>
                <w:lang w:val="pl-PL"/>
              </w:rPr>
            </w:pPr>
            <w:r w:rsidRPr="00D12533">
              <w:rPr>
                <w:w w:val="75"/>
                <w:sz w:val="16"/>
                <w:lang w:val="pl-PL"/>
              </w:rPr>
              <w:t xml:space="preserve">Tak. </w:t>
            </w:r>
            <w:r>
              <w:rPr>
                <w:w w:val="75"/>
                <w:sz w:val="16"/>
                <w:lang w:val="pl-PL"/>
              </w:rPr>
              <w:t>Obroża</w:t>
            </w:r>
            <w:r w:rsidRPr="00D12533">
              <w:rPr>
                <w:w w:val="75"/>
                <w:sz w:val="16"/>
                <w:lang w:val="pl-PL"/>
              </w:rPr>
              <w:t xml:space="preserve"> SportTrainer® 875 </w:t>
            </w:r>
            <w:r>
              <w:rPr>
                <w:w w:val="75"/>
                <w:sz w:val="16"/>
                <w:lang w:val="pl-PL"/>
              </w:rPr>
              <w:t>umożliwia szkolenie</w:t>
            </w:r>
            <w:r w:rsidRPr="00D12533">
              <w:rPr>
                <w:w w:val="75"/>
                <w:sz w:val="16"/>
                <w:lang w:val="pl-PL"/>
              </w:rPr>
              <w:t xml:space="preserve"> do maksymalnie 3 psów. Odbiorniki SportDOG® Add-A-Dog ™ należy </w:t>
            </w:r>
            <w:r>
              <w:rPr>
                <w:w w:val="75"/>
                <w:sz w:val="16"/>
                <w:lang w:val="pl-PL"/>
              </w:rPr>
              <w:t>do</w:t>
            </w:r>
            <w:r w:rsidRPr="00D12533">
              <w:rPr>
                <w:w w:val="75"/>
                <w:sz w:val="16"/>
                <w:lang w:val="pl-PL"/>
              </w:rPr>
              <w:t xml:space="preserve">kupić. </w:t>
            </w:r>
          </w:p>
        </w:tc>
      </w:tr>
      <w:tr w:rsidR="00F52C41" w:rsidRPr="008459EF">
        <w:trPr>
          <w:trHeight w:val="610"/>
        </w:trPr>
        <w:tc>
          <w:tcPr>
            <w:tcW w:w="2385" w:type="dxa"/>
          </w:tcPr>
          <w:p w:rsidR="00F52C41" w:rsidRPr="00D12533" w:rsidRDefault="00D12533">
            <w:pPr>
              <w:pStyle w:val="TableParagraph"/>
              <w:spacing w:before="14" w:line="237" w:lineRule="auto"/>
              <w:ind w:left="57" w:right="382"/>
              <w:rPr>
                <w:b/>
                <w:sz w:val="16"/>
                <w:lang w:val="pl-PL"/>
              </w:rPr>
            </w:pPr>
            <w:r w:rsidRPr="00D12533">
              <w:rPr>
                <w:b/>
                <w:w w:val="70"/>
                <w:sz w:val="16"/>
                <w:lang w:val="pl-PL"/>
              </w:rPr>
              <w:t>Czy mogę używać obroży w stosunku do agresywnego psa?</w:t>
            </w:r>
          </w:p>
        </w:tc>
        <w:tc>
          <w:tcPr>
            <w:tcW w:w="4434" w:type="dxa"/>
          </w:tcPr>
          <w:p w:rsidR="00F52C41" w:rsidRPr="00D12533" w:rsidRDefault="00D12533" w:rsidP="00D12533">
            <w:pPr>
              <w:pStyle w:val="TableParagraph"/>
              <w:spacing w:before="19" w:line="192" w:lineRule="exact"/>
              <w:ind w:left="58" w:right="314"/>
              <w:rPr>
                <w:sz w:val="16"/>
                <w:lang w:val="pl-PL"/>
              </w:rPr>
            </w:pPr>
            <w:r w:rsidRPr="00D12533">
              <w:rPr>
                <w:w w:val="80"/>
                <w:sz w:val="16"/>
                <w:lang w:val="pl-PL"/>
              </w:rPr>
              <w:t>Nie zalecamy stosowania żadnego z naszych produktów na agresywnych psach.</w:t>
            </w:r>
            <w:r>
              <w:rPr>
                <w:w w:val="80"/>
                <w:sz w:val="16"/>
                <w:lang w:val="pl-PL"/>
              </w:rPr>
              <w:t xml:space="preserve"> Zalecamy skontaktowanie się z </w:t>
            </w:r>
            <w:r w:rsidRPr="00D12533">
              <w:rPr>
                <w:w w:val="80"/>
                <w:sz w:val="16"/>
                <w:lang w:val="pl-PL"/>
              </w:rPr>
              <w:t>lekarzem weterynarii lub profesjonalnym trenerem w celu ustalenia, czy Twój pies może być agresywny.</w:t>
            </w:r>
          </w:p>
        </w:tc>
      </w:tr>
      <w:tr w:rsidR="00F52C41" w:rsidRPr="008459EF">
        <w:trPr>
          <w:trHeight w:val="802"/>
        </w:trPr>
        <w:tc>
          <w:tcPr>
            <w:tcW w:w="2385" w:type="dxa"/>
            <w:shd w:val="clear" w:color="auto" w:fill="E6E7E8"/>
          </w:tcPr>
          <w:p w:rsidR="00F52C41" w:rsidRPr="00D12533" w:rsidRDefault="00D12533" w:rsidP="00D12533">
            <w:pPr>
              <w:pStyle w:val="TableParagraph"/>
              <w:spacing w:before="14" w:line="237" w:lineRule="auto"/>
              <w:ind w:left="57" w:right="334"/>
              <w:rPr>
                <w:b/>
                <w:sz w:val="16"/>
                <w:lang w:val="pl-PL"/>
              </w:rPr>
            </w:pPr>
            <w:r w:rsidRPr="00D12533">
              <w:rPr>
                <w:b/>
                <w:w w:val="70"/>
                <w:sz w:val="16"/>
                <w:lang w:val="pl-PL"/>
              </w:rPr>
              <w:t xml:space="preserve">Czy otrzymam dokładnie 800 m zasięgu </w:t>
            </w:r>
            <w:r>
              <w:rPr>
                <w:b/>
                <w:w w:val="70"/>
                <w:sz w:val="16"/>
                <w:lang w:val="pl-PL"/>
              </w:rPr>
              <w:t>z pomocą obroży?</w:t>
            </w:r>
          </w:p>
        </w:tc>
        <w:tc>
          <w:tcPr>
            <w:tcW w:w="4434" w:type="dxa"/>
            <w:shd w:val="clear" w:color="auto" w:fill="E6E7E8"/>
          </w:tcPr>
          <w:p w:rsidR="00F52C41" w:rsidRPr="00D12533" w:rsidRDefault="00D12533" w:rsidP="00D12533">
            <w:pPr>
              <w:pStyle w:val="TableParagraph"/>
              <w:spacing w:before="19" w:line="192" w:lineRule="exact"/>
              <w:ind w:left="58" w:right="296"/>
              <w:rPr>
                <w:sz w:val="16"/>
                <w:lang w:val="pl-PL"/>
              </w:rPr>
            </w:pPr>
            <w:r w:rsidRPr="00D12533">
              <w:rPr>
                <w:w w:val="80"/>
                <w:sz w:val="16"/>
                <w:lang w:val="pl-PL"/>
              </w:rPr>
              <w:t xml:space="preserve">Zasięg jaki uzyskasz ze swoim </w:t>
            </w:r>
            <w:r>
              <w:rPr>
                <w:w w:val="80"/>
                <w:sz w:val="16"/>
                <w:lang w:val="pl-PL"/>
              </w:rPr>
              <w:t>zestawiem</w:t>
            </w:r>
            <w:r w:rsidRPr="00D12533">
              <w:rPr>
                <w:w w:val="80"/>
                <w:sz w:val="16"/>
                <w:lang w:val="pl-PL"/>
              </w:rPr>
              <w:t xml:space="preserve"> będzie się różnić w zależności od terenu, pogody i roślinności, a także transmisji z innych urządzeń radiowych. Aby uzyskać maksymalny zasięg, zapoznaj się z sekcją "JAK DZIAŁA SYSTEM" </w:t>
            </w:r>
            <w:r>
              <w:rPr>
                <w:w w:val="80"/>
                <w:sz w:val="16"/>
                <w:lang w:val="pl-PL"/>
              </w:rPr>
              <w:t>w tej instrukcji.</w:t>
            </w:r>
            <w:r w:rsidRPr="00D12533">
              <w:rPr>
                <w:w w:val="80"/>
                <w:sz w:val="16"/>
                <w:lang w:val="pl-PL"/>
              </w:rPr>
              <w:t>.</w:t>
            </w:r>
          </w:p>
        </w:tc>
      </w:tr>
      <w:tr w:rsidR="00F52C41" w:rsidRPr="008459EF">
        <w:trPr>
          <w:trHeight w:val="1377"/>
        </w:trPr>
        <w:tc>
          <w:tcPr>
            <w:tcW w:w="2385" w:type="dxa"/>
          </w:tcPr>
          <w:p w:rsidR="00F52C41" w:rsidRPr="0091325A" w:rsidRDefault="0091325A">
            <w:pPr>
              <w:pStyle w:val="TableParagraph"/>
              <w:spacing w:before="14" w:line="237" w:lineRule="auto"/>
              <w:ind w:left="57" w:right="33"/>
              <w:rPr>
                <w:b/>
                <w:sz w:val="16"/>
                <w:lang w:val="pl-PL"/>
              </w:rPr>
            </w:pPr>
            <w:r w:rsidRPr="0091325A">
              <w:rPr>
                <w:b/>
                <w:w w:val="70"/>
                <w:sz w:val="16"/>
                <w:lang w:val="pl-PL"/>
              </w:rPr>
              <w:t>Jak długo mogę wysyłać ciągłą stymulację do mojego psa?</w:t>
            </w:r>
          </w:p>
        </w:tc>
        <w:tc>
          <w:tcPr>
            <w:tcW w:w="4434" w:type="dxa"/>
          </w:tcPr>
          <w:p w:rsidR="00F52C41" w:rsidRPr="0091325A" w:rsidRDefault="0091325A">
            <w:pPr>
              <w:pStyle w:val="TableParagraph"/>
              <w:spacing w:before="19" w:line="192" w:lineRule="exact"/>
              <w:ind w:left="58" w:right="22"/>
              <w:rPr>
                <w:sz w:val="16"/>
                <w:lang w:val="pl-PL"/>
              </w:rPr>
            </w:pPr>
            <w:r w:rsidRPr="0091325A">
              <w:rPr>
                <w:w w:val="80"/>
                <w:sz w:val="16"/>
                <w:lang w:val="pl-PL"/>
              </w:rPr>
              <w:t>Maksymalny czas, w którym można nacisnąć przycisk ciągłego stymulowania statycznego i stale dostarczać statyczną stymulację do psa, wynosi 10 sekund. Maksymalny czas naciskania przycisku wibracji i ciągłego stymulowania wibracji wynosi 10 sekund. Po 10 sekundach nadajnik zdalnego sterowania wyłączy się na 5 sekund, a przycisk musi zostać zwolniony i ponownie naciśnięty. Stymulacja tonowa zostanie dostarczona tak długo, jak długo zostanie naciśnięty przycisk Tone.</w:t>
            </w:r>
          </w:p>
        </w:tc>
      </w:tr>
      <w:tr w:rsidR="00F52C41" w:rsidRPr="008459EF">
        <w:trPr>
          <w:trHeight w:val="801"/>
        </w:trPr>
        <w:tc>
          <w:tcPr>
            <w:tcW w:w="2385" w:type="dxa"/>
            <w:shd w:val="clear" w:color="auto" w:fill="E6E7E8"/>
          </w:tcPr>
          <w:p w:rsidR="00F52C41" w:rsidRPr="00201F45" w:rsidRDefault="00201F45">
            <w:pPr>
              <w:pStyle w:val="TableParagraph"/>
              <w:spacing w:before="14" w:line="237" w:lineRule="auto"/>
              <w:ind w:left="57" w:right="554"/>
              <w:rPr>
                <w:b/>
                <w:sz w:val="16"/>
                <w:lang w:val="pl-PL"/>
              </w:rPr>
            </w:pPr>
            <w:r w:rsidRPr="00201F45">
              <w:rPr>
                <w:b/>
                <w:w w:val="70"/>
                <w:sz w:val="16"/>
                <w:lang w:val="pl-PL"/>
              </w:rPr>
              <w:t>Co w przypadku, gdy skóra mojego psa będzie podrażniona lub czerwona?</w:t>
            </w:r>
          </w:p>
        </w:tc>
        <w:tc>
          <w:tcPr>
            <w:tcW w:w="4434" w:type="dxa"/>
            <w:shd w:val="clear" w:color="auto" w:fill="E6E7E8"/>
          </w:tcPr>
          <w:p w:rsidR="00F52C41" w:rsidRPr="00201F45" w:rsidRDefault="00201F45" w:rsidP="00201F45">
            <w:pPr>
              <w:pStyle w:val="TableParagraph"/>
              <w:spacing w:before="19" w:line="192" w:lineRule="exact"/>
              <w:ind w:left="58" w:right="58"/>
              <w:rPr>
                <w:sz w:val="16"/>
                <w:lang w:val="pl-PL"/>
              </w:rPr>
            </w:pPr>
            <w:r w:rsidRPr="00201F45">
              <w:rPr>
                <w:w w:val="85"/>
                <w:sz w:val="16"/>
                <w:lang w:val="pl-PL"/>
              </w:rPr>
              <w:t>Ten stan wynika z punktów kontaktowych drażniących skórę. Przerw</w:t>
            </w:r>
            <w:r>
              <w:rPr>
                <w:w w:val="85"/>
                <w:sz w:val="16"/>
                <w:lang w:val="pl-PL"/>
              </w:rPr>
              <w:t>ij</w:t>
            </w:r>
            <w:r w:rsidRPr="00201F45">
              <w:rPr>
                <w:w w:val="85"/>
                <w:sz w:val="16"/>
                <w:lang w:val="pl-PL"/>
              </w:rPr>
              <w:t xml:space="preserve"> korzystanie z odbiornika obroży na kilka dni. Jeśli stan utrzymuje się dłużej niż 48 godzin, należy zgłosić się do weterynarza. Gdy skóra wróci do normy, powróć do użycia i dokładnie monitoruj stan skóry.</w:t>
            </w:r>
          </w:p>
        </w:tc>
      </w:tr>
      <w:tr w:rsidR="00F52C41" w:rsidRPr="00201F45">
        <w:trPr>
          <w:trHeight w:val="610"/>
        </w:trPr>
        <w:tc>
          <w:tcPr>
            <w:tcW w:w="2385" w:type="dxa"/>
          </w:tcPr>
          <w:p w:rsidR="00F52C41" w:rsidRPr="00201F45" w:rsidRDefault="00201F45">
            <w:pPr>
              <w:pStyle w:val="TableParagraph"/>
              <w:spacing w:before="14" w:line="237" w:lineRule="auto"/>
              <w:ind w:left="57" w:right="372"/>
              <w:rPr>
                <w:b/>
                <w:sz w:val="16"/>
                <w:lang w:val="pl-PL"/>
              </w:rPr>
            </w:pPr>
            <w:r w:rsidRPr="00201F45">
              <w:rPr>
                <w:b/>
                <w:w w:val="75"/>
                <w:sz w:val="16"/>
                <w:lang w:val="pl-PL"/>
              </w:rPr>
              <w:t>Czy mogę przypiąć smycz do elektronicznej obroży?</w:t>
            </w:r>
          </w:p>
        </w:tc>
        <w:tc>
          <w:tcPr>
            <w:tcW w:w="4434" w:type="dxa"/>
          </w:tcPr>
          <w:p w:rsidR="00F52C41" w:rsidRPr="00201F45" w:rsidRDefault="00201F45" w:rsidP="00201F45">
            <w:pPr>
              <w:pStyle w:val="TableParagraph"/>
              <w:spacing w:before="19" w:line="192" w:lineRule="exact"/>
              <w:ind w:left="58" w:right="238"/>
              <w:rPr>
                <w:sz w:val="16"/>
                <w:lang w:val="pl-PL"/>
              </w:rPr>
            </w:pPr>
            <w:r w:rsidRPr="00201F45">
              <w:rPr>
                <w:w w:val="80"/>
                <w:sz w:val="16"/>
                <w:lang w:val="pl-PL"/>
              </w:rPr>
              <w:t xml:space="preserve">NIE </w:t>
            </w:r>
            <w:r>
              <w:rPr>
                <w:w w:val="80"/>
                <w:sz w:val="16"/>
                <w:lang w:val="pl-PL"/>
              </w:rPr>
              <w:t>przypinaj smyczy do obroży trenignowej</w:t>
            </w:r>
            <w:r w:rsidRPr="00201F45">
              <w:rPr>
                <w:w w:val="80"/>
                <w:sz w:val="16"/>
                <w:lang w:val="pl-PL"/>
              </w:rPr>
              <w:t xml:space="preserve">. </w:t>
            </w:r>
            <w:r>
              <w:rPr>
                <w:w w:val="80"/>
                <w:sz w:val="16"/>
                <w:lang w:val="pl-PL"/>
              </w:rPr>
              <w:t>Możesz przypiać smycz do oddzielnej, klasycznej obroży na szyi psa</w:t>
            </w:r>
            <w:r w:rsidRPr="00201F45">
              <w:rPr>
                <w:w w:val="80"/>
                <w:sz w:val="16"/>
                <w:lang w:val="pl-PL"/>
              </w:rPr>
              <w:t>. Upewnij się, że dodatkow</w:t>
            </w:r>
            <w:r>
              <w:rPr>
                <w:w w:val="80"/>
                <w:sz w:val="16"/>
                <w:lang w:val="pl-PL"/>
              </w:rPr>
              <w:t xml:space="preserve">a obroża </w:t>
            </w:r>
            <w:r w:rsidRPr="00201F45">
              <w:rPr>
                <w:w w:val="80"/>
                <w:sz w:val="16"/>
                <w:lang w:val="pl-PL"/>
              </w:rPr>
              <w:t>nie przeszkadza punktom kontaktowym.</w:t>
            </w:r>
          </w:p>
        </w:tc>
      </w:tr>
      <w:tr w:rsidR="00F52C41" w:rsidRPr="008459EF">
        <w:trPr>
          <w:trHeight w:val="994"/>
        </w:trPr>
        <w:tc>
          <w:tcPr>
            <w:tcW w:w="2385" w:type="dxa"/>
            <w:shd w:val="clear" w:color="auto" w:fill="E6E7E8"/>
          </w:tcPr>
          <w:p w:rsidR="00201F45" w:rsidRPr="00201F45" w:rsidRDefault="00201F45" w:rsidP="00201F45">
            <w:pPr>
              <w:pStyle w:val="TableParagraph"/>
              <w:spacing w:before="12" w:line="193" w:lineRule="exact"/>
              <w:ind w:left="57"/>
              <w:rPr>
                <w:b/>
                <w:w w:val="75"/>
                <w:sz w:val="16"/>
                <w:lang w:val="pl-PL"/>
              </w:rPr>
            </w:pPr>
            <w:r w:rsidRPr="00201F45">
              <w:rPr>
                <w:b/>
                <w:w w:val="75"/>
                <w:sz w:val="16"/>
                <w:lang w:val="pl-PL"/>
              </w:rPr>
              <w:t>Czy mogę zaprogramować mój SportTrainer®</w:t>
            </w:r>
          </w:p>
          <w:p w:rsidR="00F52C41" w:rsidRPr="00201F45" w:rsidRDefault="00201F45" w:rsidP="00201F45">
            <w:pPr>
              <w:pStyle w:val="TableParagraph"/>
              <w:spacing w:before="1" w:line="237" w:lineRule="auto"/>
              <w:ind w:left="57" w:right="104"/>
              <w:rPr>
                <w:b/>
                <w:sz w:val="16"/>
                <w:lang w:val="pl-PL"/>
              </w:rPr>
            </w:pPr>
            <w:r w:rsidRPr="00201F45">
              <w:rPr>
                <w:b/>
                <w:w w:val="75"/>
                <w:sz w:val="16"/>
                <w:lang w:val="pl-PL"/>
              </w:rPr>
              <w:t>875 Remote Trainer do pracy z innymi systemami marki SportDOG®?</w:t>
            </w:r>
          </w:p>
        </w:tc>
        <w:tc>
          <w:tcPr>
            <w:tcW w:w="4434" w:type="dxa"/>
            <w:shd w:val="clear" w:color="auto" w:fill="E6E7E8"/>
          </w:tcPr>
          <w:p w:rsidR="00201F45" w:rsidRPr="00201F45" w:rsidRDefault="00201F45" w:rsidP="00201F45">
            <w:pPr>
              <w:pStyle w:val="TableParagraph"/>
              <w:spacing w:before="14" w:line="237" w:lineRule="auto"/>
              <w:ind w:left="58" w:right="177"/>
              <w:rPr>
                <w:w w:val="75"/>
                <w:sz w:val="16"/>
                <w:lang w:val="pl-PL"/>
              </w:rPr>
            </w:pPr>
            <w:r w:rsidRPr="00201F45">
              <w:rPr>
                <w:w w:val="75"/>
                <w:sz w:val="16"/>
                <w:lang w:val="pl-PL"/>
              </w:rPr>
              <w:t>Tak. Możesz zaprogramować swój 875 Remote Trainer do pracy z SD-425E, SD-425S-E, SD-825E, SD-1225E, SD-1275E, SD-1525E, SD-1825E,</w:t>
            </w:r>
          </w:p>
          <w:p w:rsidR="00F52C41" w:rsidRPr="00201F45" w:rsidRDefault="00201F45" w:rsidP="00201F45">
            <w:pPr>
              <w:pStyle w:val="TableParagraph"/>
              <w:spacing w:before="4" w:line="192" w:lineRule="exact"/>
              <w:ind w:left="58" w:right="189"/>
              <w:rPr>
                <w:sz w:val="16"/>
                <w:lang w:val="pl-PL"/>
              </w:rPr>
            </w:pPr>
            <w:r w:rsidRPr="00201F45">
              <w:rPr>
                <w:w w:val="75"/>
                <w:sz w:val="16"/>
                <w:lang w:val="pl-PL"/>
              </w:rPr>
              <w:t>lub systemy SD-1875E. Ponieważ SD-875E działa z inną częstotl</w:t>
            </w:r>
            <w:r>
              <w:rPr>
                <w:w w:val="75"/>
                <w:sz w:val="16"/>
                <w:lang w:val="pl-PL"/>
              </w:rPr>
              <w:t xml:space="preserve">iwością, nie jest kompatybilny </w:t>
            </w:r>
            <w:r w:rsidRPr="00201F45">
              <w:rPr>
                <w:w w:val="75"/>
                <w:sz w:val="16"/>
                <w:lang w:val="pl-PL"/>
              </w:rPr>
              <w:t xml:space="preserve"> z żadnym innym systemem </w:t>
            </w:r>
            <w:r w:rsidRPr="00201F45">
              <w:rPr>
                <w:w w:val="75"/>
                <w:sz w:val="16"/>
                <w:lang w:val="pl-PL"/>
              </w:rPr>
              <w:lastRenderedPageBreak/>
              <w:t>marki SportDOG®.</w:t>
            </w:r>
          </w:p>
        </w:tc>
      </w:tr>
      <w:tr w:rsidR="00F52C41" w:rsidRPr="00201F45">
        <w:trPr>
          <w:trHeight w:val="802"/>
        </w:trPr>
        <w:tc>
          <w:tcPr>
            <w:tcW w:w="2385" w:type="dxa"/>
          </w:tcPr>
          <w:p w:rsidR="00F52C41" w:rsidRPr="00201F45" w:rsidRDefault="00201F45">
            <w:pPr>
              <w:pStyle w:val="TableParagraph"/>
              <w:spacing w:before="19" w:line="192" w:lineRule="exact"/>
              <w:ind w:left="57" w:right="138"/>
              <w:rPr>
                <w:b/>
                <w:sz w:val="16"/>
                <w:lang w:val="pl-PL"/>
              </w:rPr>
            </w:pPr>
            <w:r w:rsidRPr="00201F45">
              <w:rPr>
                <w:b/>
                <w:w w:val="70"/>
                <w:sz w:val="16"/>
                <w:lang w:val="pl-PL"/>
              </w:rPr>
              <w:lastRenderedPageBreak/>
              <w:t>Mój zdalny nadajnik nieumyślnie wysyła sygnał do więcej niż jednego odbiornika, co powinienem zrobić?</w:t>
            </w:r>
          </w:p>
        </w:tc>
        <w:tc>
          <w:tcPr>
            <w:tcW w:w="4434" w:type="dxa"/>
          </w:tcPr>
          <w:p w:rsidR="00F52C41" w:rsidRPr="00201F45" w:rsidRDefault="00201F45" w:rsidP="00201F45">
            <w:pPr>
              <w:pStyle w:val="TableParagraph"/>
              <w:spacing w:before="14" w:line="237" w:lineRule="auto"/>
              <w:ind w:left="58" w:right="22"/>
              <w:rPr>
                <w:sz w:val="16"/>
                <w:lang w:val="pl-PL"/>
              </w:rPr>
            </w:pPr>
            <w:r>
              <w:rPr>
                <w:w w:val="75"/>
                <w:sz w:val="16"/>
                <w:lang w:val="pl-PL"/>
              </w:rPr>
              <w:t>To rzadki przypadek, ale możesz</w:t>
            </w:r>
            <w:r w:rsidRPr="00201F45">
              <w:rPr>
                <w:w w:val="75"/>
                <w:sz w:val="16"/>
                <w:lang w:val="pl-PL"/>
              </w:rPr>
              <w:t xml:space="preserve"> zmienić kod identyfikacyjny zdalnego nadajnika. Zobacz rozdział "ZMIANA KODÓW ID", aby rozwiązać ten problem.</w:t>
            </w:r>
          </w:p>
        </w:tc>
      </w:tr>
    </w:tbl>
    <w:p w:rsidR="00F52C41" w:rsidRPr="00201F45" w:rsidRDefault="00F52C41">
      <w:pPr>
        <w:spacing w:line="237" w:lineRule="auto"/>
        <w:rPr>
          <w:sz w:val="16"/>
          <w:lang w:val="pl-PL"/>
        </w:rPr>
        <w:sectPr w:rsidR="00F52C41" w:rsidRPr="00201F45">
          <w:pgSz w:w="7560" w:h="11520"/>
          <w:pgMar w:top="360" w:right="240" w:bottom="200" w:left="240" w:header="0" w:footer="5" w:gutter="0"/>
          <w:cols w:space="708"/>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5"/>
        <w:gridCol w:w="5085"/>
      </w:tblGrid>
      <w:tr w:rsidR="00F52C41">
        <w:trPr>
          <w:trHeight w:val="331"/>
        </w:trPr>
        <w:tc>
          <w:tcPr>
            <w:tcW w:w="6830" w:type="dxa"/>
            <w:gridSpan w:val="2"/>
            <w:shd w:val="clear" w:color="auto" w:fill="F58025"/>
          </w:tcPr>
          <w:p w:rsidR="00F52C41" w:rsidRDefault="00CF1527" w:rsidP="00CF1527">
            <w:pPr>
              <w:pStyle w:val="TableParagraph"/>
              <w:spacing w:before="15"/>
              <w:rPr>
                <w:b/>
                <w:sz w:val="24"/>
              </w:rPr>
            </w:pPr>
            <w:bookmarkStart w:id="29" w:name="TROUBLESHOOTING"/>
            <w:bookmarkStart w:id="30" w:name="TEST_LIGHT_TOOL_INSTRUCTIONS"/>
            <w:bookmarkStart w:id="31" w:name="_bookmark19"/>
            <w:bookmarkEnd w:id="29"/>
            <w:bookmarkEnd w:id="30"/>
            <w:bookmarkEnd w:id="31"/>
            <w:r>
              <w:rPr>
                <w:b/>
                <w:color w:val="FFFFFF"/>
                <w:w w:val="80"/>
                <w:sz w:val="24"/>
              </w:rPr>
              <w:lastRenderedPageBreak/>
              <w:t>ROZWIĄZYWANIE PROBLEMÓW</w:t>
            </w:r>
          </w:p>
        </w:tc>
      </w:tr>
      <w:tr w:rsidR="00F52C41" w:rsidRPr="008459EF">
        <w:trPr>
          <w:trHeight w:val="462"/>
        </w:trPr>
        <w:tc>
          <w:tcPr>
            <w:tcW w:w="6830" w:type="dxa"/>
            <w:gridSpan w:val="2"/>
            <w:shd w:val="clear" w:color="auto" w:fill="5F6062"/>
          </w:tcPr>
          <w:p w:rsidR="00F52C41" w:rsidRPr="00CF1527" w:rsidRDefault="00CF1527">
            <w:pPr>
              <w:pStyle w:val="TableParagraph"/>
              <w:spacing w:before="36" w:line="237" w:lineRule="auto"/>
              <w:rPr>
                <w:sz w:val="16"/>
                <w:lang w:val="pl-PL"/>
              </w:rPr>
            </w:pPr>
            <w:r w:rsidRPr="00CF1527">
              <w:rPr>
                <w:color w:val="FFFFFF"/>
                <w:w w:val="80"/>
                <w:sz w:val="16"/>
                <w:lang w:val="pl-PL"/>
              </w:rPr>
              <w:t>Odpowiedzi na te pytania powinny pomóc w rozwiązaniu wszelkich problemów z tym systemem. Jeśli nie, skontaktuj się z Centrum Obsługi Klienta lub odwiedź naszą stronę internetową www.sportdog.com.</w:t>
            </w:r>
          </w:p>
        </w:tc>
      </w:tr>
      <w:tr w:rsidR="00F52C41" w:rsidRPr="00F43813">
        <w:trPr>
          <w:trHeight w:val="4301"/>
        </w:trPr>
        <w:tc>
          <w:tcPr>
            <w:tcW w:w="1745" w:type="dxa"/>
          </w:tcPr>
          <w:p w:rsidR="00F52C41" w:rsidRPr="00011501" w:rsidRDefault="00011501">
            <w:pPr>
              <w:pStyle w:val="TableParagraph"/>
              <w:spacing w:before="36" w:line="237" w:lineRule="auto"/>
              <w:ind w:right="50"/>
              <w:rPr>
                <w:b/>
                <w:sz w:val="16"/>
                <w:lang w:val="pl-PL"/>
              </w:rPr>
            </w:pPr>
            <w:r w:rsidRPr="00011501">
              <w:rPr>
                <w:b/>
                <w:w w:val="70"/>
                <w:sz w:val="16"/>
                <w:lang w:val="pl-PL"/>
              </w:rPr>
              <w:t>Mój pies nie odpowiada po naciśnięciu przycisku.</w:t>
            </w:r>
          </w:p>
        </w:tc>
        <w:tc>
          <w:tcPr>
            <w:tcW w:w="5085" w:type="dxa"/>
          </w:tcPr>
          <w:p w:rsidR="00011501" w:rsidRPr="008459EF" w:rsidRDefault="00011501" w:rsidP="00011501">
            <w:pPr>
              <w:pStyle w:val="TableParagraph"/>
              <w:numPr>
                <w:ilvl w:val="0"/>
                <w:numId w:val="6"/>
              </w:numPr>
              <w:tabs>
                <w:tab w:val="left" w:pos="349"/>
                <w:tab w:val="left" w:pos="350"/>
              </w:tabs>
              <w:spacing w:before="28" w:line="247" w:lineRule="auto"/>
              <w:ind w:right="165"/>
              <w:rPr>
                <w:sz w:val="16"/>
                <w:lang w:val="pl-PL"/>
              </w:rPr>
            </w:pPr>
            <w:r w:rsidRPr="008459EF">
              <w:rPr>
                <w:w w:val="80"/>
                <w:sz w:val="16"/>
                <w:lang w:val="pl-PL"/>
              </w:rPr>
              <w:t xml:space="preserve"> Sprawdź, czy odbiornik obroży jest włączony, a lampka wskaźnika miga.</w:t>
            </w:r>
          </w:p>
          <w:p w:rsidR="00F52C41" w:rsidRPr="00A479E5" w:rsidRDefault="00A479E5" w:rsidP="00A479E5">
            <w:pPr>
              <w:pStyle w:val="TableParagraph"/>
              <w:numPr>
                <w:ilvl w:val="0"/>
                <w:numId w:val="6"/>
              </w:numPr>
              <w:tabs>
                <w:tab w:val="left" w:pos="349"/>
                <w:tab w:val="left" w:pos="350"/>
              </w:tabs>
              <w:spacing w:before="28" w:line="247" w:lineRule="auto"/>
              <w:ind w:right="165"/>
              <w:rPr>
                <w:sz w:val="16"/>
                <w:lang w:val="pl-PL"/>
              </w:rPr>
            </w:pPr>
            <w:r>
              <w:rPr>
                <w:w w:val="80"/>
                <w:sz w:val="16"/>
                <w:lang w:val="pl-PL"/>
              </w:rPr>
              <w:t>•</w:t>
            </w:r>
            <w:r w:rsidRPr="00A479E5">
              <w:rPr>
                <w:w w:val="80"/>
                <w:sz w:val="16"/>
                <w:lang w:val="pl-PL"/>
              </w:rPr>
              <w:t xml:space="preserve">Jeśli zasięg </w:t>
            </w:r>
            <w:r>
              <w:rPr>
                <w:w w:val="80"/>
                <w:sz w:val="16"/>
                <w:lang w:val="pl-PL"/>
              </w:rPr>
              <w:t>jest niski</w:t>
            </w:r>
            <w:r w:rsidRPr="00A479E5">
              <w:rPr>
                <w:w w:val="80"/>
                <w:sz w:val="16"/>
                <w:lang w:val="pl-PL"/>
              </w:rPr>
              <w:t xml:space="preserve"> o</w:t>
            </w:r>
            <w:r>
              <w:rPr>
                <w:w w:val="80"/>
                <w:sz w:val="16"/>
                <w:lang w:val="pl-PL"/>
              </w:rPr>
              <w:t xml:space="preserve">d pierwszego użycia, sprawdź, poziom naładowania akumulatora </w:t>
            </w:r>
            <w:r w:rsidRPr="00A479E5">
              <w:rPr>
                <w:w w:val="80"/>
                <w:sz w:val="16"/>
                <w:lang w:val="pl-PL"/>
              </w:rPr>
              <w:t>w nadajniku zdalnym lub odbiorniku obro tu.</w:t>
            </w:r>
            <w:r w:rsidR="00B44578" w:rsidRPr="00A479E5">
              <w:rPr>
                <w:w w:val="80"/>
                <w:sz w:val="16"/>
                <w:lang w:val="pl-PL"/>
              </w:rPr>
              <w:t>.</w:t>
            </w:r>
          </w:p>
          <w:p w:rsidR="00F52C41" w:rsidRPr="00A479E5" w:rsidRDefault="00A479E5" w:rsidP="00A479E5">
            <w:pPr>
              <w:pStyle w:val="TableParagraph"/>
              <w:numPr>
                <w:ilvl w:val="0"/>
                <w:numId w:val="6"/>
              </w:numPr>
              <w:tabs>
                <w:tab w:val="left" w:pos="349"/>
                <w:tab w:val="left" w:pos="350"/>
              </w:tabs>
              <w:spacing w:before="28" w:line="247" w:lineRule="auto"/>
              <w:ind w:right="241"/>
              <w:rPr>
                <w:sz w:val="16"/>
                <w:lang w:val="pl-PL"/>
              </w:rPr>
            </w:pPr>
            <w:r w:rsidRPr="00A479E5">
              <w:rPr>
                <w:w w:val="80"/>
                <w:sz w:val="16"/>
                <w:lang w:val="pl-PL"/>
              </w:rPr>
              <w:t>• Wiele czynników może wpłynąć na zasięg,</w:t>
            </w:r>
            <w:r>
              <w:rPr>
                <w:w w:val="80"/>
                <w:sz w:val="16"/>
                <w:lang w:val="pl-PL"/>
              </w:rPr>
              <w:t>obroży</w:t>
            </w:r>
            <w:r w:rsidRPr="00A479E5">
              <w:rPr>
                <w:w w:val="80"/>
                <w:sz w:val="16"/>
                <w:lang w:val="pl-PL"/>
              </w:rPr>
              <w:t>. Listę tych czynników znajdziesz w "JAK DZIAŁA SYSTEM"</w:t>
            </w:r>
            <w:r w:rsidR="00B44578" w:rsidRPr="00A479E5">
              <w:rPr>
                <w:w w:val="80"/>
                <w:sz w:val="16"/>
                <w:lang w:val="pl-PL"/>
              </w:rPr>
              <w:t>.</w:t>
            </w:r>
          </w:p>
          <w:p w:rsidR="00A479E5" w:rsidRPr="00A479E5" w:rsidRDefault="00A479E5" w:rsidP="00A479E5">
            <w:pPr>
              <w:pStyle w:val="TableParagraph"/>
              <w:numPr>
                <w:ilvl w:val="0"/>
                <w:numId w:val="6"/>
              </w:numPr>
              <w:tabs>
                <w:tab w:val="left" w:pos="349"/>
                <w:tab w:val="left" w:pos="350"/>
              </w:tabs>
              <w:spacing w:before="28" w:line="247" w:lineRule="auto"/>
              <w:ind w:right="95"/>
              <w:rPr>
                <w:sz w:val="16"/>
              </w:rPr>
            </w:pPr>
            <w:r w:rsidRPr="00A479E5">
              <w:rPr>
                <w:w w:val="80"/>
                <w:sz w:val="16"/>
                <w:lang w:val="pl-PL"/>
              </w:rPr>
              <w:t xml:space="preserve">• Możesz zweryfikować, </w:t>
            </w:r>
            <w:r>
              <w:rPr>
                <w:w w:val="80"/>
                <w:sz w:val="16"/>
                <w:lang w:val="pl-PL"/>
              </w:rPr>
              <w:t>czy</w:t>
            </w:r>
            <w:r w:rsidRPr="00A479E5">
              <w:rPr>
                <w:w w:val="80"/>
                <w:sz w:val="16"/>
                <w:lang w:val="pl-PL"/>
              </w:rPr>
              <w:t xml:space="preserve"> </w:t>
            </w:r>
            <w:r>
              <w:rPr>
                <w:w w:val="80"/>
                <w:sz w:val="16"/>
                <w:lang w:val="pl-PL"/>
              </w:rPr>
              <w:t>o</w:t>
            </w:r>
            <w:r w:rsidRPr="00A479E5">
              <w:rPr>
                <w:w w:val="80"/>
                <w:sz w:val="16"/>
                <w:lang w:val="pl-PL"/>
              </w:rPr>
              <w:t xml:space="preserve">dbiornik dostarcza statyczną stymulację Twojemu psu, umieszczając Narzędzie do Testowania </w:t>
            </w:r>
            <w:r>
              <w:rPr>
                <w:w w:val="80"/>
                <w:sz w:val="16"/>
                <w:lang w:val="pl-PL"/>
              </w:rPr>
              <w:t>Impulsu</w:t>
            </w:r>
            <w:r w:rsidRPr="00A479E5">
              <w:rPr>
                <w:w w:val="80"/>
                <w:sz w:val="16"/>
                <w:lang w:val="pl-PL"/>
              </w:rPr>
              <w:t xml:space="preserve">, znajdujące się w zestawie, na </w:t>
            </w:r>
            <w:r>
              <w:rPr>
                <w:w w:val="80"/>
                <w:sz w:val="16"/>
                <w:lang w:val="pl-PL"/>
              </w:rPr>
              <w:t>elektrodach</w:t>
            </w:r>
            <w:r w:rsidRPr="00A479E5">
              <w:rPr>
                <w:w w:val="80"/>
                <w:sz w:val="16"/>
                <w:lang w:val="pl-PL"/>
              </w:rPr>
              <w:t>. Szczegółowe inform</w:t>
            </w:r>
            <w:r>
              <w:rPr>
                <w:w w:val="80"/>
                <w:sz w:val="16"/>
                <w:lang w:val="pl-PL"/>
              </w:rPr>
              <w:t xml:space="preserve">acje znajdują się w "INSTRUKCJI </w:t>
            </w:r>
            <w:r w:rsidRPr="00A479E5">
              <w:rPr>
                <w:w w:val="80"/>
                <w:sz w:val="16"/>
                <w:lang w:val="pl-PL"/>
              </w:rPr>
              <w:t xml:space="preserve">TESTOWANIA </w:t>
            </w:r>
            <w:r>
              <w:rPr>
                <w:w w:val="80"/>
                <w:sz w:val="16"/>
                <w:lang w:val="pl-PL"/>
              </w:rPr>
              <w:t xml:space="preserve">IMPULSU </w:t>
            </w:r>
          </w:p>
          <w:p w:rsidR="00F52C41" w:rsidRPr="00A479E5" w:rsidRDefault="00A479E5" w:rsidP="00A479E5">
            <w:pPr>
              <w:pStyle w:val="TableParagraph"/>
              <w:numPr>
                <w:ilvl w:val="0"/>
                <w:numId w:val="6"/>
              </w:numPr>
              <w:tabs>
                <w:tab w:val="left" w:pos="349"/>
                <w:tab w:val="left" w:pos="350"/>
              </w:tabs>
              <w:spacing w:before="28" w:line="247" w:lineRule="auto"/>
              <w:ind w:right="95"/>
              <w:rPr>
                <w:sz w:val="16"/>
                <w:lang w:val="pl-PL"/>
              </w:rPr>
            </w:pPr>
            <w:r>
              <w:rPr>
                <w:w w:val="75"/>
                <w:sz w:val="16"/>
                <w:lang w:val="pl-PL"/>
              </w:rPr>
              <w:t xml:space="preserve">Zwiększ poziom intensywności. </w:t>
            </w:r>
            <w:r w:rsidRPr="00A479E5">
              <w:rPr>
                <w:w w:val="75"/>
                <w:sz w:val="16"/>
                <w:lang w:val="pl-PL"/>
              </w:rPr>
              <w:t>Aby uzyskać więcej informacji, patrz "ZNAJDŹ NAJLEPSZY POZIOM INTENSYWNOŚCI DLA TWOJEGO PSA".</w:t>
            </w:r>
            <w:r w:rsidR="00B44578" w:rsidRPr="00A479E5">
              <w:rPr>
                <w:w w:val="85"/>
                <w:sz w:val="16"/>
                <w:lang w:val="pl-PL"/>
              </w:rPr>
              <w:t>.</w:t>
            </w:r>
          </w:p>
          <w:p w:rsidR="00F43813" w:rsidRPr="008459EF" w:rsidRDefault="00F43813" w:rsidP="00F43813">
            <w:pPr>
              <w:pStyle w:val="TableParagraph"/>
              <w:numPr>
                <w:ilvl w:val="0"/>
                <w:numId w:val="6"/>
              </w:numPr>
              <w:tabs>
                <w:tab w:val="left" w:pos="349"/>
                <w:tab w:val="left" w:pos="350"/>
              </w:tabs>
              <w:spacing w:before="28" w:line="247" w:lineRule="auto"/>
              <w:ind w:right="456"/>
              <w:rPr>
                <w:sz w:val="16"/>
                <w:lang w:val="pl-PL"/>
              </w:rPr>
            </w:pPr>
            <w:r w:rsidRPr="00F43813">
              <w:rPr>
                <w:w w:val="80"/>
                <w:sz w:val="16"/>
                <w:lang w:val="pl-PL"/>
              </w:rPr>
              <w:t xml:space="preserve">Upewnij się, że punkty kontaktowe </w:t>
            </w:r>
            <w:r>
              <w:rPr>
                <w:w w:val="80"/>
                <w:sz w:val="16"/>
                <w:lang w:val="pl-PL"/>
              </w:rPr>
              <w:t>obroży dobrze przylegają</w:t>
            </w:r>
            <w:r w:rsidRPr="00F43813">
              <w:rPr>
                <w:w w:val="80"/>
                <w:sz w:val="16"/>
                <w:lang w:val="pl-PL"/>
              </w:rPr>
              <w:t xml:space="preserve"> do skóry psa. </w:t>
            </w:r>
          </w:p>
          <w:p w:rsidR="00F52C41" w:rsidRPr="00F43813" w:rsidRDefault="00F43813" w:rsidP="00F43813">
            <w:pPr>
              <w:pStyle w:val="TableParagraph"/>
              <w:numPr>
                <w:ilvl w:val="0"/>
                <w:numId w:val="6"/>
              </w:numPr>
              <w:tabs>
                <w:tab w:val="left" w:pos="349"/>
                <w:tab w:val="left" w:pos="350"/>
              </w:tabs>
              <w:spacing w:before="28" w:line="247" w:lineRule="auto"/>
              <w:ind w:right="456"/>
              <w:rPr>
                <w:sz w:val="16"/>
                <w:lang w:val="pl-PL"/>
              </w:rPr>
            </w:pPr>
            <w:r w:rsidRPr="00F43813">
              <w:rPr>
                <w:w w:val="80"/>
                <w:sz w:val="16"/>
                <w:lang w:val="pl-PL"/>
              </w:rPr>
              <w:t>Spróbuj zmienić elektrody na długie.</w:t>
            </w:r>
          </w:p>
          <w:p w:rsidR="00F52C41" w:rsidRPr="00F43813" w:rsidRDefault="00F43813" w:rsidP="00F43813">
            <w:pPr>
              <w:pStyle w:val="TableParagraph"/>
              <w:numPr>
                <w:ilvl w:val="0"/>
                <w:numId w:val="6"/>
              </w:numPr>
              <w:tabs>
                <w:tab w:val="left" w:pos="349"/>
                <w:tab w:val="left" w:pos="350"/>
              </w:tabs>
              <w:spacing w:before="28" w:line="247" w:lineRule="auto"/>
              <w:ind w:right="281"/>
              <w:rPr>
                <w:sz w:val="16"/>
                <w:lang w:val="pl-PL"/>
              </w:rPr>
            </w:pPr>
            <w:r w:rsidRPr="00F43813">
              <w:rPr>
                <w:w w:val="80"/>
                <w:sz w:val="16"/>
                <w:lang w:val="pl-PL"/>
              </w:rPr>
              <w:t xml:space="preserve">Jeśli zauważysz, że czas pracy jest znacznie skrócony od pierwotnego czasu, bateria odbiornika </w:t>
            </w:r>
            <w:r>
              <w:rPr>
                <w:w w:val="80"/>
                <w:sz w:val="16"/>
                <w:lang w:val="pl-PL"/>
              </w:rPr>
              <w:t>w obroży</w:t>
            </w:r>
            <w:r w:rsidRPr="00F43813">
              <w:rPr>
                <w:w w:val="80"/>
                <w:sz w:val="16"/>
                <w:lang w:val="pl-PL"/>
              </w:rPr>
              <w:t xml:space="preserve"> musi zostać wymieniona. Skontaktuj się z Centrum Obsługi Klienta, aby kupić now</w:t>
            </w:r>
            <w:r>
              <w:rPr>
                <w:w w:val="80"/>
                <w:sz w:val="16"/>
                <w:lang w:val="pl-PL"/>
              </w:rPr>
              <w:t>ą</w:t>
            </w:r>
            <w:r w:rsidRPr="00F43813">
              <w:rPr>
                <w:w w:val="80"/>
                <w:sz w:val="16"/>
                <w:lang w:val="pl-PL"/>
              </w:rPr>
              <w:t>.</w:t>
            </w:r>
          </w:p>
        </w:tc>
      </w:tr>
      <w:tr w:rsidR="00F52C41" w:rsidRPr="008459EF">
        <w:trPr>
          <w:trHeight w:val="470"/>
        </w:trPr>
        <w:tc>
          <w:tcPr>
            <w:tcW w:w="1745" w:type="dxa"/>
            <w:shd w:val="clear" w:color="auto" w:fill="E6E7E8"/>
          </w:tcPr>
          <w:p w:rsidR="00F52C41" w:rsidRDefault="00F43813">
            <w:pPr>
              <w:pStyle w:val="TableParagraph"/>
              <w:spacing w:before="36" w:line="237" w:lineRule="auto"/>
              <w:ind w:right="50"/>
              <w:rPr>
                <w:b/>
                <w:sz w:val="16"/>
              </w:rPr>
            </w:pPr>
            <w:r>
              <w:rPr>
                <w:b/>
                <w:w w:val="70"/>
                <w:sz w:val="16"/>
              </w:rPr>
              <w:t>Odbiornik nie włącza się</w:t>
            </w:r>
          </w:p>
        </w:tc>
        <w:tc>
          <w:tcPr>
            <w:tcW w:w="5085" w:type="dxa"/>
            <w:shd w:val="clear" w:color="auto" w:fill="E6E7E8"/>
          </w:tcPr>
          <w:p w:rsidR="00F52C41" w:rsidRPr="00F43813" w:rsidRDefault="00F43813" w:rsidP="00F43813">
            <w:pPr>
              <w:pStyle w:val="TableParagraph"/>
              <w:numPr>
                <w:ilvl w:val="0"/>
                <w:numId w:val="5"/>
              </w:numPr>
              <w:tabs>
                <w:tab w:val="left" w:pos="349"/>
                <w:tab w:val="left" w:pos="350"/>
              </w:tabs>
              <w:spacing w:before="35" w:line="247" w:lineRule="auto"/>
              <w:ind w:right="326"/>
              <w:rPr>
                <w:sz w:val="16"/>
                <w:lang w:val="pl-PL"/>
              </w:rPr>
            </w:pPr>
            <w:r w:rsidRPr="00F43813">
              <w:rPr>
                <w:w w:val="80"/>
                <w:sz w:val="16"/>
                <w:lang w:val="pl-PL"/>
              </w:rPr>
              <w:t>• Upewnij się, że odbiornik został naładowany. Odbiornik ładuje się w ciągu 2 godzin.</w:t>
            </w:r>
          </w:p>
        </w:tc>
      </w:tr>
      <w:tr w:rsidR="00F52C41" w:rsidRPr="008459EF">
        <w:trPr>
          <w:trHeight w:val="1128"/>
        </w:trPr>
        <w:tc>
          <w:tcPr>
            <w:tcW w:w="1745" w:type="dxa"/>
          </w:tcPr>
          <w:p w:rsidR="00F52C41" w:rsidRPr="00F43813" w:rsidRDefault="00F43813">
            <w:pPr>
              <w:pStyle w:val="TableParagraph"/>
              <w:spacing w:before="36" w:line="237" w:lineRule="auto"/>
              <w:ind w:right="77"/>
              <w:jc w:val="both"/>
              <w:rPr>
                <w:b/>
                <w:sz w:val="16"/>
                <w:lang w:val="pl-PL"/>
              </w:rPr>
            </w:pPr>
            <w:r w:rsidRPr="00F43813">
              <w:rPr>
                <w:b/>
                <w:w w:val="70"/>
                <w:sz w:val="16"/>
                <w:lang w:val="pl-PL"/>
              </w:rPr>
              <w:t>Odbiornik nie reaguje na pilota</w:t>
            </w:r>
          </w:p>
        </w:tc>
        <w:tc>
          <w:tcPr>
            <w:tcW w:w="5085" w:type="dxa"/>
          </w:tcPr>
          <w:p w:rsidR="00F43813" w:rsidRPr="008459EF" w:rsidRDefault="00F43813" w:rsidP="00F43813">
            <w:pPr>
              <w:pStyle w:val="TableParagraph"/>
              <w:numPr>
                <w:ilvl w:val="0"/>
                <w:numId w:val="4"/>
              </w:numPr>
              <w:tabs>
                <w:tab w:val="left" w:pos="349"/>
                <w:tab w:val="left" w:pos="350"/>
              </w:tabs>
              <w:spacing w:before="28" w:line="247" w:lineRule="auto"/>
              <w:ind w:right="467"/>
              <w:rPr>
                <w:sz w:val="16"/>
                <w:lang w:val="pl-PL"/>
              </w:rPr>
            </w:pPr>
            <w:r w:rsidRPr="00F43813">
              <w:rPr>
                <w:w w:val="75"/>
                <w:sz w:val="16"/>
                <w:lang w:val="pl-PL"/>
              </w:rPr>
              <w:t xml:space="preserve">Upewnij się, że zdalny nadajnik został naładowany. </w:t>
            </w:r>
            <w:r w:rsidRPr="008459EF">
              <w:rPr>
                <w:w w:val="75"/>
                <w:sz w:val="16"/>
                <w:lang w:val="pl-PL"/>
              </w:rPr>
              <w:t>Nadajnik zostanie naładowany w ciągu 2 godzin.</w:t>
            </w:r>
          </w:p>
          <w:p w:rsidR="00DB4558" w:rsidRPr="00DB4558" w:rsidRDefault="00DB4558" w:rsidP="00DB4558">
            <w:pPr>
              <w:pStyle w:val="TableParagraph"/>
              <w:numPr>
                <w:ilvl w:val="0"/>
                <w:numId w:val="4"/>
              </w:numPr>
              <w:tabs>
                <w:tab w:val="left" w:pos="349"/>
                <w:tab w:val="left" w:pos="350"/>
              </w:tabs>
              <w:spacing w:before="28"/>
              <w:rPr>
                <w:sz w:val="16"/>
              </w:rPr>
            </w:pPr>
            <w:r w:rsidRPr="00DB4558">
              <w:rPr>
                <w:spacing w:val="2"/>
                <w:w w:val="80"/>
                <w:sz w:val="16"/>
                <w:lang w:val="pl-PL"/>
              </w:rPr>
              <w:t xml:space="preserve">• Sprawdź, czy odbiornik obroży jest włączony, a lampka wskaźnika miga. </w:t>
            </w:r>
            <w:r w:rsidRPr="00DB4558">
              <w:rPr>
                <w:spacing w:val="2"/>
                <w:w w:val="80"/>
                <w:sz w:val="16"/>
              </w:rPr>
              <w:t>Zobacz "Włączanie odbiornika obroży".</w:t>
            </w:r>
          </w:p>
          <w:p w:rsidR="00F52C41" w:rsidRPr="00DB4558" w:rsidRDefault="00DB4558" w:rsidP="00DB4558">
            <w:pPr>
              <w:pStyle w:val="TableParagraph"/>
              <w:numPr>
                <w:ilvl w:val="0"/>
                <w:numId w:val="4"/>
              </w:numPr>
              <w:tabs>
                <w:tab w:val="left" w:pos="349"/>
                <w:tab w:val="left" w:pos="350"/>
              </w:tabs>
              <w:spacing w:before="28"/>
              <w:rPr>
                <w:sz w:val="16"/>
                <w:szCs w:val="16"/>
                <w:lang w:val="pl-PL"/>
              </w:rPr>
            </w:pPr>
            <w:r w:rsidRPr="00DB4558">
              <w:rPr>
                <w:w w:val="75"/>
                <w:sz w:val="16"/>
                <w:szCs w:val="16"/>
                <w:lang w:val="pl-PL"/>
              </w:rPr>
              <w:t>Sprawdz krok</w:t>
            </w:r>
            <w:r w:rsidRPr="00DB4558">
              <w:rPr>
                <w:sz w:val="16"/>
                <w:szCs w:val="16"/>
                <w:lang w:val="pl-PL"/>
              </w:rPr>
              <w:t xml:space="preserve"> Łączenie nadajnika z obrożą</w:t>
            </w:r>
          </w:p>
        </w:tc>
      </w:tr>
    </w:tbl>
    <w:p w:rsidR="00F52C41" w:rsidRPr="00DB4558" w:rsidRDefault="00053866">
      <w:pPr>
        <w:pStyle w:val="Tekstpodstawowy"/>
        <w:spacing w:before="7"/>
        <w:rPr>
          <w:sz w:val="12"/>
          <w:lang w:val="pl-PL"/>
        </w:rPr>
      </w:pPr>
      <w:r>
        <w:pict>
          <v:line id="_x0000_s1087" style="position:absolute;z-index:251638784;mso-wrap-distance-left:0;mso-wrap-distance-right:0;mso-position-horizontal-relative:page;mso-position-vertical-relative:text" from="18pt,9.85pt" to="5in,9.85pt" strokeweight=".5pt">
            <w10:wrap type="topAndBottom" anchorx="page"/>
          </v:line>
        </w:pict>
      </w:r>
      <w:r>
        <w:pict>
          <v:line id="_x0000_s1086" style="position:absolute;z-index:-251650048;mso-position-horizontal-relative:page;mso-position-vertical-relative:page" from="123pt,197pt" to="198.6pt,197pt" strokecolor="#f58025" strokeweight=".4pt">
            <w10:wrap anchorx="page" anchory="page"/>
          </v:line>
        </w:pict>
      </w:r>
      <w:r>
        <w:pict>
          <v:line id="_x0000_s1085" style="position:absolute;z-index:-251649024;mso-position-horizontal-relative:page;mso-position-vertical-relative:page" from="196.7pt,218.45pt" to="287.25pt,218.45pt" strokecolor="#f58025" strokeweight=".4pt">
            <w10:wrap anchorx="page" anchory="page"/>
          </v:line>
        </w:pict>
      </w:r>
    </w:p>
    <w:p w:rsidR="00F52C41" w:rsidRDefault="00FD74D5">
      <w:pPr>
        <w:pStyle w:val="Nagwek2"/>
        <w:spacing w:before="118"/>
      </w:pPr>
      <w:bookmarkStart w:id="32" w:name="_bookmark20"/>
      <w:bookmarkEnd w:id="32"/>
      <w:r>
        <w:rPr>
          <w:w w:val="80"/>
        </w:rPr>
        <w:t>LAMPKA TESTOWA INSTRUKCJA</w:t>
      </w:r>
    </w:p>
    <w:p w:rsidR="00F52C41" w:rsidRDefault="00053866">
      <w:pPr>
        <w:pStyle w:val="Akapitzlist"/>
        <w:numPr>
          <w:ilvl w:val="0"/>
          <w:numId w:val="3"/>
        </w:numPr>
        <w:tabs>
          <w:tab w:val="left" w:pos="390"/>
        </w:tabs>
        <w:spacing w:before="32"/>
        <w:rPr>
          <w:sz w:val="16"/>
        </w:rPr>
      </w:pPr>
      <w:r>
        <w:pict>
          <v:group id="_x0000_s1077" style="position:absolute;left:0;text-align:left;margin-left:269.25pt;margin-top:.6pt;width:91.2pt;height:78.15pt;z-index:251651072;mso-position-horizontal-relative:page" coordorigin="5385,12" coordsize="1824,1563">
            <v:rect id="_x0000_s1084" style="position:absolute;left:5400;top:17;width:1804;height:1542" fillcolor="#dcddde" stroked="f"/>
            <v:shape id="_x0000_s1083" style="position:absolute;left:5400;top:117;width:1593;height:1442" coordorigin="5400,117" coordsize="1593,1442" path="m6993,877r-8,-35l6971,773,6928,603,6913,488r-43,-7l6853,435,6787,297r-76,-79l6598,161r,1219l6595,1378r-3,-2l6598,1380r,-1219l6524,123r-69,-6l6380,124r-101,70l6144,415r-75,124l6055,671r91,219l6198,948r31,18l6282,963r48,-40l6358,842r59,21l6450,948r-11,38l6417,1062r-1,91l6441,1253,6267,1113,6043,896,5916,746,5792,561r-31,-22l5744,536r-46,-8l5634,528r-45,8l5563,518r-23,-29l5514,451r-28,-6l5428,459r,145l5400,626r,933l6740,1559r-3,-24l6691,1444r74,10l6859,1414r66,-132l6933,1236r25,-9l6973,1221r6,-24l6965,1072r14,-60l6993,877e" fillcolor="#292829" stroked="f">
              <v:path arrowok="t"/>
            </v:shape>
            <v:shape id="_x0000_s1082" type="#_x0000_t75" style="position:absolute;left:5891;top:662;width:321;height:287">
              <v:imagedata r:id="rId31" o:title=""/>
            </v:shape>
            <v:shape id="_x0000_s1081" type="#_x0000_t75" style="position:absolute;left:6358;top:1136;width:338;height:257">
              <v:imagedata r:id="rId32" o:title=""/>
            </v:shape>
            <v:shape id="_x0000_s1080" type="#_x0000_t75" style="position:absolute;left:6128;top:104;width:745;height:847">
              <v:imagedata r:id="rId33" o:title=""/>
            </v:shape>
            <v:shape id="_x0000_s1079" type="#_x0000_t75" style="position:absolute;left:6429;top:422;width:142;height:210">
              <v:imagedata r:id="rId34" o:title=""/>
            </v:shape>
            <v:shape id="_x0000_s1078" type="#_x0000_t75" style="position:absolute;left:5385;top:12;width:1824;height:1563">
              <v:imagedata r:id="rId35" o:title=""/>
            </v:shape>
            <w10:wrap anchorx="page"/>
          </v:group>
        </w:pict>
      </w:r>
      <w:r w:rsidR="00FD74D5">
        <w:rPr>
          <w:w w:val="85"/>
          <w:sz w:val="16"/>
        </w:rPr>
        <w:t>Włącz odbiornik</w:t>
      </w:r>
      <w:r w:rsidR="00B44578">
        <w:rPr>
          <w:w w:val="85"/>
          <w:sz w:val="16"/>
        </w:rPr>
        <w:t>.</w:t>
      </w:r>
    </w:p>
    <w:p w:rsidR="00F52C41" w:rsidRPr="00FD74D5" w:rsidRDefault="00FD74D5">
      <w:pPr>
        <w:pStyle w:val="Akapitzlist"/>
        <w:numPr>
          <w:ilvl w:val="0"/>
          <w:numId w:val="3"/>
        </w:numPr>
        <w:tabs>
          <w:tab w:val="left" w:pos="390"/>
        </w:tabs>
        <w:spacing w:before="35"/>
        <w:rPr>
          <w:sz w:val="16"/>
          <w:lang w:val="pl-PL"/>
        </w:rPr>
      </w:pPr>
      <w:r w:rsidRPr="00FD74D5">
        <w:rPr>
          <w:w w:val="85"/>
          <w:sz w:val="16"/>
          <w:lang w:val="pl-PL"/>
        </w:rPr>
        <w:t>Przyłóż lampkę testową bezporśednio do elektrod</w:t>
      </w:r>
      <w:r w:rsidR="00B44578" w:rsidRPr="00FD74D5">
        <w:rPr>
          <w:w w:val="85"/>
          <w:sz w:val="16"/>
          <w:lang w:val="pl-PL"/>
        </w:rPr>
        <w:t>.</w:t>
      </w:r>
    </w:p>
    <w:p w:rsidR="00F52C41" w:rsidRPr="00FD74D5" w:rsidRDefault="00FD74D5">
      <w:pPr>
        <w:pStyle w:val="Akapitzlist"/>
        <w:numPr>
          <w:ilvl w:val="0"/>
          <w:numId w:val="3"/>
        </w:numPr>
        <w:tabs>
          <w:tab w:val="left" w:pos="390"/>
        </w:tabs>
        <w:rPr>
          <w:sz w:val="16"/>
          <w:lang w:val="pl-PL"/>
        </w:rPr>
      </w:pPr>
      <w:r w:rsidRPr="00FD74D5">
        <w:rPr>
          <w:w w:val="85"/>
          <w:sz w:val="16"/>
          <w:lang w:val="pl-PL"/>
        </w:rPr>
        <w:t>Naciśnij przycisk stymulacji statycznej na nadajniku</w:t>
      </w:r>
      <w:r w:rsidR="00B44578" w:rsidRPr="00FD74D5">
        <w:rPr>
          <w:w w:val="85"/>
          <w:sz w:val="16"/>
          <w:lang w:val="pl-PL"/>
        </w:rPr>
        <w:t>.</w:t>
      </w:r>
    </w:p>
    <w:p w:rsidR="00F52C41" w:rsidRDefault="00FD74D5">
      <w:pPr>
        <w:pStyle w:val="Akapitzlist"/>
        <w:numPr>
          <w:ilvl w:val="0"/>
          <w:numId w:val="3"/>
        </w:numPr>
        <w:tabs>
          <w:tab w:val="left" w:pos="390"/>
        </w:tabs>
        <w:rPr>
          <w:sz w:val="16"/>
        </w:rPr>
      </w:pPr>
      <w:r>
        <w:rPr>
          <w:w w:val="85"/>
          <w:sz w:val="16"/>
        </w:rPr>
        <w:t>Lampka testowa zaświeci się</w:t>
      </w:r>
      <w:r w:rsidR="00B44578">
        <w:rPr>
          <w:w w:val="85"/>
          <w:sz w:val="16"/>
        </w:rPr>
        <w:t>.</w:t>
      </w:r>
    </w:p>
    <w:p w:rsidR="00F52C41" w:rsidRPr="00FD74D5" w:rsidRDefault="00FD74D5">
      <w:pPr>
        <w:spacing w:before="6"/>
        <w:ind w:left="390"/>
        <w:rPr>
          <w:i/>
          <w:sz w:val="16"/>
          <w:lang w:val="pl-PL"/>
        </w:rPr>
      </w:pPr>
      <w:r w:rsidRPr="00FD74D5">
        <w:rPr>
          <w:i/>
          <w:w w:val="90"/>
          <w:sz w:val="16"/>
          <w:lang w:val="pl-PL"/>
        </w:rPr>
        <w:t>UWAGA</w:t>
      </w:r>
      <w:r w:rsidR="00B44578" w:rsidRPr="00FD74D5">
        <w:rPr>
          <w:i/>
          <w:w w:val="90"/>
          <w:sz w:val="16"/>
          <w:lang w:val="pl-PL"/>
        </w:rPr>
        <w:t xml:space="preserve">: </w:t>
      </w:r>
      <w:r w:rsidRPr="00FD74D5">
        <w:rPr>
          <w:i/>
          <w:w w:val="90"/>
          <w:sz w:val="16"/>
          <w:lang w:val="pl-PL"/>
        </w:rPr>
        <w:t>Im wyższy poziom stymulacji tym jaśniej lampka zaświeci</w:t>
      </w:r>
      <w:r w:rsidR="00B44578" w:rsidRPr="00FD74D5">
        <w:rPr>
          <w:i/>
          <w:w w:val="90"/>
          <w:sz w:val="16"/>
          <w:lang w:val="pl-PL"/>
        </w:rPr>
        <w:t>r.</w:t>
      </w:r>
    </w:p>
    <w:p w:rsidR="00F52C41" w:rsidRDefault="00FD74D5">
      <w:pPr>
        <w:pStyle w:val="Akapitzlist"/>
        <w:numPr>
          <w:ilvl w:val="0"/>
          <w:numId w:val="3"/>
        </w:numPr>
        <w:tabs>
          <w:tab w:val="left" w:pos="390"/>
        </w:tabs>
        <w:rPr>
          <w:sz w:val="16"/>
        </w:rPr>
      </w:pPr>
      <w:r>
        <w:rPr>
          <w:w w:val="85"/>
          <w:sz w:val="16"/>
        </w:rPr>
        <w:t>Wyłącz obrożę.</w:t>
      </w:r>
    </w:p>
    <w:p w:rsidR="00F52C41" w:rsidRPr="00FD74D5" w:rsidRDefault="00FD74D5">
      <w:pPr>
        <w:pStyle w:val="Tekstpodstawowy"/>
        <w:spacing w:before="26"/>
        <w:ind w:left="120"/>
        <w:rPr>
          <w:lang w:val="pl-PL"/>
        </w:rPr>
      </w:pPr>
      <w:r w:rsidRPr="00FD74D5">
        <w:rPr>
          <w:w w:val="85"/>
          <w:lang w:val="pl-PL"/>
        </w:rPr>
        <w:t>Schowaj lampkę do testowania w przyszłości.</w:t>
      </w:r>
    </w:p>
    <w:p w:rsidR="00F52C41" w:rsidRPr="006844FD" w:rsidRDefault="00FD74D5" w:rsidP="006844FD">
      <w:pPr>
        <w:spacing w:before="90" w:line="237" w:lineRule="auto"/>
        <w:ind w:left="120" w:right="2366"/>
        <w:rPr>
          <w:i/>
          <w:sz w:val="16"/>
          <w:lang w:val="pl-PL"/>
        </w:rPr>
        <w:sectPr w:rsidR="00F52C41" w:rsidRPr="006844FD">
          <w:pgSz w:w="7560" w:h="11520"/>
          <w:pgMar w:top="360" w:right="240" w:bottom="200" w:left="240" w:header="0" w:footer="5" w:gutter="0"/>
          <w:cols w:space="708"/>
        </w:sectPr>
      </w:pPr>
      <w:r w:rsidRPr="00FD74D5">
        <w:rPr>
          <w:i/>
          <w:w w:val="80"/>
          <w:sz w:val="16"/>
          <w:lang w:val="pl-PL"/>
        </w:rPr>
        <w:t xml:space="preserve">Uwaga: Jeśli lampka testowa nie Świeci naładuj obrożę i spróbuj ponownie, jeśli nie Świeci nadal skontaktuj się z obsługą </w:t>
      </w:r>
      <w:r w:rsidR="006844FD">
        <w:rPr>
          <w:i/>
          <w:w w:val="80"/>
          <w:sz w:val="16"/>
          <w:lang w:val="pl-PL"/>
        </w:rPr>
        <w:t>klienta</w:t>
      </w:r>
    </w:p>
    <w:p w:rsidR="00F52C41" w:rsidRPr="00FD74D5" w:rsidRDefault="006844FD" w:rsidP="006844FD">
      <w:pPr>
        <w:tabs>
          <w:tab w:val="left" w:pos="4335"/>
        </w:tabs>
        <w:rPr>
          <w:sz w:val="20"/>
          <w:lang w:val="pl-PL"/>
        </w:rPr>
      </w:pPr>
      <w:bookmarkStart w:id="33" w:name="TERMS_OF_USE_AND_LIMITATION_OF_LIABILITY"/>
      <w:bookmarkStart w:id="34" w:name="COMPLIANCE"/>
      <w:bookmarkStart w:id="35" w:name="_bookmark21"/>
      <w:bookmarkStart w:id="36" w:name="WARRANTY"/>
      <w:bookmarkStart w:id="37" w:name="_bookmark23"/>
      <w:bookmarkEnd w:id="33"/>
      <w:bookmarkEnd w:id="34"/>
      <w:bookmarkEnd w:id="35"/>
      <w:bookmarkEnd w:id="36"/>
      <w:bookmarkEnd w:id="37"/>
      <w:r>
        <w:rPr>
          <w:lang w:val="pl-PL"/>
        </w:rPr>
        <w:lastRenderedPageBreak/>
        <w:tab/>
      </w:r>
      <w:r w:rsidR="00053866">
        <w:pict>
          <v:group id="_x0000_s1026" style="position:absolute;margin-left:0;margin-top:0;width:378pt;height:8in;z-index:-251648000;mso-position-horizontal-relative:page;mso-position-vertical-relative:page" coordsize="7560,11520">
            <v:shape id="_x0000_s1030" type="#_x0000_t75" style="position:absolute;width:7560;height:11520">
              <v:imagedata r:id="rId36" o:title=""/>
            </v:shape>
            <v:shape id="_x0000_s1029" type="#_x0000_t75" style="position:absolute;left:707;top:681;width:6148;height:4158">
              <v:imagedata r:id="rId37" o:title=""/>
            </v:shape>
            <v:shape id="_x0000_s1028" type="#_x0000_t75" style="position:absolute;left:6091;top:10449;width:1045;height:711">
              <v:imagedata r:id="rId38" o:title=""/>
            </v:shape>
            <v:shape id="_x0000_s1027" type="#_x0000_t75" style="position:absolute;left:5320;top:832;width:1412;height:1008">
              <v:imagedata r:id="rId39" o:title=""/>
            </v:shape>
            <w10:wrap anchorx="page" anchory="page"/>
          </v:group>
        </w:pict>
      </w: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spacing w:before="6"/>
        <w:rPr>
          <w:sz w:val="24"/>
          <w:lang w:val="pl-PL"/>
        </w:rPr>
      </w:pPr>
    </w:p>
    <w:p w:rsidR="00F52C41" w:rsidRDefault="00B44578">
      <w:pPr>
        <w:spacing w:before="105"/>
        <w:ind w:left="467"/>
        <w:rPr>
          <w:b/>
          <w:sz w:val="9"/>
        </w:rPr>
      </w:pPr>
      <w:r>
        <w:rPr>
          <w:b/>
          <w:w w:val="80"/>
          <w:sz w:val="15"/>
        </w:rPr>
        <w:t>SPORTDOG</w:t>
      </w:r>
      <w:r>
        <w:rPr>
          <w:b/>
          <w:w w:val="80"/>
          <w:position w:val="5"/>
          <w:sz w:val="9"/>
        </w:rPr>
        <w:t xml:space="preserve">® </w:t>
      </w:r>
      <w:r>
        <w:rPr>
          <w:b/>
          <w:w w:val="80"/>
          <w:sz w:val="15"/>
        </w:rPr>
        <w:t>ADD-A-DOG</w:t>
      </w:r>
      <w:r>
        <w:rPr>
          <w:b/>
          <w:w w:val="80"/>
          <w:position w:val="5"/>
          <w:sz w:val="9"/>
        </w:rPr>
        <w:t>™</w:t>
      </w:r>
    </w:p>
    <w:p w:rsidR="00F52C41" w:rsidRDefault="00F52C41">
      <w:pPr>
        <w:pStyle w:val="Tekstpodstawowy"/>
        <w:spacing w:before="4"/>
        <w:rPr>
          <w:b/>
          <w:sz w:val="11"/>
        </w:rPr>
      </w:pPr>
    </w:p>
    <w:p w:rsidR="00F52C41" w:rsidRPr="008459EF" w:rsidRDefault="00053866">
      <w:pPr>
        <w:pStyle w:val="Nagwek3"/>
        <w:spacing w:before="100"/>
        <w:ind w:left="2451" w:right="2424"/>
        <w:jc w:val="center"/>
        <w:rPr>
          <w:lang w:val="pl-PL"/>
        </w:rPr>
      </w:pPr>
      <w:hyperlink r:id="rId40">
        <w:r w:rsidR="00B44578">
          <w:rPr>
            <w:color w:val="FFFFFF"/>
            <w:w w:val="80"/>
          </w:rPr>
          <w:t xml:space="preserve">SPOR TDOG. </w:t>
        </w:r>
        <w:r w:rsidR="00B44578" w:rsidRPr="008459EF">
          <w:rPr>
            <w:color w:val="FFFFFF"/>
            <w:w w:val="80"/>
            <w:lang w:val="pl-PL"/>
          </w:rPr>
          <w:t>C OM</w:t>
        </w:r>
        <w:r w:rsidR="00B44578" w:rsidRPr="008459EF">
          <w:rPr>
            <w:color w:val="FFFFFF"/>
            <w:lang w:val="pl-PL"/>
          </w:rPr>
          <w:t xml:space="preserve"> </w:t>
        </w:r>
      </w:hyperlink>
    </w:p>
    <w:p w:rsidR="00F52C41" w:rsidRPr="008459EF" w:rsidRDefault="00F52C41">
      <w:pPr>
        <w:pStyle w:val="Tekstpodstawowy"/>
        <w:rPr>
          <w:b/>
          <w:sz w:val="20"/>
          <w:lang w:val="pl-PL"/>
        </w:rPr>
      </w:pPr>
    </w:p>
    <w:p w:rsidR="00F52C41" w:rsidRPr="008459EF" w:rsidRDefault="00F52C41">
      <w:pPr>
        <w:pStyle w:val="Tekstpodstawowy"/>
        <w:spacing w:before="3"/>
        <w:rPr>
          <w:b/>
          <w:sz w:val="26"/>
          <w:lang w:val="pl-PL"/>
        </w:rPr>
      </w:pPr>
    </w:p>
    <w:p w:rsidR="00F52C41" w:rsidRPr="008459EF" w:rsidRDefault="00B44578">
      <w:pPr>
        <w:spacing w:before="100"/>
        <w:ind w:left="667"/>
        <w:rPr>
          <w:b/>
          <w:sz w:val="15"/>
          <w:lang w:val="pl-PL"/>
        </w:rPr>
      </w:pPr>
      <w:r w:rsidRPr="008459EF">
        <w:rPr>
          <w:b/>
          <w:w w:val="75"/>
          <w:sz w:val="26"/>
          <w:lang w:val="pl-PL"/>
        </w:rPr>
        <w:t>SPORTTRAINER</w:t>
      </w:r>
      <w:r w:rsidRPr="008459EF">
        <w:rPr>
          <w:b/>
          <w:w w:val="75"/>
          <w:position w:val="9"/>
          <w:sz w:val="15"/>
          <w:lang w:val="pl-PL"/>
        </w:rPr>
        <w:t>®</w:t>
      </w:r>
    </w:p>
    <w:p w:rsidR="00F52C41" w:rsidRPr="008459EF" w:rsidRDefault="006844FD">
      <w:pPr>
        <w:pStyle w:val="Nagwek4"/>
        <w:spacing w:before="29"/>
        <w:ind w:left="667"/>
        <w:rPr>
          <w:lang w:val="pl-PL"/>
        </w:rPr>
      </w:pPr>
      <w:r w:rsidRPr="008459EF">
        <w:rPr>
          <w:w w:val="75"/>
          <w:lang w:val="pl-PL"/>
        </w:rPr>
        <w:t>KOMPATYBILNA Z</w:t>
      </w:r>
      <w:r w:rsidR="00B44578" w:rsidRPr="008459EF">
        <w:rPr>
          <w:w w:val="75"/>
          <w:lang w:val="pl-PL"/>
        </w:rPr>
        <w:t xml:space="preserve"> SD::875E</w:t>
      </w:r>
    </w:p>
    <w:p w:rsidR="00F52C41" w:rsidRPr="008459EF" w:rsidRDefault="00F52C41">
      <w:pPr>
        <w:pStyle w:val="Tekstpodstawowy"/>
        <w:rPr>
          <w:b/>
          <w:sz w:val="20"/>
          <w:lang w:val="pl-PL"/>
        </w:rPr>
      </w:pPr>
    </w:p>
    <w:p w:rsidR="00F52C41" w:rsidRPr="008459EF" w:rsidRDefault="00F52C41">
      <w:pPr>
        <w:pStyle w:val="Tekstpodstawowy"/>
        <w:rPr>
          <w:b/>
          <w:sz w:val="20"/>
          <w:lang w:val="pl-PL"/>
        </w:rPr>
      </w:pPr>
    </w:p>
    <w:p w:rsidR="00F52C41" w:rsidRPr="008459EF" w:rsidRDefault="00F52C41">
      <w:pPr>
        <w:pStyle w:val="Tekstpodstawowy"/>
        <w:spacing w:before="2"/>
        <w:rPr>
          <w:b/>
          <w:sz w:val="19"/>
          <w:lang w:val="pl-PL"/>
        </w:rPr>
      </w:pPr>
    </w:p>
    <w:p w:rsidR="00F52C41" w:rsidRDefault="00B44578">
      <w:pPr>
        <w:ind w:right="1524"/>
        <w:jc w:val="right"/>
        <w:rPr>
          <w:b/>
          <w:sz w:val="14"/>
        </w:rPr>
      </w:pPr>
      <w:r>
        <w:rPr>
          <w:b/>
          <w:w w:val="65"/>
          <w:sz w:val="14"/>
        </w:rPr>
        <w:t>SDR</w:t>
      </w:r>
      <w:r>
        <w:rPr>
          <w:b/>
          <w:w w:val="65"/>
          <w:position w:val="1"/>
          <w:sz w:val="14"/>
        </w:rPr>
        <w:t>::</w:t>
      </w:r>
      <w:r>
        <w:rPr>
          <w:b/>
          <w:w w:val="65"/>
          <w:sz w:val="14"/>
        </w:rPr>
        <w:t>AE</w:t>
      </w:r>
    </w:p>
    <w:p w:rsidR="00F52C41" w:rsidRDefault="00F52C41">
      <w:pPr>
        <w:pStyle w:val="Tekstpodstawowy"/>
        <w:rPr>
          <w:b/>
          <w:sz w:val="20"/>
        </w:rPr>
      </w:pPr>
    </w:p>
    <w:p w:rsidR="00F52C41" w:rsidRDefault="00F52C41">
      <w:pPr>
        <w:pStyle w:val="Tekstpodstawowy"/>
        <w:rPr>
          <w:b/>
          <w:sz w:val="20"/>
        </w:rPr>
      </w:pPr>
    </w:p>
    <w:p w:rsidR="00F52C41" w:rsidRDefault="00F52C41">
      <w:pPr>
        <w:pStyle w:val="Tekstpodstawowy"/>
        <w:rPr>
          <w:b/>
          <w:sz w:val="20"/>
        </w:rPr>
      </w:pPr>
    </w:p>
    <w:p w:rsidR="00F52C41" w:rsidRDefault="00F52C41">
      <w:pPr>
        <w:pStyle w:val="Tekstpodstawowy"/>
        <w:rPr>
          <w:b/>
          <w:sz w:val="20"/>
        </w:rPr>
      </w:pPr>
    </w:p>
    <w:p w:rsidR="00F52C41" w:rsidRDefault="00F52C41">
      <w:pPr>
        <w:pStyle w:val="Tekstpodstawowy"/>
        <w:rPr>
          <w:b/>
          <w:sz w:val="20"/>
        </w:rPr>
      </w:pPr>
    </w:p>
    <w:p w:rsidR="00F52C41" w:rsidRDefault="00F52C41">
      <w:pPr>
        <w:pStyle w:val="Tekstpodstawowy"/>
        <w:rPr>
          <w:b/>
          <w:sz w:val="20"/>
        </w:rPr>
      </w:pPr>
    </w:p>
    <w:p w:rsidR="00F52C41" w:rsidRDefault="00F52C41">
      <w:pPr>
        <w:pStyle w:val="Tekstpodstawowy"/>
        <w:spacing w:before="1"/>
        <w:rPr>
          <w:b/>
          <w:sz w:val="28"/>
        </w:rPr>
      </w:pPr>
    </w:p>
    <w:p w:rsidR="00F52C41" w:rsidRDefault="00B44578">
      <w:pPr>
        <w:spacing w:before="98"/>
        <w:ind w:left="2802" w:right="1951"/>
        <w:jc w:val="center"/>
        <w:rPr>
          <w:b/>
          <w:sz w:val="14"/>
        </w:rPr>
      </w:pPr>
      <w:r>
        <w:rPr>
          <w:b/>
          <w:w w:val="80"/>
          <w:sz w:val="14"/>
        </w:rPr>
        <w:t>SDR</w:t>
      </w:r>
      <w:r>
        <w:rPr>
          <w:b/>
          <w:w w:val="80"/>
          <w:position w:val="1"/>
          <w:sz w:val="14"/>
        </w:rPr>
        <w:t>::</w:t>
      </w:r>
      <w:r>
        <w:rPr>
          <w:b/>
          <w:w w:val="80"/>
          <w:sz w:val="14"/>
        </w:rPr>
        <w:t>AFE</w:t>
      </w:r>
    </w:p>
    <w:p w:rsidR="00F52C41" w:rsidRDefault="00F52C41">
      <w:pPr>
        <w:pStyle w:val="Tekstpodstawowy"/>
        <w:rPr>
          <w:b/>
          <w:sz w:val="20"/>
        </w:rPr>
      </w:pPr>
    </w:p>
    <w:p w:rsidR="00F52C41" w:rsidRDefault="00F52C41">
      <w:pPr>
        <w:pStyle w:val="Tekstpodstawowy"/>
        <w:rPr>
          <w:b/>
          <w:sz w:val="20"/>
        </w:rPr>
      </w:pPr>
    </w:p>
    <w:p w:rsidR="00F52C41" w:rsidRDefault="00F52C41">
      <w:pPr>
        <w:pStyle w:val="Tekstpodstawowy"/>
        <w:rPr>
          <w:b/>
          <w:sz w:val="14"/>
        </w:rPr>
      </w:pPr>
    </w:p>
    <w:p w:rsidR="00F52C41" w:rsidRDefault="00B44578">
      <w:pPr>
        <w:spacing w:before="104" w:line="145" w:lineRule="exact"/>
        <w:ind w:left="176"/>
        <w:rPr>
          <w:sz w:val="12"/>
        </w:rPr>
      </w:pPr>
      <w:r>
        <w:rPr>
          <w:color w:val="FFFFFF"/>
          <w:w w:val="80"/>
          <w:sz w:val="12"/>
        </w:rPr>
        <w:t>©2017 RADIO SYSTEMS CORPORATION</w:t>
      </w:r>
    </w:p>
    <w:p w:rsidR="00F52C41" w:rsidRDefault="00B44578">
      <w:pPr>
        <w:ind w:left="176" w:right="2906"/>
        <w:rPr>
          <w:sz w:val="12"/>
        </w:rPr>
      </w:pPr>
      <w:r>
        <w:rPr>
          <w:color w:val="FFFFFF"/>
          <w:w w:val="75"/>
          <w:sz w:val="12"/>
        </w:rPr>
        <w:t>Radio</w:t>
      </w:r>
      <w:r>
        <w:rPr>
          <w:color w:val="FFFFFF"/>
          <w:spacing w:val="-23"/>
          <w:w w:val="75"/>
          <w:sz w:val="12"/>
        </w:rPr>
        <w:t xml:space="preserve"> </w:t>
      </w:r>
      <w:r>
        <w:rPr>
          <w:color w:val="FFFFFF"/>
          <w:spacing w:val="-3"/>
          <w:w w:val="75"/>
          <w:sz w:val="12"/>
        </w:rPr>
        <w:t>Systems</w:t>
      </w:r>
      <w:r>
        <w:rPr>
          <w:color w:val="FFFFFF"/>
          <w:spacing w:val="-22"/>
          <w:w w:val="75"/>
          <w:sz w:val="12"/>
        </w:rPr>
        <w:t xml:space="preserve"> </w:t>
      </w:r>
      <w:r>
        <w:rPr>
          <w:color w:val="FFFFFF"/>
          <w:spacing w:val="-3"/>
          <w:w w:val="75"/>
          <w:sz w:val="12"/>
        </w:rPr>
        <w:t>Corporation</w:t>
      </w:r>
      <w:r>
        <w:rPr>
          <w:color w:val="FFFFFF"/>
          <w:spacing w:val="-22"/>
          <w:w w:val="75"/>
          <w:sz w:val="12"/>
        </w:rPr>
        <w:t xml:space="preserve"> </w:t>
      </w:r>
      <w:r>
        <w:rPr>
          <w:color w:val="FFFFFF"/>
          <w:w w:val="75"/>
          <w:sz w:val="12"/>
        </w:rPr>
        <w:t>•</w:t>
      </w:r>
      <w:r>
        <w:rPr>
          <w:color w:val="FFFFFF"/>
          <w:spacing w:val="-22"/>
          <w:w w:val="75"/>
          <w:sz w:val="12"/>
        </w:rPr>
        <w:t xml:space="preserve"> </w:t>
      </w:r>
      <w:r>
        <w:rPr>
          <w:color w:val="FFFFFF"/>
          <w:spacing w:val="-3"/>
          <w:w w:val="75"/>
          <w:sz w:val="12"/>
        </w:rPr>
        <w:t>10427</w:t>
      </w:r>
      <w:r>
        <w:rPr>
          <w:color w:val="FFFFFF"/>
          <w:spacing w:val="-23"/>
          <w:w w:val="75"/>
          <w:sz w:val="12"/>
        </w:rPr>
        <w:t xml:space="preserve"> </w:t>
      </w:r>
      <w:r>
        <w:rPr>
          <w:color w:val="FFFFFF"/>
          <w:spacing w:val="-3"/>
          <w:w w:val="75"/>
          <w:sz w:val="12"/>
        </w:rPr>
        <w:t>PetSafe</w:t>
      </w:r>
      <w:r>
        <w:rPr>
          <w:color w:val="FFFFFF"/>
          <w:spacing w:val="-22"/>
          <w:w w:val="75"/>
          <w:sz w:val="12"/>
        </w:rPr>
        <w:t xml:space="preserve"> </w:t>
      </w:r>
      <w:r>
        <w:rPr>
          <w:color w:val="FFFFFF"/>
          <w:spacing w:val="-4"/>
          <w:w w:val="75"/>
          <w:sz w:val="12"/>
        </w:rPr>
        <w:t>Way</w:t>
      </w:r>
      <w:r>
        <w:rPr>
          <w:color w:val="FFFFFF"/>
          <w:spacing w:val="-22"/>
          <w:w w:val="75"/>
          <w:sz w:val="12"/>
        </w:rPr>
        <w:t xml:space="preserve"> </w:t>
      </w:r>
      <w:r>
        <w:rPr>
          <w:color w:val="FFFFFF"/>
          <w:w w:val="75"/>
          <w:sz w:val="12"/>
        </w:rPr>
        <w:t>•</w:t>
      </w:r>
      <w:r>
        <w:rPr>
          <w:color w:val="FFFFFF"/>
          <w:spacing w:val="-22"/>
          <w:w w:val="75"/>
          <w:sz w:val="12"/>
        </w:rPr>
        <w:t xml:space="preserve"> </w:t>
      </w:r>
      <w:r>
        <w:rPr>
          <w:color w:val="FFFFFF"/>
          <w:spacing w:val="-3"/>
          <w:w w:val="75"/>
          <w:sz w:val="12"/>
        </w:rPr>
        <w:t>Knoxville,</w:t>
      </w:r>
      <w:r>
        <w:rPr>
          <w:color w:val="FFFFFF"/>
          <w:spacing w:val="-23"/>
          <w:w w:val="75"/>
          <w:sz w:val="12"/>
        </w:rPr>
        <w:t xml:space="preserve"> </w:t>
      </w:r>
      <w:r>
        <w:rPr>
          <w:color w:val="FFFFFF"/>
          <w:w w:val="75"/>
          <w:sz w:val="12"/>
        </w:rPr>
        <w:t>TN</w:t>
      </w:r>
      <w:r>
        <w:rPr>
          <w:color w:val="FFFFFF"/>
          <w:spacing w:val="-22"/>
          <w:w w:val="75"/>
          <w:sz w:val="12"/>
        </w:rPr>
        <w:t xml:space="preserve"> </w:t>
      </w:r>
      <w:r>
        <w:rPr>
          <w:color w:val="FFFFFF"/>
          <w:w w:val="75"/>
          <w:sz w:val="12"/>
        </w:rPr>
        <w:t>USA</w:t>
      </w:r>
      <w:r>
        <w:rPr>
          <w:color w:val="FFFFFF"/>
          <w:spacing w:val="-22"/>
          <w:w w:val="75"/>
          <w:sz w:val="12"/>
        </w:rPr>
        <w:t xml:space="preserve"> </w:t>
      </w:r>
      <w:r>
        <w:rPr>
          <w:color w:val="FFFFFF"/>
          <w:spacing w:val="-3"/>
          <w:w w:val="75"/>
          <w:sz w:val="12"/>
        </w:rPr>
        <w:t>37932</w:t>
      </w:r>
      <w:r>
        <w:rPr>
          <w:color w:val="FFFFFF"/>
          <w:spacing w:val="-22"/>
          <w:w w:val="75"/>
          <w:sz w:val="12"/>
        </w:rPr>
        <w:t xml:space="preserve"> </w:t>
      </w:r>
      <w:r>
        <w:rPr>
          <w:color w:val="FFFFFF"/>
          <w:w w:val="75"/>
          <w:sz w:val="12"/>
        </w:rPr>
        <w:t>•</w:t>
      </w:r>
      <w:r>
        <w:rPr>
          <w:color w:val="FFFFFF"/>
          <w:spacing w:val="-23"/>
          <w:w w:val="75"/>
          <w:sz w:val="12"/>
        </w:rPr>
        <w:t xml:space="preserve"> </w:t>
      </w:r>
      <w:r>
        <w:rPr>
          <w:color w:val="FFFFFF"/>
          <w:w w:val="75"/>
          <w:sz w:val="12"/>
        </w:rPr>
        <w:t>+1</w:t>
      </w:r>
      <w:r>
        <w:rPr>
          <w:color w:val="FFFFFF"/>
          <w:spacing w:val="-22"/>
          <w:w w:val="75"/>
          <w:sz w:val="12"/>
        </w:rPr>
        <w:t xml:space="preserve"> </w:t>
      </w:r>
      <w:r>
        <w:rPr>
          <w:color w:val="FFFFFF"/>
          <w:spacing w:val="-3"/>
          <w:w w:val="75"/>
          <w:sz w:val="12"/>
        </w:rPr>
        <w:t xml:space="preserve">865.777.5404 </w:t>
      </w:r>
      <w:r>
        <w:rPr>
          <w:color w:val="FFFFFF"/>
          <w:w w:val="80"/>
          <w:sz w:val="12"/>
        </w:rPr>
        <w:t>Radio</w:t>
      </w:r>
      <w:r>
        <w:rPr>
          <w:color w:val="FFFFFF"/>
          <w:spacing w:val="-22"/>
          <w:w w:val="80"/>
          <w:sz w:val="12"/>
        </w:rPr>
        <w:t xml:space="preserve"> </w:t>
      </w:r>
      <w:r>
        <w:rPr>
          <w:color w:val="FFFFFF"/>
          <w:spacing w:val="-3"/>
          <w:w w:val="80"/>
          <w:sz w:val="12"/>
        </w:rPr>
        <w:t>Systems</w:t>
      </w:r>
      <w:r>
        <w:rPr>
          <w:color w:val="FFFFFF"/>
          <w:spacing w:val="-22"/>
          <w:w w:val="80"/>
          <w:sz w:val="12"/>
        </w:rPr>
        <w:t xml:space="preserve"> </w:t>
      </w:r>
      <w:r>
        <w:rPr>
          <w:color w:val="FFFFFF"/>
          <w:spacing w:val="-3"/>
          <w:w w:val="80"/>
          <w:sz w:val="12"/>
        </w:rPr>
        <w:t>PetSafe</w:t>
      </w:r>
      <w:r>
        <w:rPr>
          <w:color w:val="FFFFFF"/>
          <w:spacing w:val="-22"/>
          <w:w w:val="80"/>
          <w:sz w:val="12"/>
        </w:rPr>
        <w:t xml:space="preserve"> </w:t>
      </w:r>
      <w:r>
        <w:rPr>
          <w:color w:val="FFFFFF"/>
          <w:spacing w:val="-3"/>
          <w:w w:val="80"/>
          <w:sz w:val="12"/>
        </w:rPr>
        <w:t>Europe</w:t>
      </w:r>
      <w:r>
        <w:rPr>
          <w:color w:val="FFFFFF"/>
          <w:spacing w:val="-22"/>
          <w:w w:val="80"/>
          <w:sz w:val="12"/>
        </w:rPr>
        <w:t xml:space="preserve"> </w:t>
      </w:r>
      <w:r>
        <w:rPr>
          <w:color w:val="FFFFFF"/>
          <w:spacing w:val="-3"/>
          <w:w w:val="80"/>
          <w:sz w:val="12"/>
        </w:rPr>
        <w:t>Ltd.</w:t>
      </w:r>
      <w:r>
        <w:rPr>
          <w:color w:val="FFFFFF"/>
          <w:spacing w:val="-21"/>
          <w:w w:val="80"/>
          <w:sz w:val="12"/>
        </w:rPr>
        <w:t xml:space="preserve"> </w:t>
      </w:r>
      <w:r>
        <w:rPr>
          <w:color w:val="FFFFFF"/>
          <w:w w:val="80"/>
          <w:sz w:val="12"/>
        </w:rPr>
        <w:t>•</w:t>
      </w:r>
      <w:r>
        <w:rPr>
          <w:color w:val="FFFFFF"/>
          <w:spacing w:val="-22"/>
          <w:w w:val="80"/>
          <w:sz w:val="12"/>
        </w:rPr>
        <w:t xml:space="preserve"> </w:t>
      </w:r>
      <w:r>
        <w:rPr>
          <w:color w:val="FFFFFF"/>
          <w:w w:val="80"/>
          <w:sz w:val="12"/>
        </w:rPr>
        <w:t>2nd</w:t>
      </w:r>
      <w:r>
        <w:rPr>
          <w:color w:val="FFFFFF"/>
          <w:spacing w:val="-22"/>
          <w:w w:val="80"/>
          <w:sz w:val="12"/>
        </w:rPr>
        <w:t xml:space="preserve"> </w:t>
      </w:r>
      <w:r>
        <w:rPr>
          <w:color w:val="FFFFFF"/>
          <w:spacing w:val="-3"/>
          <w:w w:val="80"/>
          <w:sz w:val="12"/>
        </w:rPr>
        <w:t>Floor,</w:t>
      </w:r>
      <w:r>
        <w:rPr>
          <w:color w:val="FFFFFF"/>
          <w:spacing w:val="-22"/>
          <w:w w:val="80"/>
          <w:sz w:val="12"/>
        </w:rPr>
        <w:t xml:space="preserve"> </w:t>
      </w:r>
      <w:r>
        <w:rPr>
          <w:color w:val="FFFFFF"/>
          <w:w w:val="80"/>
          <w:sz w:val="12"/>
        </w:rPr>
        <w:t>Elgee</w:t>
      </w:r>
      <w:r>
        <w:rPr>
          <w:color w:val="FFFFFF"/>
          <w:spacing w:val="-22"/>
          <w:w w:val="80"/>
          <w:sz w:val="12"/>
        </w:rPr>
        <w:t xml:space="preserve"> </w:t>
      </w:r>
      <w:r>
        <w:rPr>
          <w:color w:val="FFFFFF"/>
          <w:w w:val="80"/>
          <w:sz w:val="12"/>
        </w:rPr>
        <w:t>Building,</w:t>
      </w:r>
      <w:r>
        <w:rPr>
          <w:color w:val="FFFFFF"/>
          <w:spacing w:val="-21"/>
          <w:w w:val="80"/>
          <w:sz w:val="12"/>
        </w:rPr>
        <w:t xml:space="preserve"> </w:t>
      </w:r>
      <w:r>
        <w:rPr>
          <w:color w:val="FFFFFF"/>
          <w:w w:val="80"/>
          <w:sz w:val="12"/>
        </w:rPr>
        <w:t>Market</w:t>
      </w:r>
      <w:r>
        <w:rPr>
          <w:color w:val="FFFFFF"/>
          <w:spacing w:val="-22"/>
          <w:w w:val="80"/>
          <w:sz w:val="12"/>
        </w:rPr>
        <w:t xml:space="preserve"> </w:t>
      </w:r>
      <w:r>
        <w:rPr>
          <w:color w:val="FFFFFF"/>
          <w:spacing w:val="-2"/>
          <w:w w:val="80"/>
          <w:sz w:val="12"/>
        </w:rPr>
        <w:t>Square</w:t>
      </w:r>
    </w:p>
    <w:p w:rsidR="00F52C41" w:rsidRDefault="00B44578">
      <w:pPr>
        <w:spacing w:line="141" w:lineRule="exact"/>
        <w:ind w:left="176"/>
        <w:rPr>
          <w:sz w:val="12"/>
        </w:rPr>
      </w:pPr>
      <w:r>
        <w:rPr>
          <w:color w:val="FFFFFF"/>
          <w:w w:val="80"/>
          <w:sz w:val="12"/>
        </w:rPr>
        <w:t>Dundalk, Co. Louth, A91 YR9X Ireland • +353 (0) 76 892 0427</w:t>
      </w:r>
    </w:p>
    <w:p w:rsidR="00F52C41" w:rsidRDefault="00B44578">
      <w:pPr>
        <w:spacing w:line="145" w:lineRule="exact"/>
        <w:ind w:left="176"/>
        <w:rPr>
          <w:sz w:val="12"/>
        </w:rPr>
      </w:pPr>
      <w:r>
        <w:rPr>
          <w:color w:val="FFFFFF"/>
          <w:w w:val="80"/>
          <w:sz w:val="12"/>
        </w:rPr>
        <w:t>400-2075-1</w:t>
      </w:r>
    </w:p>
    <w:sectPr w:rsidR="00F52C41">
      <w:footerReference w:type="default" r:id="rId41"/>
      <w:pgSz w:w="7560" w:h="11520"/>
      <w:pgMar w:top="1080" w:right="240" w:bottom="0" w:left="24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866" w:rsidRDefault="00053866">
      <w:r>
        <w:separator/>
      </w:r>
    </w:p>
  </w:endnote>
  <w:endnote w:type="continuationSeparator" w:id="0">
    <w:p w:rsidR="00053866" w:rsidRDefault="00053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altName w:val="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578" w:rsidRDefault="00053866">
    <w:pPr>
      <w:pStyle w:val="Tekstpodstawowy"/>
      <w:spacing w:line="14" w:lineRule="auto"/>
      <w:rPr>
        <w:sz w:val="12"/>
      </w:rPr>
    </w:pPr>
    <w:r>
      <w:pict>
        <v:shapetype id="_x0000_t202" coordsize="21600,21600" o:spt="202" path="m,l,21600r21600,l21600,xe">
          <v:stroke joinstyle="miter"/>
          <v:path gradientshapeok="t" o:connecttype="rect"/>
        </v:shapetype>
        <v:shape id="_x0000_s2050" type="#_x0000_t202" style="position:absolute;margin-left:16pt;margin-top:560.75pt;width:10.85pt;height:10.9pt;z-index:-36520;mso-position-horizontal-relative:page;mso-position-vertical-relative:page" filled="f" stroked="f">
          <v:textbox inset="0,0,0,0">
            <w:txbxContent>
              <w:p w:rsidR="00B44578" w:rsidRDefault="00B44578">
                <w:pPr>
                  <w:spacing w:before="19"/>
                  <w:ind w:left="40"/>
                  <w:rPr>
                    <w:b/>
                    <w:sz w:val="14"/>
                  </w:rPr>
                </w:pPr>
                <w:r>
                  <w:fldChar w:fldCharType="begin"/>
                </w:r>
                <w:r>
                  <w:rPr>
                    <w:b/>
                    <w:color w:val="636466"/>
                    <w:w w:val="75"/>
                    <w:sz w:val="14"/>
                  </w:rPr>
                  <w:instrText xml:space="preserve"> PAGE </w:instrText>
                </w:r>
                <w:r>
                  <w:fldChar w:fldCharType="separate"/>
                </w:r>
                <w:r w:rsidR="008459EF">
                  <w:rPr>
                    <w:b/>
                    <w:noProof/>
                    <w:color w:val="636466"/>
                    <w:w w:val="75"/>
                    <w:sz w:val="14"/>
                  </w:rPr>
                  <w:t>15</w:t>
                </w:r>
                <w:r>
                  <w:fldChar w:fldCharType="end"/>
                </w:r>
              </w:p>
            </w:txbxContent>
          </v:textbox>
          <w10:wrap anchorx="page" anchory="page"/>
        </v:shape>
      </w:pict>
    </w:r>
    <w:r>
      <w:pict>
        <v:shape id="_x0000_s2049" type="#_x0000_t202" style="position:absolute;margin-left:157.25pt;margin-top:560.8pt;width:55.35pt;height:10.65pt;z-index:-36496;mso-position-horizontal-relative:page;mso-position-vertical-relative:page" filled="f" stroked="f">
          <v:textbox inset="0,0,0,0">
            <w:txbxContent>
              <w:p w:rsidR="00B44578" w:rsidRDefault="00B44578">
                <w:pPr>
                  <w:spacing w:before="16"/>
                  <w:ind w:left="20"/>
                  <w:rPr>
                    <w:sz w:val="14"/>
                  </w:rPr>
                </w:pPr>
                <w:r>
                  <w:rPr>
                    <w:color w:val="F58025"/>
                    <w:w w:val="75"/>
                    <w:sz w:val="14"/>
                  </w:rPr>
                  <w:t>SP OR TDOG . COM</w:t>
                </w:r>
                <w:r>
                  <w:rPr>
                    <w:color w:val="F58025"/>
                    <w:sz w:val="14"/>
                  </w:rPr>
                  <w:t xml:space="preserve"> </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578" w:rsidRDefault="00B44578">
    <w:pPr>
      <w:pStyle w:val="Tekstpodstawowy"/>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866" w:rsidRDefault="00053866">
      <w:r>
        <w:separator/>
      </w:r>
    </w:p>
  </w:footnote>
  <w:footnote w:type="continuationSeparator" w:id="0">
    <w:p w:rsidR="00053866" w:rsidRDefault="000538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32849"/>
    <w:multiLevelType w:val="hybridMultilevel"/>
    <w:tmpl w:val="6EBCBBEC"/>
    <w:lvl w:ilvl="0" w:tplc="D4BE34D8">
      <w:start w:val="1"/>
      <w:numFmt w:val="decimal"/>
      <w:lvlText w:val="%1."/>
      <w:lvlJc w:val="left"/>
      <w:pPr>
        <w:ind w:left="390" w:hanging="270"/>
      </w:pPr>
      <w:rPr>
        <w:rFonts w:ascii="Verdana" w:eastAsia="Verdana" w:hAnsi="Verdana" w:cs="Verdana" w:hint="default"/>
        <w:spacing w:val="0"/>
        <w:w w:val="58"/>
        <w:sz w:val="16"/>
        <w:szCs w:val="16"/>
        <w:lang w:val="en-US" w:eastAsia="en-US" w:bidi="en-US"/>
      </w:rPr>
    </w:lvl>
    <w:lvl w:ilvl="1" w:tplc="BA886902">
      <w:start w:val="1"/>
      <w:numFmt w:val="upperLetter"/>
      <w:lvlText w:val="%2."/>
      <w:lvlJc w:val="left"/>
      <w:pPr>
        <w:ind w:left="660" w:hanging="270"/>
      </w:pPr>
      <w:rPr>
        <w:rFonts w:ascii="Verdana" w:eastAsia="Verdana" w:hAnsi="Verdana" w:cs="Verdana" w:hint="default"/>
        <w:spacing w:val="0"/>
        <w:w w:val="60"/>
        <w:sz w:val="16"/>
        <w:szCs w:val="16"/>
        <w:lang w:val="en-US" w:eastAsia="en-US" w:bidi="en-US"/>
      </w:rPr>
    </w:lvl>
    <w:lvl w:ilvl="2" w:tplc="E97CC622">
      <w:numFmt w:val="bullet"/>
      <w:lvlText w:val="•"/>
      <w:lvlJc w:val="left"/>
      <w:pPr>
        <w:ind w:left="1373" w:hanging="270"/>
      </w:pPr>
      <w:rPr>
        <w:rFonts w:hint="default"/>
        <w:lang w:val="en-US" w:eastAsia="en-US" w:bidi="en-US"/>
      </w:rPr>
    </w:lvl>
    <w:lvl w:ilvl="3" w:tplc="A8EAC1B8">
      <w:numFmt w:val="bullet"/>
      <w:lvlText w:val="•"/>
      <w:lvlJc w:val="left"/>
      <w:pPr>
        <w:ind w:left="2086" w:hanging="270"/>
      </w:pPr>
      <w:rPr>
        <w:rFonts w:hint="default"/>
        <w:lang w:val="en-US" w:eastAsia="en-US" w:bidi="en-US"/>
      </w:rPr>
    </w:lvl>
    <w:lvl w:ilvl="4" w:tplc="5C36F16A">
      <w:numFmt w:val="bullet"/>
      <w:lvlText w:val="•"/>
      <w:lvlJc w:val="left"/>
      <w:pPr>
        <w:ind w:left="2800" w:hanging="270"/>
      </w:pPr>
      <w:rPr>
        <w:rFonts w:hint="default"/>
        <w:lang w:val="en-US" w:eastAsia="en-US" w:bidi="en-US"/>
      </w:rPr>
    </w:lvl>
    <w:lvl w:ilvl="5" w:tplc="18221CC6">
      <w:numFmt w:val="bullet"/>
      <w:lvlText w:val="•"/>
      <w:lvlJc w:val="left"/>
      <w:pPr>
        <w:ind w:left="3513" w:hanging="270"/>
      </w:pPr>
      <w:rPr>
        <w:rFonts w:hint="default"/>
        <w:lang w:val="en-US" w:eastAsia="en-US" w:bidi="en-US"/>
      </w:rPr>
    </w:lvl>
    <w:lvl w:ilvl="6" w:tplc="473C3154">
      <w:numFmt w:val="bullet"/>
      <w:lvlText w:val="•"/>
      <w:lvlJc w:val="left"/>
      <w:pPr>
        <w:ind w:left="4226" w:hanging="270"/>
      </w:pPr>
      <w:rPr>
        <w:rFonts w:hint="default"/>
        <w:lang w:val="en-US" w:eastAsia="en-US" w:bidi="en-US"/>
      </w:rPr>
    </w:lvl>
    <w:lvl w:ilvl="7" w:tplc="DC065A4E">
      <w:numFmt w:val="bullet"/>
      <w:lvlText w:val="•"/>
      <w:lvlJc w:val="left"/>
      <w:pPr>
        <w:ind w:left="4940" w:hanging="270"/>
      </w:pPr>
      <w:rPr>
        <w:rFonts w:hint="default"/>
        <w:lang w:val="en-US" w:eastAsia="en-US" w:bidi="en-US"/>
      </w:rPr>
    </w:lvl>
    <w:lvl w:ilvl="8" w:tplc="CCCAF45A">
      <w:numFmt w:val="bullet"/>
      <w:lvlText w:val="•"/>
      <w:lvlJc w:val="left"/>
      <w:pPr>
        <w:ind w:left="5653" w:hanging="270"/>
      </w:pPr>
      <w:rPr>
        <w:rFonts w:hint="default"/>
        <w:lang w:val="en-US" w:eastAsia="en-US" w:bidi="en-US"/>
      </w:rPr>
    </w:lvl>
  </w:abstractNum>
  <w:abstractNum w:abstractNumId="1">
    <w:nsid w:val="080439A6"/>
    <w:multiLevelType w:val="hybridMultilevel"/>
    <w:tmpl w:val="A54CDACA"/>
    <w:lvl w:ilvl="0" w:tplc="FDEAB48E">
      <w:numFmt w:val="bullet"/>
      <w:lvlText w:val="•"/>
      <w:lvlJc w:val="left"/>
      <w:pPr>
        <w:ind w:left="320" w:hanging="270"/>
      </w:pPr>
      <w:rPr>
        <w:rFonts w:ascii="Verdana" w:eastAsia="Verdana" w:hAnsi="Verdana" w:cs="Verdana" w:hint="default"/>
        <w:w w:val="67"/>
        <w:sz w:val="16"/>
        <w:szCs w:val="16"/>
        <w:lang w:val="en-US" w:eastAsia="en-US" w:bidi="en-US"/>
      </w:rPr>
    </w:lvl>
    <w:lvl w:ilvl="1" w:tplc="2F50981E">
      <w:numFmt w:val="bullet"/>
      <w:lvlText w:val="•"/>
      <w:lvlJc w:val="left"/>
      <w:pPr>
        <w:ind w:left="972" w:hanging="270"/>
      </w:pPr>
      <w:rPr>
        <w:rFonts w:hint="default"/>
        <w:lang w:val="en-US" w:eastAsia="en-US" w:bidi="en-US"/>
      </w:rPr>
    </w:lvl>
    <w:lvl w:ilvl="2" w:tplc="28D26C30">
      <w:numFmt w:val="bullet"/>
      <w:lvlText w:val="•"/>
      <w:lvlJc w:val="left"/>
      <w:pPr>
        <w:ind w:left="1624" w:hanging="270"/>
      </w:pPr>
      <w:rPr>
        <w:rFonts w:hint="default"/>
        <w:lang w:val="en-US" w:eastAsia="en-US" w:bidi="en-US"/>
      </w:rPr>
    </w:lvl>
    <w:lvl w:ilvl="3" w:tplc="D9BC8918">
      <w:numFmt w:val="bullet"/>
      <w:lvlText w:val="•"/>
      <w:lvlJc w:val="left"/>
      <w:pPr>
        <w:ind w:left="2276" w:hanging="270"/>
      </w:pPr>
      <w:rPr>
        <w:rFonts w:hint="default"/>
        <w:lang w:val="en-US" w:eastAsia="en-US" w:bidi="en-US"/>
      </w:rPr>
    </w:lvl>
    <w:lvl w:ilvl="4" w:tplc="BDAAD0D8">
      <w:numFmt w:val="bullet"/>
      <w:lvlText w:val="•"/>
      <w:lvlJc w:val="left"/>
      <w:pPr>
        <w:ind w:left="2928" w:hanging="270"/>
      </w:pPr>
      <w:rPr>
        <w:rFonts w:hint="default"/>
        <w:lang w:val="en-US" w:eastAsia="en-US" w:bidi="en-US"/>
      </w:rPr>
    </w:lvl>
    <w:lvl w:ilvl="5" w:tplc="6FF6C2F8">
      <w:numFmt w:val="bullet"/>
      <w:lvlText w:val="•"/>
      <w:lvlJc w:val="left"/>
      <w:pPr>
        <w:ind w:left="3580" w:hanging="270"/>
      </w:pPr>
      <w:rPr>
        <w:rFonts w:hint="default"/>
        <w:lang w:val="en-US" w:eastAsia="en-US" w:bidi="en-US"/>
      </w:rPr>
    </w:lvl>
    <w:lvl w:ilvl="6" w:tplc="2152D186">
      <w:numFmt w:val="bullet"/>
      <w:lvlText w:val="•"/>
      <w:lvlJc w:val="left"/>
      <w:pPr>
        <w:ind w:left="4232" w:hanging="270"/>
      </w:pPr>
      <w:rPr>
        <w:rFonts w:hint="default"/>
        <w:lang w:val="en-US" w:eastAsia="en-US" w:bidi="en-US"/>
      </w:rPr>
    </w:lvl>
    <w:lvl w:ilvl="7" w:tplc="977C0FD6">
      <w:numFmt w:val="bullet"/>
      <w:lvlText w:val="•"/>
      <w:lvlJc w:val="left"/>
      <w:pPr>
        <w:ind w:left="4884" w:hanging="270"/>
      </w:pPr>
      <w:rPr>
        <w:rFonts w:hint="default"/>
        <w:lang w:val="en-US" w:eastAsia="en-US" w:bidi="en-US"/>
      </w:rPr>
    </w:lvl>
    <w:lvl w:ilvl="8" w:tplc="E4788EC4">
      <w:numFmt w:val="bullet"/>
      <w:lvlText w:val="•"/>
      <w:lvlJc w:val="left"/>
      <w:pPr>
        <w:ind w:left="5536" w:hanging="270"/>
      </w:pPr>
      <w:rPr>
        <w:rFonts w:hint="default"/>
        <w:lang w:val="en-US" w:eastAsia="en-US" w:bidi="en-US"/>
      </w:rPr>
    </w:lvl>
  </w:abstractNum>
  <w:abstractNum w:abstractNumId="2">
    <w:nsid w:val="146B711E"/>
    <w:multiLevelType w:val="hybridMultilevel"/>
    <w:tmpl w:val="B510DD56"/>
    <w:lvl w:ilvl="0" w:tplc="D20A5AF6">
      <w:start w:val="1"/>
      <w:numFmt w:val="decimal"/>
      <w:lvlText w:val="%1."/>
      <w:lvlJc w:val="left"/>
      <w:pPr>
        <w:ind w:left="390" w:hanging="270"/>
      </w:pPr>
      <w:rPr>
        <w:rFonts w:ascii="Verdana" w:eastAsia="Verdana" w:hAnsi="Verdana" w:cs="Verdana" w:hint="default"/>
        <w:spacing w:val="0"/>
        <w:w w:val="58"/>
        <w:sz w:val="16"/>
        <w:szCs w:val="16"/>
        <w:lang w:val="en-US" w:eastAsia="en-US" w:bidi="en-US"/>
      </w:rPr>
    </w:lvl>
    <w:lvl w:ilvl="1" w:tplc="F5E28E22">
      <w:numFmt w:val="bullet"/>
      <w:lvlText w:val="•"/>
      <w:lvlJc w:val="left"/>
      <w:pPr>
        <w:ind w:left="1068" w:hanging="270"/>
      </w:pPr>
      <w:rPr>
        <w:rFonts w:hint="default"/>
        <w:lang w:val="en-US" w:eastAsia="en-US" w:bidi="en-US"/>
      </w:rPr>
    </w:lvl>
    <w:lvl w:ilvl="2" w:tplc="330CA930">
      <w:numFmt w:val="bullet"/>
      <w:lvlText w:val="•"/>
      <w:lvlJc w:val="left"/>
      <w:pPr>
        <w:ind w:left="1736" w:hanging="270"/>
      </w:pPr>
      <w:rPr>
        <w:rFonts w:hint="default"/>
        <w:lang w:val="en-US" w:eastAsia="en-US" w:bidi="en-US"/>
      </w:rPr>
    </w:lvl>
    <w:lvl w:ilvl="3" w:tplc="23B420CC">
      <w:numFmt w:val="bullet"/>
      <w:lvlText w:val="•"/>
      <w:lvlJc w:val="left"/>
      <w:pPr>
        <w:ind w:left="2404" w:hanging="270"/>
      </w:pPr>
      <w:rPr>
        <w:rFonts w:hint="default"/>
        <w:lang w:val="en-US" w:eastAsia="en-US" w:bidi="en-US"/>
      </w:rPr>
    </w:lvl>
    <w:lvl w:ilvl="4" w:tplc="AB1011AC">
      <w:numFmt w:val="bullet"/>
      <w:lvlText w:val="•"/>
      <w:lvlJc w:val="left"/>
      <w:pPr>
        <w:ind w:left="3072" w:hanging="270"/>
      </w:pPr>
      <w:rPr>
        <w:rFonts w:hint="default"/>
        <w:lang w:val="en-US" w:eastAsia="en-US" w:bidi="en-US"/>
      </w:rPr>
    </w:lvl>
    <w:lvl w:ilvl="5" w:tplc="55401432">
      <w:numFmt w:val="bullet"/>
      <w:lvlText w:val="•"/>
      <w:lvlJc w:val="left"/>
      <w:pPr>
        <w:ind w:left="3740" w:hanging="270"/>
      </w:pPr>
      <w:rPr>
        <w:rFonts w:hint="default"/>
        <w:lang w:val="en-US" w:eastAsia="en-US" w:bidi="en-US"/>
      </w:rPr>
    </w:lvl>
    <w:lvl w:ilvl="6" w:tplc="3092CBE4">
      <w:numFmt w:val="bullet"/>
      <w:lvlText w:val="•"/>
      <w:lvlJc w:val="left"/>
      <w:pPr>
        <w:ind w:left="4408" w:hanging="270"/>
      </w:pPr>
      <w:rPr>
        <w:rFonts w:hint="default"/>
        <w:lang w:val="en-US" w:eastAsia="en-US" w:bidi="en-US"/>
      </w:rPr>
    </w:lvl>
    <w:lvl w:ilvl="7" w:tplc="9836FA92">
      <w:numFmt w:val="bullet"/>
      <w:lvlText w:val="•"/>
      <w:lvlJc w:val="left"/>
      <w:pPr>
        <w:ind w:left="5076" w:hanging="270"/>
      </w:pPr>
      <w:rPr>
        <w:rFonts w:hint="default"/>
        <w:lang w:val="en-US" w:eastAsia="en-US" w:bidi="en-US"/>
      </w:rPr>
    </w:lvl>
    <w:lvl w:ilvl="8" w:tplc="3A7AEC2E">
      <w:numFmt w:val="bullet"/>
      <w:lvlText w:val="•"/>
      <w:lvlJc w:val="left"/>
      <w:pPr>
        <w:ind w:left="5744" w:hanging="270"/>
      </w:pPr>
      <w:rPr>
        <w:rFonts w:hint="default"/>
        <w:lang w:val="en-US" w:eastAsia="en-US" w:bidi="en-US"/>
      </w:rPr>
    </w:lvl>
  </w:abstractNum>
  <w:abstractNum w:abstractNumId="3">
    <w:nsid w:val="1C6A49A2"/>
    <w:multiLevelType w:val="hybridMultilevel"/>
    <w:tmpl w:val="1C066B3E"/>
    <w:lvl w:ilvl="0" w:tplc="88C218CA">
      <w:start w:val="1"/>
      <w:numFmt w:val="decimal"/>
      <w:lvlText w:val="%1."/>
      <w:lvlJc w:val="left"/>
      <w:pPr>
        <w:ind w:left="390" w:hanging="270"/>
      </w:pPr>
      <w:rPr>
        <w:rFonts w:ascii="Verdana" w:eastAsia="Verdana" w:hAnsi="Verdana" w:cs="Verdana" w:hint="default"/>
        <w:spacing w:val="0"/>
        <w:w w:val="58"/>
        <w:sz w:val="16"/>
        <w:szCs w:val="16"/>
        <w:lang w:val="en-US" w:eastAsia="en-US" w:bidi="en-US"/>
      </w:rPr>
    </w:lvl>
    <w:lvl w:ilvl="1" w:tplc="825C8912">
      <w:numFmt w:val="bullet"/>
      <w:lvlText w:val="•"/>
      <w:lvlJc w:val="left"/>
      <w:pPr>
        <w:ind w:left="1068" w:hanging="270"/>
      </w:pPr>
      <w:rPr>
        <w:rFonts w:hint="default"/>
        <w:lang w:val="en-US" w:eastAsia="en-US" w:bidi="en-US"/>
      </w:rPr>
    </w:lvl>
    <w:lvl w:ilvl="2" w:tplc="FE28FE5E">
      <w:numFmt w:val="bullet"/>
      <w:lvlText w:val="•"/>
      <w:lvlJc w:val="left"/>
      <w:pPr>
        <w:ind w:left="1736" w:hanging="270"/>
      </w:pPr>
      <w:rPr>
        <w:rFonts w:hint="default"/>
        <w:lang w:val="en-US" w:eastAsia="en-US" w:bidi="en-US"/>
      </w:rPr>
    </w:lvl>
    <w:lvl w:ilvl="3" w:tplc="EBBE8A2A">
      <w:numFmt w:val="bullet"/>
      <w:lvlText w:val="•"/>
      <w:lvlJc w:val="left"/>
      <w:pPr>
        <w:ind w:left="2404" w:hanging="270"/>
      </w:pPr>
      <w:rPr>
        <w:rFonts w:hint="default"/>
        <w:lang w:val="en-US" w:eastAsia="en-US" w:bidi="en-US"/>
      </w:rPr>
    </w:lvl>
    <w:lvl w:ilvl="4" w:tplc="E07460A8">
      <w:numFmt w:val="bullet"/>
      <w:lvlText w:val="•"/>
      <w:lvlJc w:val="left"/>
      <w:pPr>
        <w:ind w:left="3072" w:hanging="270"/>
      </w:pPr>
      <w:rPr>
        <w:rFonts w:hint="default"/>
        <w:lang w:val="en-US" w:eastAsia="en-US" w:bidi="en-US"/>
      </w:rPr>
    </w:lvl>
    <w:lvl w:ilvl="5" w:tplc="A18882BC">
      <w:numFmt w:val="bullet"/>
      <w:lvlText w:val="•"/>
      <w:lvlJc w:val="left"/>
      <w:pPr>
        <w:ind w:left="3740" w:hanging="270"/>
      </w:pPr>
      <w:rPr>
        <w:rFonts w:hint="default"/>
        <w:lang w:val="en-US" w:eastAsia="en-US" w:bidi="en-US"/>
      </w:rPr>
    </w:lvl>
    <w:lvl w:ilvl="6" w:tplc="E3E0B64C">
      <w:numFmt w:val="bullet"/>
      <w:lvlText w:val="•"/>
      <w:lvlJc w:val="left"/>
      <w:pPr>
        <w:ind w:left="4408" w:hanging="270"/>
      </w:pPr>
      <w:rPr>
        <w:rFonts w:hint="default"/>
        <w:lang w:val="en-US" w:eastAsia="en-US" w:bidi="en-US"/>
      </w:rPr>
    </w:lvl>
    <w:lvl w:ilvl="7" w:tplc="2D905CAE">
      <w:numFmt w:val="bullet"/>
      <w:lvlText w:val="•"/>
      <w:lvlJc w:val="left"/>
      <w:pPr>
        <w:ind w:left="5076" w:hanging="270"/>
      </w:pPr>
      <w:rPr>
        <w:rFonts w:hint="default"/>
        <w:lang w:val="en-US" w:eastAsia="en-US" w:bidi="en-US"/>
      </w:rPr>
    </w:lvl>
    <w:lvl w:ilvl="8" w:tplc="103E5BE0">
      <w:numFmt w:val="bullet"/>
      <w:lvlText w:val="•"/>
      <w:lvlJc w:val="left"/>
      <w:pPr>
        <w:ind w:left="5744" w:hanging="270"/>
      </w:pPr>
      <w:rPr>
        <w:rFonts w:hint="default"/>
        <w:lang w:val="en-US" w:eastAsia="en-US" w:bidi="en-US"/>
      </w:rPr>
    </w:lvl>
  </w:abstractNum>
  <w:abstractNum w:abstractNumId="4">
    <w:nsid w:val="23791B56"/>
    <w:multiLevelType w:val="hybridMultilevel"/>
    <w:tmpl w:val="E7E24FFE"/>
    <w:lvl w:ilvl="0" w:tplc="402AFB20">
      <w:start w:val="1"/>
      <w:numFmt w:val="decimal"/>
      <w:lvlText w:val="%1."/>
      <w:lvlJc w:val="left"/>
      <w:pPr>
        <w:ind w:left="390" w:hanging="270"/>
      </w:pPr>
      <w:rPr>
        <w:rFonts w:ascii="Verdana" w:eastAsia="Verdana" w:hAnsi="Verdana" w:cs="Verdana" w:hint="default"/>
        <w:spacing w:val="0"/>
        <w:w w:val="58"/>
        <w:sz w:val="16"/>
        <w:szCs w:val="16"/>
        <w:lang w:val="en-US" w:eastAsia="en-US" w:bidi="en-US"/>
      </w:rPr>
    </w:lvl>
    <w:lvl w:ilvl="1" w:tplc="BC5458E8">
      <w:numFmt w:val="bullet"/>
      <w:lvlText w:val="•"/>
      <w:lvlJc w:val="left"/>
      <w:pPr>
        <w:ind w:left="1068" w:hanging="270"/>
      </w:pPr>
      <w:rPr>
        <w:rFonts w:hint="default"/>
        <w:lang w:val="en-US" w:eastAsia="en-US" w:bidi="en-US"/>
      </w:rPr>
    </w:lvl>
    <w:lvl w:ilvl="2" w:tplc="3418F954">
      <w:numFmt w:val="bullet"/>
      <w:lvlText w:val="•"/>
      <w:lvlJc w:val="left"/>
      <w:pPr>
        <w:ind w:left="1736" w:hanging="270"/>
      </w:pPr>
      <w:rPr>
        <w:rFonts w:hint="default"/>
        <w:lang w:val="en-US" w:eastAsia="en-US" w:bidi="en-US"/>
      </w:rPr>
    </w:lvl>
    <w:lvl w:ilvl="3" w:tplc="A5BCA056">
      <w:numFmt w:val="bullet"/>
      <w:lvlText w:val="•"/>
      <w:lvlJc w:val="left"/>
      <w:pPr>
        <w:ind w:left="2404" w:hanging="270"/>
      </w:pPr>
      <w:rPr>
        <w:rFonts w:hint="default"/>
        <w:lang w:val="en-US" w:eastAsia="en-US" w:bidi="en-US"/>
      </w:rPr>
    </w:lvl>
    <w:lvl w:ilvl="4" w:tplc="6974DE20">
      <w:numFmt w:val="bullet"/>
      <w:lvlText w:val="•"/>
      <w:lvlJc w:val="left"/>
      <w:pPr>
        <w:ind w:left="3072" w:hanging="270"/>
      </w:pPr>
      <w:rPr>
        <w:rFonts w:hint="default"/>
        <w:lang w:val="en-US" w:eastAsia="en-US" w:bidi="en-US"/>
      </w:rPr>
    </w:lvl>
    <w:lvl w:ilvl="5" w:tplc="0CE89950">
      <w:numFmt w:val="bullet"/>
      <w:lvlText w:val="•"/>
      <w:lvlJc w:val="left"/>
      <w:pPr>
        <w:ind w:left="3740" w:hanging="270"/>
      </w:pPr>
      <w:rPr>
        <w:rFonts w:hint="default"/>
        <w:lang w:val="en-US" w:eastAsia="en-US" w:bidi="en-US"/>
      </w:rPr>
    </w:lvl>
    <w:lvl w:ilvl="6" w:tplc="F77ACEC0">
      <w:numFmt w:val="bullet"/>
      <w:lvlText w:val="•"/>
      <w:lvlJc w:val="left"/>
      <w:pPr>
        <w:ind w:left="4408" w:hanging="270"/>
      </w:pPr>
      <w:rPr>
        <w:rFonts w:hint="default"/>
        <w:lang w:val="en-US" w:eastAsia="en-US" w:bidi="en-US"/>
      </w:rPr>
    </w:lvl>
    <w:lvl w:ilvl="7" w:tplc="31D2A408">
      <w:numFmt w:val="bullet"/>
      <w:lvlText w:val="•"/>
      <w:lvlJc w:val="left"/>
      <w:pPr>
        <w:ind w:left="5076" w:hanging="270"/>
      </w:pPr>
      <w:rPr>
        <w:rFonts w:hint="default"/>
        <w:lang w:val="en-US" w:eastAsia="en-US" w:bidi="en-US"/>
      </w:rPr>
    </w:lvl>
    <w:lvl w:ilvl="8" w:tplc="3C14233A">
      <w:numFmt w:val="bullet"/>
      <w:lvlText w:val="•"/>
      <w:lvlJc w:val="left"/>
      <w:pPr>
        <w:ind w:left="5744" w:hanging="270"/>
      </w:pPr>
      <w:rPr>
        <w:rFonts w:hint="default"/>
        <w:lang w:val="en-US" w:eastAsia="en-US" w:bidi="en-US"/>
      </w:rPr>
    </w:lvl>
  </w:abstractNum>
  <w:abstractNum w:abstractNumId="5">
    <w:nsid w:val="27CB5EE2"/>
    <w:multiLevelType w:val="hybridMultilevel"/>
    <w:tmpl w:val="B0A8B14C"/>
    <w:lvl w:ilvl="0" w:tplc="2800124E">
      <w:numFmt w:val="bullet"/>
      <w:lvlText w:val="•"/>
      <w:lvlJc w:val="left"/>
      <w:pPr>
        <w:ind w:left="349" w:hanging="270"/>
      </w:pPr>
      <w:rPr>
        <w:rFonts w:ascii="Verdana" w:eastAsia="Verdana" w:hAnsi="Verdana" w:cs="Verdana" w:hint="default"/>
        <w:w w:val="67"/>
        <w:sz w:val="16"/>
        <w:szCs w:val="16"/>
        <w:lang w:val="en-US" w:eastAsia="en-US" w:bidi="en-US"/>
      </w:rPr>
    </w:lvl>
    <w:lvl w:ilvl="1" w:tplc="7640EAFC">
      <w:numFmt w:val="bullet"/>
      <w:lvlText w:val="•"/>
      <w:lvlJc w:val="left"/>
      <w:pPr>
        <w:ind w:left="813" w:hanging="270"/>
      </w:pPr>
      <w:rPr>
        <w:rFonts w:hint="default"/>
        <w:lang w:val="en-US" w:eastAsia="en-US" w:bidi="en-US"/>
      </w:rPr>
    </w:lvl>
    <w:lvl w:ilvl="2" w:tplc="5EAC717A">
      <w:numFmt w:val="bullet"/>
      <w:lvlText w:val="•"/>
      <w:lvlJc w:val="left"/>
      <w:pPr>
        <w:ind w:left="1287" w:hanging="270"/>
      </w:pPr>
      <w:rPr>
        <w:rFonts w:hint="default"/>
        <w:lang w:val="en-US" w:eastAsia="en-US" w:bidi="en-US"/>
      </w:rPr>
    </w:lvl>
    <w:lvl w:ilvl="3" w:tplc="CC742B16">
      <w:numFmt w:val="bullet"/>
      <w:lvlText w:val="•"/>
      <w:lvlJc w:val="left"/>
      <w:pPr>
        <w:ind w:left="1760" w:hanging="270"/>
      </w:pPr>
      <w:rPr>
        <w:rFonts w:hint="default"/>
        <w:lang w:val="en-US" w:eastAsia="en-US" w:bidi="en-US"/>
      </w:rPr>
    </w:lvl>
    <w:lvl w:ilvl="4" w:tplc="648EF862">
      <w:numFmt w:val="bullet"/>
      <w:lvlText w:val="•"/>
      <w:lvlJc w:val="left"/>
      <w:pPr>
        <w:ind w:left="2234" w:hanging="270"/>
      </w:pPr>
      <w:rPr>
        <w:rFonts w:hint="default"/>
        <w:lang w:val="en-US" w:eastAsia="en-US" w:bidi="en-US"/>
      </w:rPr>
    </w:lvl>
    <w:lvl w:ilvl="5" w:tplc="7C1CBA6C">
      <w:numFmt w:val="bullet"/>
      <w:lvlText w:val="•"/>
      <w:lvlJc w:val="left"/>
      <w:pPr>
        <w:ind w:left="2707" w:hanging="270"/>
      </w:pPr>
      <w:rPr>
        <w:rFonts w:hint="default"/>
        <w:lang w:val="en-US" w:eastAsia="en-US" w:bidi="en-US"/>
      </w:rPr>
    </w:lvl>
    <w:lvl w:ilvl="6" w:tplc="485C53E2">
      <w:numFmt w:val="bullet"/>
      <w:lvlText w:val="•"/>
      <w:lvlJc w:val="left"/>
      <w:pPr>
        <w:ind w:left="3181" w:hanging="270"/>
      </w:pPr>
      <w:rPr>
        <w:rFonts w:hint="default"/>
        <w:lang w:val="en-US" w:eastAsia="en-US" w:bidi="en-US"/>
      </w:rPr>
    </w:lvl>
    <w:lvl w:ilvl="7" w:tplc="5D26F5C6">
      <w:numFmt w:val="bullet"/>
      <w:lvlText w:val="•"/>
      <w:lvlJc w:val="left"/>
      <w:pPr>
        <w:ind w:left="3654" w:hanging="270"/>
      </w:pPr>
      <w:rPr>
        <w:rFonts w:hint="default"/>
        <w:lang w:val="en-US" w:eastAsia="en-US" w:bidi="en-US"/>
      </w:rPr>
    </w:lvl>
    <w:lvl w:ilvl="8" w:tplc="55421958">
      <w:numFmt w:val="bullet"/>
      <w:lvlText w:val="•"/>
      <w:lvlJc w:val="left"/>
      <w:pPr>
        <w:ind w:left="4128" w:hanging="270"/>
      </w:pPr>
      <w:rPr>
        <w:rFonts w:hint="default"/>
        <w:lang w:val="en-US" w:eastAsia="en-US" w:bidi="en-US"/>
      </w:rPr>
    </w:lvl>
  </w:abstractNum>
  <w:abstractNum w:abstractNumId="6">
    <w:nsid w:val="2CF43EDB"/>
    <w:multiLevelType w:val="hybridMultilevel"/>
    <w:tmpl w:val="11A8CD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E7A43BE"/>
    <w:multiLevelType w:val="hybridMultilevel"/>
    <w:tmpl w:val="2EDE439C"/>
    <w:lvl w:ilvl="0" w:tplc="33A48954">
      <w:numFmt w:val="bullet"/>
      <w:lvlText w:val="•"/>
      <w:lvlJc w:val="left"/>
      <w:pPr>
        <w:ind w:left="349" w:hanging="270"/>
      </w:pPr>
      <w:rPr>
        <w:rFonts w:ascii="Verdana" w:eastAsia="Verdana" w:hAnsi="Verdana" w:cs="Verdana" w:hint="default"/>
        <w:w w:val="67"/>
        <w:sz w:val="16"/>
        <w:szCs w:val="16"/>
        <w:lang w:val="en-US" w:eastAsia="en-US" w:bidi="en-US"/>
      </w:rPr>
    </w:lvl>
    <w:lvl w:ilvl="1" w:tplc="C28290AA">
      <w:numFmt w:val="bullet"/>
      <w:lvlText w:val="•"/>
      <w:lvlJc w:val="left"/>
      <w:pPr>
        <w:ind w:left="813" w:hanging="270"/>
      </w:pPr>
      <w:rPr>
        <w:rFonts w:hint="default"/>
        <w:lang w:val="en-US" w:eastAsia="en-US" w:bidi="en-US"/>
      </w:rPr>
    </w:lvl>
    <w:lvl w:ilvl="2" w:tplc="33FEE4C2">
      <w:numFmt w:val="bullet"/>
      <w:lvlText w:val="•"/>
      <w:lvlJc w:val="left"/>
      <w:pPr>
        <w:ind w:left="1287" w:hanging="270"/>
      </w:pPr>
      <w:rPr>
        <w:rFonts w:hint="default"/>
        <w:lang w:val="en-US" w:eastAsia="en-US" w:bidi="en-US"/>
      </w:rPr>
    </w:lvl>
    <w:lvl w:ilvl="3" w:tplc="613EF092">
      <w:numFmt w:val="bullet"/>
      <w:lvlText w:val="•"/>
      <w:lvlJc w:val="left"/>
      <w:pPr>
        <w:ind w:left="1760" w:hanging="270"/>
      </w:pPr>
      <w:rPr>
        <w:rFonts w:hint="default"/>
        <w:lang w:val="en-US" w:eastAsia="en-US" w:bidi="en-US"/>
      </w:rPr>
    </w:lvl>
    <w:lvl w:ilvl="4" w:tplc="D2B87368">
      <w:numFmt w:val="bullet"/>
      <w:lvlText w:val="•"/>
      <w:lvlJc w:val="left"/>
      <w:pPr>
        <w:ind w:left="2234" w:hanging="270"/>
      </w:pPr>
      <w:rPr>
        <w:rFonts w:hint="default"/>
        <w:lang w:val="en-US" w:eastAsia="en-US" w:bidi="en-US"/>
      </w:rPr>
    </w:lvl>
    <w:lvl w:ilvl="5" w:tplc="010EE746">
      <w:numFmt w:val="bullet"/>
      <w:lvlText w:val="•"/>
      <w:lvlJc w:val="left"/>
      <w:pPr>
        <w:ind w:left="2707" w:hanging="270"/>
      </w:pPr>
      <w:rPr>
        <w:rFonts w:hint="default"/>
        <w:lang w:val="en-US" w:eastAsia="en-US" w:bidi="en-US"/>
      </w:rPr>
    </w:lvl>
    <w:lvl w:ilvl="6" w:tplc="0BAC31AC">
      <w:numFmt w:val="bullet"/>
      <w:lvlText w:val="•"/>
      <w:lvlJc w:val="left"/>
      <w:pPr>
        <w:ind w:left="3181" w:hanging="270"/>
      </w:pPr>
      <w:rPr>
        <w:rFonts w:hint="default"/>
        <w:lang w:val="en-US" w:eastAsia="en-US" w:bidi="en-US"/>
      </w:rPr>
    </w:lvl>
    <w:lvl w:ilvl="7" w:tplc="22B49FEE">
      <w:numFmt w:val="bullet"/>
      <w:lvlText w:val="•"/>
      <w:lvlJc w:val="left"/>
      <w:pPr>
        <w:ind w:left="3654" w:hanging="270"/>
      </w:pPr>
      <w:rPr>
        <w:rFonts w:hint="default"/>
        <w:lang w:val="en-US" w:eastAsia="en-US" w:bidi="en-US"/>
      </w:rPr>
    </w:lvl>
    <w:lvl w:ilvl="8" w:tplc="F4749AF4">
      <w:numFmt w:val="bullet"/>
      <w:lvlText w:val="•"/>
      <w:lvlJc w:val="left"/>
      <w:pPr>
        <w:ind w:left="4128" w:hanging="270"/>
      </w:pPr>
      <w:rPr>
        <w:rFonts w:hint="default"/>
        <w:lang w:val="en-US" w:eastAsia="en-US" w:bidi="en-US"/>
      </w:rPr>
    </w:lvl>
  </w:abstractNum>
  <w:abstractNum w:abstractNumId="8">
    <w:nsid w:val="34AD0EDA"/>
    <w:multiLevelType w:val="hybridMultilevel"/>
    <w:tmpl w:val="9190BF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87A6D72"/>
    <w:multiLevelType w:val="hybridMultilevel"/>
    <w:tmpl w:val="F1642EF8"/>
    <w:lvl w:ilvl="0" w:tplc="271222DC">
      <w:start w:val="1"/>
      <w:numFmt w:val="decimal"/>
      <w:lvlText w:val="%1."/>
      <w:lvlJc w:val="left"/>
      <w:pPr>
        <w:ind w:left="390" w:hanging="270"/>
      </w:pPr>
      <w:rPr>
        <w:rFonts w:ascii="Verdana" w:eastAsia="Verdana" w:hAnsi="Verdana" w:cs="Verdana" w:hint="default"/>
        <w:spacing w:val="0"/>
        <w:w w:val="58"/>
        <w:sz w:val="16"/>
        <w:szCs w:val="16"/>
        <w:lang w:val="en-US" w:eastAsia="en-US" w:bidi="en-US"/>
      </w:rPr>
    </w:lvl>
    <w:lvl w:ilvl="1" w:tplc="B7A018C8">
      <w:numFmt w:val="bullet"/>
      <w:lvlText w:val="•"/>
      <w:lvlJc w:val="left"/>
      <w:pPr>
        <w:ind w:left="1068" w:hanging="270"/>
      </w:pPr>
      <w:rPr>
        <w:rFonts w:hint="default"/>
        <w:lang w:val="en-US" w:eastAsia="en-US" w:bidi="en-US"/>
      </w:rPr>
    </w:lvl>
    <w:lvl w:ilvl="2" w:tplc="2C7CDD28">
      <w:numFmt w:val="bullet"/>
      <w:lvlText w:val="•"/>
      <w:lvlJc w:val="left"/>
      <w:pPr>
        <w:ind w:left="1736" w:hanging="270"/>
      </w:pPr>
      <w:rPr>
        <w:rFonts w:hint="default"/>
        <w:lang w:val="en-US" w:eastAsia="en-US" w:bidi="en-US"/>
      </w:rPr>
    </w:lvl>
    <w:lvl w:ilvl="3" w:tplc="F91AF6B0">
      <w:numFmt w:val="bullet"/>
      <w:lvlText w:val="•"/>
      <w:lvlJc w:val="left"/>
      <w:pPr>
        <w:ind w:left="2404" w:hanging="270"/>
      </w:pPr>
      <w:rPr>
        <w:rFonts w:hint="default"/>
        <w:lang w:val="en-US" w:eastAsia="en-US" w:bidi="en-US"/>
      </w:rPr>
    </w:lvl>
    <w:lvl w:ilvl="4" w:tplc="6228061E">
      <w:numFmt w:val="bullet"/>
      <w:lvlText w:val="•"/>
      <w:lvlJc w:val="left"/>
      <w:pPr>
        <w:ind w:left="3072" w:hanging="270"/>
      </w:pPr>
      <w:rPr>
        <w:rFonts w:hint="default"/>
        <w:lang w:val="en-US" w:eastAsia="en-US" w:bidi="en-US"/>
      </w:rPr>
    </w:lvl>
    <w:lvl w:ilvl="5" w:tplc="F32ED35A">
      <w:numFmt w:val="bullet"/>
      <w:lvlText w:val="•"/>
      <w:lvlJc w:val="left"/>
      <w:pPr>
        <w:ind w:left="3740" w:hanging="270"/>
      </w:pPr>
      <w:rPr>
        <w:rFonts w:hint="default"/>
        <w:lang w:val="en-US" w:eastAsia="en-US" w:bidi="en-US"/>
      </w:rPr>
    </w:lvl>
    <w:lvl w:ilvl="6" w:tplc="C4FEE5E0">
      <w:numFmt w:val="bullet"/>
      <w:lvlText w:val="•"/>
      <w:lvlJc w:val="left"/>
      <w:pPr>
        <w:ind w:left="4408" w:hanging="270"/>
      </w:pPr>
      <w:rPr>
        <w:rFonts w:hint="default"/>
        <w:lang w:val="en-US" w:eastAsia="en-US" w:bidi="en-US"/>
      </w:rPr>
    </w:lvl>
    <w:lvl w:ilvl="7" w:tplc="4A02AE54">
      <w:numFmt w:val="bullet"/>
      <w:lvlText w:val="•"/>
      <w:lvlJc w:val="left"/>
      <w:pPr>
        <w:ind w:left="5076" w:hanging="270"/>
      </w:pPr>
      <w:rPr>
        <w:rFonts w:hint="default"/>
        <w:lang w:val="en-US" w:eastAsia="en-US" w:bidi="en-US"/>
      </w:rPr>
    </w:lvl>
    <w:lvl w:ilvl="8" w:tplc="739496DC">
      <w:numFmt w:val="bullet"/>
      <w:lvlText w:val="•"/>
      <w:lvlJc w:val="left"/>
      <w:pPr>
        <w:ind w:left="5744" w:hanging="270"/>
      </w:pPr>
      <w:rPr>
        <w:rFonts w:hint="default"/>
        <w:lang w:val="en-US" w:eastAsia="en-US" w:bidi="en-US"/>
      </w:rPr>
    </w:lvl>
  </w:abstractNum>
  <w:abstractNum w:abstractNumId="10">
    <w:nsid w:val="392F704C"/>
    <w:multiLevelType w:val="hybridMultilevel"/>
    <w:tmpl w:val="AA8EBADE"/>
    <w:lvl w:ilvl="0" w:tplc="7856E514">
      <w:start w:val="1"/>
      <w:numFmt w:val="decimal"/>
      <w:lvlText w:val="%1."/>
      <w:lvlJc w:val="left"/>
      <w:pPr>
        <w:ind w:left="390" w:hanging="270"/>
      </w:pPr>
      <w:rPr>
        <w:rFonts w:ascii="Verdana" w:eastAsia="Verdana" w:hAnsi="Verdana" w:cs="Verdana" w:hint="default"/>
        <w:spacing w:val="0"/>
        <w:w w:val="58"/>
        <w:sz w:val="16"/>
        <w:szCs w:val="16"/>
        <w:lang w:val="en-US" w:eastAsia="en-US" w:bidi="en-US"/>
      </w:rPr>
    </w:lvl>
    <w:lvl w:ilvl="1" w:tplc="E45E7F2C">
      <w:numFmt w:val="bullet"/>
      <w:lvlText w:val="•"/>
      <w:lvlJc w:val="left"/>
      <w:pPr>
        <w:ind w:left="1068" w:hanging="270"/>
      </w:pPr>
      <w:rPr>
        <w:rFonts w:hint="default"/>
        <w:lang w:val="en-US" w:eastAsia="en-US" w:bidi="en-US"/>
      </w:rPr>
    </w:lvl>
    <w:lvl w:ilvl="2" w:tplc="5106DE92">
      <w:numFmt w:val="bullet"/>
      <w:lvlText w:val="•"/>
      <w:lvlJc w:val="left"/>
      <w:pPr>
        <w:ind w:left="1736" w:hanging="270"/>
      </w:pPr>
      <w:rPr>
        <w:rFonts w:hint="default"/>
        <w:lang w:val="en-US" w:eastAsia="en-US" w:bidi="en-US"/>
      </w:rPr>
    </w:lvl>
    <w:lvl w:ilvl="3" w:tplc="2E0AB900">
      <w:numFmt w:val="bullet"/>
      <w:lvlText w:val="•"/>
      <w:lvlJc w:val="left"/>
      <w:pPr>
        <w:ind w:left="2404" w:hanging="270"/>
      </w:pPr>
      <w:rPr>
        <w:rFonts w:hint="default"/>
        <w:lang w:val="en-US" w:eastAsia="en-US" w:bidi="en-US"/>
      </w:rPr>
    </w:lvl>
    <w:lvl w:ilvl="4" w:tplc="CC44FC44">
      <w:numFmt w:val="bullet"/>
      <w:lvlText w:val="•"/>
      <w:lvlJc w:val="left"/>
      <w:pPr>
        <w:ind w:left="3072" w:hanging="270"/>
      </w:pPr>
      <w:rPr>
        <w:rFonts w:hint="default"/>
        <w:lang w:val="en-US" w:eastAsia="en-US" w:bidi="en-US"/>
      </w:rPr>
    </w:lvl>
    <w:lvl w:ilvl="5" w:tplc="69D8FD84">
      <w:numFmt w:val="bullet"/>
      <w:lvlText w:val="•"/>
      <w:lvlJc w:val="left"/>
      <w:pPr>
        <w:ind w:left="3740" w:hanging="270"/>
      </w:pPr>
      <w:rPr>
        <w:rFonts w:hint="default"/>
        <w:lang w:val="en-US" w:eastAsia="en-US" w:bidi="en-US"/>
      </w:rPr>
    </w:lvl>
    <w:lvl w:ilvl="6" w:tplc="6AF2555C">
      <w:numFmt w:val="bullet"/>
      <w:lvlText w:val="•"/>
      <w:lvlJc w:val="left"/>
      <w:pPr>
        <w:ind w:left="4408" w:hanging="270"/>
      </w:pPr>
      <w:rPr>
        <w:rFonts w:hint="default"/>
        <w:lang w:val="en-US" w:eastAsia="en-US" w:bidi="en-US"/>
      </w:rPr>
    </w:lvl>
    <w:lvl w:ilvl="7" w:tplc="0504B84A">
      <w:numFmt w:val="bullet"/>
      <w:lvlText w:val="•"/>
      <w:lvlJc w:val="left"/>
      <w:pPr>
        <w:ind w:left="5076" w:hanging="270"/>
      </w:pPr>
      <w:rPr>
        <w:rFonts w:hint="default"/>
        <w:lang w:val="en-US" w:eastAsia="en-US" w:bidi="en-US"/>
      </w:rPr>
    </w:lvl>
    <w:lvl w:ilvl="8" w:tplc="9E2C85A0">
      <w:numFmt w:val="bullet"/>
      <w:lvlText w:val="•"/>
      <w:lvlJc w:val="left"/>
      <w:pPr>
        <w:ind w:left="5744" w:hanging="270"/>
      </w:pPr>
      <w:rPr>
        <w:rFonts w:hint="default"/>
        <w:lang w:val="en-US" w:eastAsia="en-US" w:bidi="en-US"/>
      </w:rPr>
    </w:lvl>
  </w:abstractNum>
  <w:abstractNum w:abstractNumId="11">
    <w:nsid w:val="41157245"/>
    <w:multiLevelType w:val="hybridMultilevel"/>
    <w:tmpl w:val="3198E9E2"/>
    <w:lvl w:ilvl="0" w:tplc="12B29926">
      <w:start w:val="1"/>
      <w:numFmt w:val="decimal"/>
      <w:lvlText w:val="%1."/>
      <w:lvlJc w:val="left"/>
      <w:pPr>
        <w:ind w:left="390" w:hanging="270"/>
      </w:pPr>
      <w:rPr>
        <w:rFonts w:ascii="Verdana" w:eastAsia="Verdana" w:hAnsi="Verdana" w:cs="Verdana" w:hint="default"/>
        <w:spacing w:val="0"/>
        <w:w w:val="58"/>
        <w:sz w:val="16"/>
        <w:szCs w:val="16"/>
        <w:lang w:val="en-US" w:eastAsia="en-US" w:bidi="en-US"/>
      </w:rPr>
    </w:lvl>
    <w:lvl w:ilvl="1" w:tplc="C6D43B3E">
      <w:numFmt w:val="bullet"/>
      <w:lvlText w:val="•"/>
      <w:lvlJc w:val="left"/>
      <w:pPr>
        <w:ind w:left="1068" w:hanging="270"/>
      </w:pPr>
      <w:rPr>
        <w:rFonts w:hint="default"/>
        <w:lang w:val="en-US" w:eastAsia="en-US" w:bidi="en-US"/>
      </w:rPr>
    </w:lvl>
    <w:lvl w:ilvl="2" w:tplc="17BA8786">
      <w:numFmt w:val="bullet"/>
      <w:lvlText w:val="•"/>
      <w:lvlJc w:val="left"/>
      <w:pPr>
        <w:ind w:left="1736" w:hanging="270"/>
      </w:pPr>
      <w:rPr>
        <w:rFonts w:hint="default"/>
        <w:lang w:val="en-US" w:eastAsia="en-US" w:bidi="en-US"/>
      </w:rPr>
    </w:lvl>
    <w:lvl w:ilvl="3" w:tplc="C43A954C">
      <w:numFmt w:val="bullet"/>
      <w:lvlText w:val="•"/>
      <w:lvlJc w:val="left"/>
      <w:pPr>
        <w:ind w:left="2404" w:hanging="270"/>
      </w:pPr>
      <w:rPr>
        <w:rFonts w:hint="default"/>
        <w:lang w:val="en-US" w:eastAsia="en-US" w:bidi="en-US"/>
      </w:rPr>
    </w:lvl>
    <w:lvl w:ilvl="4" w:tplc="0EB22F9A">
      <w:numFmt w:val="bullet"/>
      <w:lvlText w:val="•"/>
      <w:lvlJc w:val="left"/>
      <w:pPr>
        <w:ind w:left="3072" w:hanging="270"/>
      </w:pPr>
      <w:rPr>
        <w:rFonts w:hint="default"/>
        <w:lang w:val="en-US" w:eastAsia="en-US" w:bidi="en-US"/>
      </w:rPr>
    </w:lvl>
    <w:lvl w:ilvl="5" w:tplc="746A7BFA">
      <w:numFmt w:val="bullet"/>
      <w:lvlText w:val="•"/>
      <w:lvlJc w:val="left"/>
      <w:pPr>
        <w:ind w:left="3740" w:hanging="270"/>
      </w:pPr>
      <w:rPr>
        <w:rFonts w:hint="default"/>
        <w:lang w:val="en-US" w:eastAsia="en-US" w:bidi="en-US"/>
      </w:rPr>
    </w:lvl>
    <w:lvl w:ilvl="6" w:tplc="9DECDC82">
      <w:numFmt w:val="bullet"/>
      <w:lvlText w:val="•"/>
      <w:lvlJc w:val="left"/>
      <w:pPr>
        <w:ind w:left="4408" w:hanging="270"/>
      </w:pPr>
      <w:rPr>
        <w:rFonts w:hint="default"/>
        <w:lang w:val="en-US" w:eastAsia="en-US" w:bidi="en-US"/>
      </w:rPr>
    </w:lvl>
    <w:lvl w:ilvl="7" w:tplc="2B06E680">
      <w:numFmt w:val="bullet"/>
      <w:lvlText w:val="•"/>
      <w:lvlJc w:val="left"/>
      <w:pPr>
        <w:ind w:left="5076" w:hanging="270"/>
      </w:pPr>
      <w:rPr>
        <w:rFonts w:hint="default"/>
        <w:lang w:val="en-US" w:eastAsia="en-US" w:bidi="en-US"/>
      </w:rPr>
    </w:lvl>
    <w:lvl w:ilvl="8" w:tplc="83861364">
      <w:numFmt w:val="bullet"/>
      <w:lvlText w:val="•"/>
      <w:lvlJc w:val="left"/>
      <w:pPr>
        <w:ind w:left="5744" w:hanging="270"/>
      </w:pPr>
      <w:rPr>
        <w:rFonts w:hint="default"/>
        <w:lang w:val="en-US" w:eastAsia="en-US" w:bidi="en-US"/>
      </w:rPr>
    </w:lvl>
  </w:abstractNum>
  <w:abstractNum w:abstractNumId="12">
    <w:nsid w:val="41343868"/>
    <w:multiLevelType w:val="hybridMultilevel"/>
    <w:tmpl w:val="5A8C2556"/>
    <w:lvl w:ilvl="0" w:tplc="DB9C7A6C">
      <w:start w:val="1"/>
      <w:numFmt w:val="decimal"/>
      <w:lvlText w:val="%1."/>
      <w:lvlJc w:val="left"/>
      <w:pPr>
        <w:ind w:left="385" w:hanging="270"/>
      </w:pPr>
      <w:rPr>
        <w:rFonts w:ascii="Verdana" w:eastAsia="Verdana" w:hAnsi="Verdana" w:cs="Verdana" w:hint="default"/>
        <w:spacing w:val="0"/>
        <w:w w:val="58"/>
        <w:sz w:val="16"/>
        <w:szCs w:val="16"/>
        <w:lang w:val="en-US" w:eastAsia="en-US" w:bidi="en-US"/>
      </w:rPr>
    </w:lvl>
    <w:lvl w:ilvl="1" w:tplc="2326AAB4">
      <w:numFmt w:val="bullet"/>
      <w:lvlText w:val="•"/>
      <w:lvlJc w:val="left"/>
      <w:pPr>
        <w:ind w:left="1050" w:hanging="270"/>
      </w:pPr>
      <w:rPr>
        <w:rFonts w:hint="default"/>
        <w:lang w:val="en-US" w:eastAsia="en-US" w:bidi="en-US"/>
      </w:rPr>
    </w:lvl>
    <w:lvl w:ilvl="2" w:tplc="6D2829EC">
      <w:numFmt w:val="bullet"/>
      <w:lvlText w:val="•"/>
      <w:lvlJc w:val="left"/>
      <w:pPr>
        <w:ind w:left="1720" w:hanging="270"/>
      </w:pPr>
      <w:rPr>
        <w:rFonts w:hint="default"/>
        <w:lang w:val="en-US" w:eastAsia="en-US" w:bidi="en-US"/>
      </w:rPr>
    </w:lvl>
    <w:lvl w:ilvl="3" w:tplc="9FB8D352">
      <w:numFmt w:val="bullet"/>
      <w:lvlText w:val="•"/>
      <w:lvlJc w:val="left"/>
      <w:pPr>
        <w:ind w:left="2390" w:hanging="270"/>
      </w:pPr>
      <w:rPr>
        <w:rFonts w:hint="default"/>
        <w:lang w:val="en-US" w:eastAsia="en-US" w:bidi="en-US"/>
      </w:rPr>
    </w:lvl>
    <w:lvl w:ilvl="4" w:tplc="8522E660">
      <w:numFmt w:val="bullet"/>
      <w:lvlText w:val="•"/>
      <w:lvlJc w:val="left"/>
      <w:pPr>
        <w:ind w:left="3060" w:hanging="270"/>
      </w:pPr>
      <w:rPr>
        <w:rFonts w:hint="default"/>
        <w:lang w:val="en-US" w:eastAsia="en-US" w:bidi="en-US"/>
      </w:rPr>
    </w:lvl>
    <w:lvl w:ilvl="5" w:tplc="A0A2F65E">
      <w:numFmt w:val="bullet"/>
      <w:lvlText w:val="•"/>
      <w:lvlJc w:val="left"/>
      <w:pPr>
        <w:ind w:left="3730" w:hanging="270"/>
      </w:pPr>
      <w:rPr>
        <w:rFonts w:hint="default"/>
        <w:lang w:val="en-US" w:eastAsia="en-US" w:bidi="en-US"/>
      </w:rPr>
    </w:lvl>
    <w:lvl w:ilvl="6" w:tplc="15DAB624">
      <w:numFmt w:val="bullet"/>
      <w:lvlText w:val="•"/>
      <w:lvlJc w:val="left"/>
      <w:pPr>
        <w:ind w:left="4400" w:hanging="270"/>
      </w:pPr>
      <w:rPr>
        <w:rFonts w:hint="default"/>
        <w:lang w:val="en-US" w:eastAsia="en-US" w:bidi="en-US"/>
      </w:rPr>
    </w:lvl>
    <w:lvl w:ilvl="7" w:tplc="278C7C92">
      <w:numFmt w:val="bullet"/>
      <w:lvlText w:val="•"/>
      <w:lvlJc w:val="left"/>
      <w:pPr>
        <w:ind w:left="5070" w:hanging="270"/>
      </w:pPr>
      <w:rPr>
        <w:rFonts w:hint="default"/>
        <w:lang w:val="en-US" w:eastAsia="en-US" w:bidi="en-US"/>
      </w:rPr>
    </w:lvl>
    <w:lvl w:ilvl="8" w:tplc="8C1EC674">
      <w:numFmt w:val="bullet"/>
      <w:lvlText w:val="•"/>
      <w:lvlJc w:val="left"/>
      <w:pPr>
        <w:ind w:left="5740" w:hanging="270"/>
      </w:pPr>
      <w:rPr>
        <w:rFonts w:hint="default"/>
        <w:lang w:val="en-US" w:eastAsia="en-US" w:bidi="en-US"/>
      </w:rPr>
    </w:lvl>
  </w:abstractNum>
  <w:abstractNum w:abstractNumId="13">
    <w:nsid w:val="56B51AAD"/>
    <w:multiLevelType w:val="hybridMultilevel"/>
    <w:tmpl w:val="0560AC1A"/>
    <w:lvl w:ilvl="0" w:tplc="E516298E">
      <w:start w:val="1"/>
      <w:numFmt w:val="decimal"/>
      <w:lvlText w:val="%1."/>
      <w:lvlJc w:val="left"/>
      <w:pPr>
        <w:ind w:left="390" w:hanging="270"/>
      </w:pPr>
      <w:rPr>
        <w:rFonts w:ascii="Verdana" w:eastAsia="Verdana" w:hAnsi="Verdana" w:cs="Verdana" w:hint="default"/>
        <w:spacing w:val="0"/>
        <w:w w:val="58"/>
        <w:sz w:val="16"/>
        <w:szCs w:val="16"/>
        <w:lang w:val="en-US" w:eastAsia="en-US" w:bidi="en-US"/>
      </w:rPr>
    </w:lvl>
    <w:lvl w:ilvl="1" w:tplc="9544DAE2">
      <w:numFmt w:val="bullet"/>
      <w:lvlText w:val="•"/>
      <w:lvlJc w:val="left"/>
      <w:pPr>
        <w:ind w:left="1068" w:hanging="270"/>
      </w:pPr>
      <w:rPr>
        <w:rFonts w:hint="default"/>
        <w:lang w:val="en-US" w:eastAsia="en-US" w:bidi="en-US"/>
      </w:rPr>
    </w:lvl>
    <w:lvl w:ilvl="2" w:tplc="C4CC54E2">
      <w:numFmt w:val="bullet"/>
      <w:lvlText w:val="•"/>
      <w:lvlJc w:val="left"/>
      <w:pPr>
        <w:ind w:left="1736" w:hanging="270"/>
      </w:pPr>
      <w:rPr>
        <w:rFonts w:hint="default"/>
        <w:lang w:val="en-US" w:eastAsia="en-US" w:bidi="en-US"/>
      </w:rPr>
    </w:lvl>
    <w:lvl w:ilvl="3" w:tplc="B24EEEB2">
      <w:numFmt w:val="bullet"/>
      <w:lvlText w:val="•"/>
      <w:lvlJc w:val="left"/>
      <w:pPr>
        <w:ind w:left="2404" w:hanging="270"/>
      </w:pPr>
      <w:rPr>
        <w:rFonts w:hint="default"/>
        <w:lang w:val="en-US" w:eastAsia="en-US" w:bidi="en-US"/>
      </w:rPr>
    </w:lvl>
    <w:lvl w:ilvl="4" w:tplc="E4286FB6">
      <w:numFmt w:val="bullet"/>
      <w:lvlText w:val="•"/>
      <w:lvlJc w:val="left"/>
      <w:pPr>
        <w:ind w:left="3072" w:hanging="270"/>
      </w:pPr>
      <w:rPr>
        <w:rFonts w:hint="default"/>
        <w:lang w:val="en-US" w:eastAsia="en-US" w:bidi="en-US"/>
      </w:rPr>
    </w:lvl>
    <w:lvl w:ilvl="5" w:tplc="05C807B4">
      <w:numFmt w:val="bullet"/>
      <w:lvlText w:val="•"/>
      <w:lvlJc w:val="left"/>
      <w:pPr>
        <w:ind w:left="3740" w:hanging="270"/>
      </w:pPr>
      <w:rPr>
        <w:rFonts w:hint="default"/>
        <w:lang w:val="en-US" w:eastAsia="en-US" w:bidi="en-US"/>
      </w:rPr>
    </w:lvl>
    <w:lvl w:ilvl="6" w:tplc="C0D88EB2">
      <w:numFmt w:val="bullet"/>
      <w:lvlText w:val="•"/>
      <w:lvlJc w:val="left"/>
      <w:pPr>
        <w:ind w:left="4408" w:hanging="270"/>
      </w:pPr>
      <w:rPr>
        <w:rFonts w:hint="default"/>
        <w:lang w:val="en-US" w:eastAsia="en-US" w:bidi="en-US"/>
      </w:rPr>
    </w:lvl>
    <w:lvl w:ilvl="7" w:tplc="BEA43198">
      <w:numFmt w:val="bullet"/>
      <w:lvlText w:val="•"/>
      <w:lvlJc w:val="left"/>
      <w:pPr>
        <w:ind w:left="5076" w:hanging="270"/>
      </w:pPr>
      <w:rPr>
        <w:rFonts w:hint="default"/>
        <w:lang w:val="en-US" w:eastAsia="en-US" w:bidi="en-US"/>
      </w:rPr>
    </w:lvl>
    <w:lvl w:ilvl="8" w:tplc="DC32180C">
      <w:numFmt w:val="bullet"/>
      <w:lvlText w:val="•"/>
      <w:lvlJc w:val="left"/>
      <w:pPr>
        <w:ind w:left="5744" w:hanging="270"/>
      </w:pPr>
      <w:rPr>
        <w:rFonts w:hint="default"/>
        <w:lang w:val="en-US" w:eastAsia="en-US" w:bidi="en-US"/>
      </w:rPr>
    </w:lvl>
  </w:abstractNum>
  <w:abstractNum w:abstractNumId="14">
    <w:nsid w:val="57C86790"/>
    <w:multiLevelType w:val="hybridMultilevel"/>
    <w:tmpl w:val="A22AB4AA"/>
    <w:lvl w:ilvl="0" w:tplc="55F29FF4">
      <w:numFmt w:val="bullet"/>
      <w:lvlText w:val="•"/>
      <w:lvlJc w:val="left"/>
      <w:pPr>
        <w:ind w:left="360" w:hanging="270"/>
      </w:pPr>
      <w:rPr>
        <w:rFonts w:ascii="Verdana" w:eastAsia="Verdana" w:hAnsi="Verdana" w:cs="Verdana" w:hint="default"/>
        <w:w w:val="67"/>
        <w:sz w:val="16"/>
        <w:szCs w:val="16"/>
        <w:lang w:val="en-US" w:eastAsia="en-US" w:bidi="en-US"/>
      </w:rPr>
    </w:lvl>
    <w:lvl w:ilvl="1" w:tplc="05D6669A">
      <w:numFmt w:val="bullet"/>
      <w:lvlText w:val="•"/>
      <w:lvlJc w:val="left"/>
      <w:pPr>
        <w:ind w:left="1008" w:hanging="270"/>
      </w:pPr>
      <w:rPr>
        <w:rFonts w:hint="default"/>
        <w:lang w:val="en-US" w:eastAsia="en-US" w:bidi="en-US"/>
      </w:rPr>
    </w:lvl>
    <w:lvl w:ilvl="2" w:tplc="8A38F81C">
      <w:numFmt w:val="bullet"/>
      <w:lvlText w:val="•"/>
      <w:lvlJc w:val="left"/>
      <w:pPr>
        <w:ind w:left="1656" w:hanging="270"/>
      </w:pPr>
      <w:rPr>
        <w:rFonts w:hint="default"/>
        <w:lang w:val="en-US" w:eastAsia="en-US" w:bidi="en-US"/>
      </w:rPr>
    </w:lvl>
    <w:lvl w:ilvl="3" w:tplc="E196E078">
      <w:numFmt w:val="bullet"/>
      <w:lvlText w:val="•"/>
      <w:lvlJc w:val="left"/>
      <w:pPr>
        <w:ind w:left="2304" w:hanging="270"/>
      </w:pPr>
      <w:rPr>
        <w:rFonts w:hint="default"/>
        <w:lang w:val="en-US" w:eastAsia="en-US" w:bidi="en-US"/>
      </w:rPr>
    </w:lvl>
    <w:lvl w:ilvl="4" w:tplc="EA6A93FC">
      <w:numFmt w:val="bullet"/>
      <w:lvlText w:val="•"/>
      <w:lvlJc w:val="left"/>
      <w:pPr>
        <w:ind w:left="2952" w:hanging="270"/>
      </w:pPr>
      <w:rPr>
        <w:rFonts w:hint="default"/>
        <w:lang w:val="en-US" w:eastAsia="en-US" w:bidi="en-US"/>
      </w:rPr>
    </w:lvl>
    <w:lvl w:ilvl="5" w:tplc="ABD20F48">
      <w:numFmt w:val="bullet"/>
      <w:lvlText w:val="•"/>
      <w:lvlJc w:val="left"/>
      <w:pPr>
        <w:ind w:left="3600" w:hanging="270"/>
      </w:pPr>
      <w:rPr>
        <w:rFonts w:hint="default"/>
        <w:lang w:val="en-US" w:eastAsia="en-US" w:bidi="en-US"/>
      </w:rPr>
    </w:lvl>
    <w:lvl w:ilvl="6" w:tplc="7B36242E">
      <w:numFmt w:val="bullet"/>
      <w:lvlText w:val="•"/>
      <w:lvlJc w:val="left"/>
      <w:pPr>
        <w:ind w:left="4248" w:hanging="270"/>
      </w:pPr>
      <w:rPr>
        <w:rFonts w:hint="default"/>
        <w:lang w:val="en-US" w:eastAsia="en-US" w:bidi="en-US"/>
      </w:rPr>
    </w:lvl>
    <w:lvl w:ilvl="7" w:tplc="74C4FF40">
      <w:numFmt w:val="bullet"/>
      <w:lvlText w:val="•"/>
      <w:lvlJc w:val="left"/>
      <w:pPr>
        <w:ind w:left="4896" w:hanging="270"/>
      </w:pPr>
      <w:rPr>
        <w:rFonts w:hint="default"/>
        <w:lang w:val="en-US" w:eastAsia="en-US" w:bidi="en-US"/>
      </w:rPr>
    </w:lvl>
    <w:lvl w:ilvl="8" w:tplc="E1AC47B4">
      <w:numFmt w:val="bullet"/>
      <w:lvlText w:val="•"/>
      <w:lvlJc w:val="left"/>
      <w:pPr>
        <w:ind w:left="5544" w:hanging="270"/>
      </w:pPr>
      <w:rPr>
        <w:rFonts w:hint="default"/>
        <w:lang w:val="en-US" w:eastAsia="en-US" w:bidi="en-US"/>
      </w:rPr>
    </w:lvl>
  </w:abstractNum>
  <w:abstractNum w:abstractNumId="15">
    <w:nsid w:val="587E2E1A"/>
    <w:multiLevelType w:val="hybridMultilevel"/>
    <w:tmpl w:val="8EC20B60"/>
    <w:lvl w:ilvl="0" w:tplc="BCAA7CC4">
      <w:numFmt w:val="bullet"/>
      <w:lvlText w:val="•"/>
      <w:lvlJc w:val="left"/>
      <w:pPr>
        <w:ind w:left="360" w:hanging="270"/>
      </w:pPr>
      <w:rPr>
        <w:rFonts w:ascii="Verdana" w:eastAsia="Verdana" w:hAnsi="Verdana" w:cs="Verdana" w:hint="default"/>
        <w:w w:val="67"/>
        <w:sz w:val="16"/>
        <w:szCs w:val="16"/>
        <w:lang w:val="en-US" w:eastAsia="en-US" w:bidi="en-US"/>
      </w:rPr>
    </w:lvl>
    <w:lvl w:ilvl="1" w:tplc="DFBE3B1A">
      <w:numFmt w:val="bullet"/>
      <w:lvlText w:val="•"/>
      <w:lvlJc w:val="left"/>
      <w:pPr>
        <w:ind w:left="1008" w:hanging="270"/>
      </w:pPr>
      <w:rPr>
        <w:rFonts w:hint="default"/>
        <w:lang w:val="en-US" w:eastAsia="en-US" w:bidi="en-US"/>
      </w:rPr>
    </w:lvl>
    <w:lvl w:ilvl="2" w:tplc="B10CA578">
      <w:numFmt w:val="bullet"/>
      <w:lvlText w:val="•"/>
      <w:lvlJc w:val="left"/>
      <w:pPr>
        <w:ind w:left="1656" w:hanging="270"/>
      </w:pPr>
      <w:rPr>
        <w:rFonts w:hint="default"/>
        <w:lang w:val="en-US" w:eastAsia="en-US" w:bidi="en-US"/>
      </w:rPr>
    </w:lvl>
    <w:lvl w:ilvl="3" w:tplc="5A2A93D4">
      <w:numFmt w:val="bullet"/>
      <w:lvlText w:val="•"/>
      <w:lvlJc w:val="left"/>
      <w:pPr>
        <w:ind w:left="2304" w:hanging="270"/>
      </w:pPr>
      <w:rPr>
        <w:rFonts w:hint="default"/>
        <w:lang w:val="en-US" w:eastAsia="en-US" w:bidi="en-US"/>
      </w:rPr>
    </w:lvl>
    <w:lvl w:ilvl="4" w:tplc="CBAAF6E4">
      <w:numFmt w:val="bullet"/>
      <w:lvlText w:val="•"/>
      <w:lvlJc w:val="left"/>
      <w:pPr>
        <w:ind w:left="2952" w:hanging="270"/>
      </w:pPr>
      <w:rPr>
        <w:rFonts w:hint="default"/>
        <w:lang w:val="en-US" w:eastAsia="en-US" w:bidi="en-US"/>
      </w:rPr>
    </w:lvl>
    <w:lvl w:ilvl="5" w:tplc="3A229510">
      <w:numFmt w:val="bullet"/>
      <w:lvlText w:val="•"/>
      <w:lvlJc w:val="left"/>
      <w:pPr>
        <w:ind w:left="3600" w:hanging="270"/>
      </w:pPr>
      <w:rPr>
        <w:rFonts w:hint="default"/>
        <w:lang w:val="en-US" w:eastAsia="en-US" w:bidi="en-US"/>
      </w:rPr>
    </w:lvl>
    <w:lvl w:ilvl="6" w:tplc="2EB8B4AA">
      <w:numFmt w:val="bullet"/>
      <w:lvlText w:val="•"/>
      <w:lvlJc w:val="left"/>
      <w:pPr>
        <w:ind w:left="4248" w:hanging="270"/>
      </w:pPr>
      <w:rPr>
        <w:rFonts w:hint="default"/>
        <w:lang w:val="en-US" w:eastAsia="en-US" w:bidi="en-US"/>
      </w:rPr>
    </w:lvl>
    <w:lvl w:ilvl="7" w:tplc="5D2AABC8">
      <w:numFmt w:val="bullet"/>
      <w:lvlText w:val="•"/>
      <w:lvlJc w:val="left"/>
      <w:pPr>
        <w:ind w:left="4896" w:hanging="270"/>
      </w:pPr>
      <w:rPr>
        <w:rFonts w:hint="default"/>
        <w:lang w:val="en-US" w:eastAsia="en-US" w:bidi="en-US"/>
      </w:rPr>
    </w:lvl>
    <w:lvl w:ilvl="8" w:tplc="B01E0404">
      <w:numFmt w:val="bullet"/>
      <w:lvlText w:val="•"/>
      <w:lvlJc w:val="left"/>
      <w:pPr>
        <w:ind w:left="5544" w:hanging="270"/>
      </w:pPr>
      <w:rPr>
        <w:rFonts w:hint="default"/>
        <w:lang w:val="en-US" w:eastAsia="en-US" w:bidi="en-US"/>
      </w:rPr>
    </w:lvl>
  </w:abstractNum>
  <w:abstractNum w:abstractNumId="16">
    <w:nsid w:val="5B743C8E"/>
    <w:multiLevelType w:val="hybridMultilevel"/>
    <w:tmpl w:val="B68CB330"/>
    <w:lvl w:ilvl="0" w:tplc="D116E9FC">
      <w:start w:val="1"/>
      <w:numFmt w:val="decimal"/>
      <w:lvlText w:val="%1."/>
      <w:lvlJc w:val="left"/>
      <w:pPr>
        <w:ind w:left="390" w:hanging="270"/>
      </w:pPr>
      <w:rPr>
        <w:rFonts w:ascii="Verdana" w:eastAsia="Verdana" w:hAnsi="Verdana" w:cs="Verdana" w:hint="default"/>
        <w:spacing w:val="0"/>
        <w:w w:val="58"/>
        <w:sz w:val="16"/>
        <w:szCs w:val="16"/>
        <w:lang w:val="en-US" w:eastAsia="en-US" w:bidi="en-US"/>
      </w:rPr>
    </w:lvl>
    <w:lvl w:ilvl="1" w:tplc="26502036">
      <w:numFmt w:val="bullet"/>
      <w:lvlText w:val="•"/>
      <w:lvlJc w:val="left"/>
      <w:pPr>
        <w:ind w:left="1068" w:hanging="270"/>
      </w:pPr>
      <w:rPr>
        <w:rFonts w:hint="default"/>
        <w:lang w:val="en-US" w:eastAsia="en-US" w:bidi="en-US"/>
      </w:rPr>
    </w:lvl>
    <w:lvl w:ilvl="2" w:tplc="0AEE9D70">
      <w:numFmt w:val="bullet"/>
      <w:lvlText w:val="•"/>
      <w:lvlJc w:val="left"/>
      <w:pPr>
        <w:ind w:left="1736" w:hanging="270"/>
      </w:pPr>
      <w:rPr>
        <w:rFonts w:hint="default"/>
        <w:lang w:val="en-US" w:eastAsia="en-US" w:bidi="en-US"/>
      </w:rPr>
    </w:lvl>
    <w:lvl w:ilvl="3" w:tplc="38A43BC4">
      <w:numFmt w:val="bullet"/>
      <w:lvlText w:val="•"/>
      <w:lvlJc w:val="left"/>
      <w:pPr>
        <w:ind w:left="2404" w:hanging="270"/>
      </w:pPr>
      <w:rPr>
        <w:rFonts w:hint="default"/>
        <w:lang w:val="en-US" w:eastAsia="en-US" w:bidi="en-US"/>
      </w:rPr>
    </w:lvl>
    <w:lvl w:ilvl="4" w:tplc="17A810EC">
      <w:numFmt w:val="bullet"/>
      <w:lvlText w:val="•"/>
      <w:lvlJc w:val="left"/>
      <w:pPr>
        <w:ind w:left="3072" w:hanging="270"/>
      </w:pPr>
      <w:rPr>
        <w:rFonts w:hint="default"/>
        <w:lang w:val="en-US" w:eastAsia="en-US" w:bidi="en-US"/>
      </w:rPr>
    </w:lvl>
    <w:lvl w:ilvl="5" w:tplc="6A5CC23E">
      <w:numFmt w:val="bullet"/>
      <w:lvlText w:val="•"/>
      <w:lvlJc w:val="left"/>
      <w:pPr>
        <w:ind w:left="3740" w:hanging="270"/>
      </w:pPr>
      <w:rPr>
        <w:rFonts w:hint="default"/>
        <w:lang w:val="en-US" w:eastAsia="en-US" w:bidi="en-US"/>
      </w:rPr>
    </w:lvl>
    <w:lvl w:ilvl="6" w:tplc="60562D7A">
      <w:numFmt w:val="bullet"/>
      <w:lvlText w:val="•"/>
      <w:lvlJc w:val="left"/>
      <w:pPr>
        <w:ind w:left="4408" w:hanging="270"/>
      </w:pPr>
      <w:rPr>
        <w:rFonts w:hint="default"/>
        <w:lang w:val="en-US" w:eastAsia="en-US" w:bidi="en-US"/>
      </w:rPr>
    </w:lvl>
    <w:lvl w:ilvl="7" w:tplc="17406A58">
      <w:numFmt w:val="bullet"/>
      <w:lvlText w:val="•"/>
      <w:lvlJc w:val="left"/>
      <w:pPr>
        <w:ind w:left="5076" w:hanging="270"/>
      </w:pPr>
      <w:rPr>
        <w:rFonts w:hint="default"/>
        <w:lang w:val="en-US" w:eastAsia="en-US" w:bidi="en-US"/>
      </w:rPr>
    </w:lvl>
    <w:lvl w:ilvl="8" w:tplc="17C0A800">
      <w:numFmt w:val="bullet"/>
      <w:lvlText w:val="•"/>
      <w:lvlJc w:val="left"/>
      <w:pPr>
        <w:ind w:left="5744" w:hanging="270"/>
      </w:pPr>
      <w:rPr>
        <w:rFonts w:hint="default"/>
        <w:lang w:val="en-US" w:eastAsia="en-US" w:bidi="en-US"/>
      </w:rPr>
    </w:lvl>
  </w:abstractNum>
  <w:abstractNum w:abstractNumId="17">
    <w:nsid w:val="6D022616"/>
    <w:multiLevelType w:val="hybridMultilevel"/>
    <w:tmpl w:val="C59A5D58"/>
    <w:lvl w:ilvl="0" w:tplc="4BA8C442">
      <w:numFmt w:val="bullet"/>
      <w:lvlText w:val="•"/>
      <w:lvlJc w:val="left"/>
      <w:pPr>
        <w:ind w:left="389" w:hanging="270"/>
      </w:pPr>
      <w:rPr>
        <w:rFonts w:ascii="Verdana" w:eastAsia="Verdana" w:hAnsi="Verdana" w:cs="Verdana" w:hint="default"/>
        <w:w w:val="67"/>
        <w:sz w:val="16"/>
        <w:szCs w:val="16"/>
        <w:lang w:val="en-US" w:eastAsia="en-US" w:bidi="en-US"/>
      </w:rPr>
    </w:lvl>
    <w:lvl w:ilvl="1" w:tplc="A8787798">
      <w:numFmt w:val="bullet"/>
      <w:lvlText w:val="•"/>
      <w:lvlJc w:val="left"/>
      <w:pPr>
        <w:ind w:left="1074" w:hanging="270"/>
      </w:pPr>
      <w:rPr>
        <w:rFonts w:hint="default"/>
        <w:lang w:val="en-US" w:eastAsia="en-US" w:bidi="en-US"/>
      </w:rPr>
    </w:lvl>
    <w:lvl w:ilvl="2" w:tplc="818C5CF2">
      <w:numFmt w:val="bullet"/>
      <w:lvlText w:val="•"/>
      <w:lvlJc w:val="left"/>
      <w:pPr>
        <w:ind w:left="1768" w:hanging="270"/>
      </w:pPr>
      <w:rPr>
        <w:rFonts w:hint="default"/>
        <w:lang w:val="en-US" w:eastAsia="en-US" w:bidi="en-US"/>
      </w:rPr>
    </w:lvl>
    <w:lvl w:ilvl="3" w:tplc="4C326D28">
      <w:numFmt w:val="bullet"/>
      <w:lvlText w:val="•"/>
      <w:lvlJc w:val="left"/>
      <w:pPr>
        <w:ind w:left="2462" w:hanging="270"/>
      </w:pPr>
      <w:rPr>
        <w:rFonts w:hint="default"/>
        <w:lang w:val="en-US" w:eastAsia="en-US" w:bidi="en-US"/>
      </w:rPr>
    </w:lvl>
    <w:lvl w:ilvl="4" w:tplc="010C7A5A">
      <w:numFmt w:val="bullet"/>
      <w:lvlText w:val="•"/>
      <w:lvlJc w:val="left"/>
      <w:pPr>
        <w:ind w:left="3156" w:hanging="270"/>
      </w:pPr>
      <w:rPr>
        <w:rFonts w:hint="default"/>
        <w:lang w:val="en-US" w:eastAsia="en-US" w:bidi="en-US"/>
      </w:rPr>
    </w:lvl>
    <w:lvl w:ilvl="5" w:tplc="50309772">
      <w:numFmt w:val="bullet"/>
      <w:lvlText w:val="•"/>
      <w:lvlJc w:val="left"/>
      <w:pPr>
        <w:ind w:left="3850" w:hanging="270"/>
      </w:pPr>
      <w:rPr>
        <w:rFonts w:hint="default"/>
        <w:lang w:val="en-US" w:eastAsia="en-US" w:bidi="en-US"/>
      </w:rPr>
    </w:lvl>
    <w:lvl w:ilvl="6" w:tplc="A01CCE48">
      <w:numFmt w:val="bullet"/>
      <w:lvlText w:val="•"/>
      <w:lvlJc w:val="left"/>
      <w:pPr>
        <w:ind w:left="4544" w:hanging="270"/>
      </w:pPr>
      <w:rPr>
        <w:rFonts w:hint="default"/>
        <w:lang w:val="en-US" w:eastAsia="en-US" w:bidi="en-US"/>
      </w:rPr>
    </w:lvl>
    <w:lvl w:ilvl="7" w:tplc="37D41E50">
      <w:numFmt w:val="bullet"/>
      <w:lvlText w:val="•"/>
      <w:lvlJc w:val="left"/>
      <w:pPr>
        <w:ind w:left="5238" w:hanging="270"/>
      </w:pPr>
      <w:rPr>
        <w:rFonts w:hint="default"/>
        <w:lang w:val="en-US" w:eastAsia="en-US" w:bidi="en-US"/>
      </w:rPr>
    </w:lvl>
    <w:lvl w:ilvl="8" w:tplc="22FED1EA">
      <w:numFmt w:val="bullet"/>
      <w:lvlText w:val="•"/>
      <w:lvlJc w:val="left"/>
      <w:pPr>
        <w:ind w:left="5932" w:hanging="270"/>
      </w:pPr>
      <w:rPr>
        <w:rFonts w:hint="default"/>
        <w:lang w:val="en-US" w:eastAsia="en-US" w:bidi="en-US"/>
      </w:rPr>
    </w:lvl>
  </w:abstractNum>
  <w:abstractNum w:abstractNumId="18">
    <w:nsid w:val="71423B76"/>
    <w:multiLevelType w:val="hybridMultilevel"/>
    <w:tmpl w:val="CF8E067E"/>
    <w:lvl w:ilvl="0" w:tplc="50D44F00">
      <w:numFmt w:val="bullet"/>
      <w:lvlText w:val="•"/>
      <w:lvlJc w:val="left"/>
      <w:pPr>
        <w:ind w:left="390" w:hanging="270"/>
      </w:pPr>
      <w:rPr>
        <w:rFonts w:ascii="Verdana" w:eastAsia="Verdana" w:hAnsi="Verdana" w:cs="Verdana" w:hint="default"/>
        <w:w w:val="67"/>
        <w:sz w:val="16"/>
        <w:szCs w:val="16"/>
        <w:lang w:val="en-US" w:eastAsia="en-US" w:bidi="en-US"/>
      </w:rPr>
    </w:lvl>
    <w:lvl w:ilvl="1" w:tplc="0EB809C4">
      <w:numFmt w:val="bullet"/>
      <w:lvlText w:val="•"/>
      <w:lvlJc w:val="left"/>
      <w:pPr>
        <w:ind w:left="1068" w:hanging="270"/>
      </w:pPr>
      <w:rPr>
        <w:rFonts w:hint="default"/>
        <w:lang w:val="en-US" w:eastAsia="en-US" w:bidi="en-US"/>
      </w:rPr>
    </w:lvl>
    <w:lvl w:ilvl="2" w:tplc="08E2068A">
      <w:numFmt w:val="bullet"/>
      <w:lvlText w:val="•"/>
      <w:lvlJc w:val="left"/>
      <w:pPr>
        <w:ind w:left="1736" w:hanging="270"/>
      </w:pPr>
      <w:rPr>
        <w:rFonts w:hint="default"/>
        <w:lang w:val="en-US" w:eastAsia="en-US" w:bidi="en-US"/>
      </w:rPr>
    </w:lvl>
    <w:lvl w:ilvl="3" w:tplc="2EB67D6E">
      <w:numFmt w:val="bullet"/>
      <w:lvlText w:val="•"/>
      <w:lvlJc w:val="left"/>
      <w:pPr>
        <w:ind w:left="2404" w:hanging="270"/>
      </w:pPr>
      <w:rPr>
        <w:rFonts w:hint="default"/>
        <w:lang w:val="en-US" w:eastAsia="en-US" w:bidi="en-US"/>
      </w:rPr>
    </w:lvl>
    <w:lvl w:ilvl="4" w:tplc="57E6696E">
      <w:numFmt w:val="bullet"/>
      <w:lvlText w:val="•"/>
      <w:lvlJc w:val="left"/>
      <w:pPr>
        <w:ind w:left="3072" w:hanging="270"/>
      </w:pPr>
      <w:rPr>
        <w:rFonts w:hint="default"/>
        <w:lang w:val="en-US" w:eastAsia="en-US" w:bidi="en-US"/>
      </w:rPr>
    </w:lvl>
    <w:lvl w:ilvl="5" w:tplc="279E2B4C">
      <w:numFmt w:val="bullet"/>
      <w:lvlText w:val="•"/>
      <w:lvlJc w:val="left"/>
      <w:pPr>
        <w:ind w:left="3740" w:hanging="270"/>
      </w:pPr>
      <w:rPr>
        <w:rFonts w:hint="default"/>
        <w:lang w:val="en-US" w:eastAsia="en-US" w:bidi="en-US"/>
      </w:rPr>
    </w:lvl>
    <w:lvl w:ilvl="6" w:tplc="5D54C71E">
      <w:numFmt w:val="bullet"/>
      <w:lvlText w:val="•"/>
      <w:lvlJc w:val="left"/>
      <w:pPr>
        <w:ind w:left="4408" w:hanging="270"/>
      </w:pPr>
      <w:rPr>
        <w:rFonts w:hint="default"/>
        <w:lang w:val="en-US" w:eastAsia="en-US" w:bidi="en-US"/>
      </w:rPr>
    </w:lvl>
    <w:lvl w:ilvl="7" w:tplc="86F4D822">
      <w:numFmt w:val="bullet"/>
      <w:lvlText w:val="•"/>
      <w:lvlJc w:val="left"/>
      <w:pPr>
        <w:ind w:left="5076" w:hanging="270"/>
      </w:pPr>
      <w:rPr>
        <w:rFonts w:hint="default"/>
        <w:lang w:val="en-US" w:eastAsia="en-US" w:bidi="en-US"/>
      </w:rPr>
    </w:lvl>
    <w:lvl w:ilvl="8" w:tplc="28F234A2">
      <w:numFmt w:val="bullet"/>
      <w:lvlText w:val="•"/>
      <w:lvlJc w:val="left"/>
      <w:pPr>
        <w:ind w:left="5744" w:hanging="270"/>
      </w:pPr>
      <w:rPr>
        <w:rFonts w:hint="default"/>
        <w:lang w:val="en-US" w:eastAsia="en-US" w:bidi="en-US"/>
      </w:rPr>
    </w:lvl>
  </w:abstractNum>
  <w:abstractNum w:abstractNumId="19">
    <w:nsid w:val="75256ADE"/>
    <w:multiLevelType w:val="hybridMultilevel"/>
    <w:tmpl w:val="A1223144"/>
    <w:lvl w:ilvl="0" w:tplc="041B0001">
      <w:start w:val="1"/>
      <w:numFmt w:val="bullet"/>
      <w:lvlText w:val=""/>
      <w:lvlJc w:val="left"/>
      <w:pPr>
        <w:ind w:left="720" w:hanging="360"/>
      </w:pPr>
      <w:rPr>
        <w:rFonts w:ascii="Symbol" w:hAnsi="Symbol" w:hint="default"/>
      </w:rPr>
    </w:lvl>
    <w:lvl w:ilvl="1" w:tplc="7F52DBE4">
      <w:numFmt w:val="bullet"/>
      <w:lvlText w:val="•"/>
      <w:lvlJc w:val="left"/>
      <w:pPr>
        <w:ind w:left="1440" w:hanging="360"/>
      </w:pPr>
      <w:rPr>
        <w:rFonts w:ascii="Arial Unicode MS" w:eastAsia="Arial Unicode MS" w:hAnsi="Arial Unicode MS" w:cs="Arial Unicode MS" w:hint="eastAsia"/>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0">
    <w:nsid w:val="755E6BA1"/>
    <w:multiLevelType w:val="hybridMultilevel"/>
    <w:tmpl w:val="8C24E61E"/>
    <w:lvl w:ilvl="0" w:tplc="995ABDB0">
      <w:numFmt w:val="bullet"/>
      <w:lvlText w:val="•"/>
      <w:lvlJc w:val="left"/>
      <w:pPr>
        <w:ind w:left="349" w:hanging="270"/>
      </w:pPr>
      <w:rPr>
        <w:rFonts w:ascii="Verdana" w:eastAsia="Verdana" w:hAnsi="Verdana" w:cs="Verdana" w:hint="default"/>
        <w:w w:val="67"/>
        <w:sz w:val="16"/>
        <w:szCs w:val="16"/>
        <w:lang w:val="en-US" w:eastAsia="en-US" w:bidi="en-US"/>
      </w:rPr>
    </w:lvl>
    <w:lvl w:ilvl="1" w:tplc="980A2E48">
      <w:numFmt w:val="bullet"/>
      <w:lvlText w:val="•"/>
      <w:lvlJc w:val="left"/>
      <w:pPr>
        <w:ind w:left="813" w:hanging="270"/>
      </w:pPr>
      <w:rPr>
        <w:rFonts w:hint="default"/>
        <w:lang w:val="en-US" w:eastAsia="en-US" w:bidi="en-US"/>
      </w:rPr>
    </w:lvl>
    <w:lvl w:ilvl="2" w:tplc="EF92558E">
      <w:numFmt w:val="bullet"/>
      <w:lvlText w:val="•"/>
      <w:lvlJc w:val="left"/>
      <w:pPr>
        <w:ind w:left="1287" w:hanging="270"/>
      </w:pPr>
      <w:rPr>
        <w:rFonts w:hint="default"/>
        <w:lang w:val="en-US" w:eastAsia="en-US" w:bidi="en-US"/>
      </w:rPr>
    </w:lvl>
    <w:lvl w:ilvl="3" w:tplc="B86ECDEE">
      <w:numFmt w:val="bullet"/>
      <w:lvlText w:val="•"/>
      <w:lvlJc w:val="left"/>
      <w:pPr>
        <w:ind w:left="1760" w:hanging="270"/>
      </w:pPr>
      <w:rPr>
        <w:rFonts w:hint="default"/>
        <w:lang w:val="en-US" w:eastAsia="en-US" w:bidi="en-US"/>
      </w:rPr>
    </w:lvl>
    <w:lvl w:ilvl="4" w:tplc="AC40A210">
      <w:numFmt w:val="bullet"/>
      <w:lvlText w:val="•"/>
      <w:lvlJc w:val="left"/>
      <w:pPr>
        <w:ind w:left="2234" w:hanging="270"/>
      </w:pPr>
      <w:rPr>
        <w:rFonts w:hint="default"/>
        <w:lang w:val="en-US" w:eastAsia="en-US" w:bidi="en-US"/>
      </w:rPr>
    </w:lvl>
    <w:lvl w:ilvl="5" w:tplc="BD7836DA">
      <w:numFmt w:val="bullet"/>
      <w:lvlText w:val="•"/>
      <w:lvlJc w:val="left"/>
      <w:pPr>
        <w:ind w:left="2707" w:hanging="270"/>
      </w:pPr>
      <w:rPr>
        <w:rFonts w:hint="default"/>
        <w:lang w:val="en-US" w:eastAsia="en-US" w:bidi="en-US"/>
      </w:rPr>
    </w:lvl>
    <w:lvl w:ilvl="6" w:tplc="D768536E">
      <w:numFmt w:val="bullet"/>
      <w:lvlText w:val="•"/>
      <w:lvlJc w:val="left"/>
      <w:pPr>
        <w:ind w:left="3181" w:hanging="270"/>
      </w:pPr>
      <w:rPr>
        <w:rFonts w:hint="default"/>
        <w:lang w:val="en-US" w:eastAsia="en-US" w:bidi="en-US"/>
      </w:rPr>
    </w:lvl>
    <w:lvl w:ilvl="7" w:tplc="30F6D29A">
      <w:numFmt w:val="bullet"/>
      <w:lvlText w:val="•"/>
      <w:lvlJc w:val="left"/>
      <w:pPr>
        <w:ind w:left="3654" w:hanging="270"/>
      </w:pPr>
      <w:rPr>
        <w:rFonts w:hint="default"/>
        <w:lang w:val="en-US" w:eastAsia="en-US" w:bidi="en-US"/>
      </w:rPr>
    </w:lvl>
    <w:lvl w:ilvl="8" w:tplc="ECFC0C62">
      <w:numFmt w:val="bullet"/>
      <w:lvlText w:val="•"/>
      <w:lvlJc w:val="left"/>
      <w:pPr>
        <w:ind w:left="4128" w:hanging="270"/>
      </w:pPr>
      <w:rPr>
        <w:rFonts w:hint="default"/>
        <w:lang w:val="en-US" w:eastAsia="en-US" w:bidi="en-US"/>
      </w:rPr>
    </w:lvl>
  </w:abstractNum>
  <w:abstractNum w:abstractNumId="21">
    <w:nsid w:val="78B16FB8"/>
    <w:multiLevelType w:val="hybridMultilevel"/>
    <w:tmpl w:val="4858C77C"/>
    <w:lvl w:ilvl="0" w:tplc="57F4C4EC">
      <w:start w:val="1"/>
      <w:numFmt w:val="decimal"/>
      <w:lvlText w:val="%1."/>
      <w:lvlJc w:val="left"/>
      <w:pPr>
        <w:ind w:left="390" w:hanging="270"/>
      </w:pPr>
      <w:rPr>
        <w:rFonts w:ascii="Verdana" w:eastAsia="Verdana" w:hAnsi="Verdana" w:cs="Verdana" w:hint="default"/>
        <w:spacing w:val="0"/>
        <w:w w:val="58"/>
        <w:sz w:val="16"/>
        <w:szCs w:val="16"/>
        <w:lang w:val="en-US" w:eastAsia="en-US" w:bidi="en-US"/>
      </w:rPr>
    </w:lvl>
    <w:lvl w:ilvl="1" w:tplc="36EEC002">
      <w:numFmt w:val="bullet"/>
      <w:lvlText w:val="•"/>
      <w:lvlJc w:val="left"/>
      <w:pPr>
        <w:ind w:left="1068" w:hanging="270"/>
      </w:pPr>
      <w:rPr>
        <w:rFonts w:hint="default"/>
        <w:lang w:val="en-US" w:eastAsia="en-US" w:bidi="en-US"/>
      </w:rPr>
    </w:lvl>
    <w:lvl w:ilvl="2" w:tplc="AB521998">
      <w:numFmt w:val="bullet"/>
      <w:lvlText w:val="•"/>
      <w:lvlJc w:val="left"/>
      <w:pPr>
        <w:ind w:left="1736" w:hanging="270"/>
      </w:pPr>
      <w:rPr>
        <w:rFonts w:hint="default"/>
        <w:lang w:val="en-US" w:eastAsia="en-US" w:bidi="en-US"/>
      </w:rPr>
    </w:lvl>
    <w:lvl w:ilvl="3" w:tplc="289655B4">
      <w:numFmt w:val="bullet"/>
      <w:lvlText w:val="•"/>
      <w:lvlJc w:val="left"/>
      <w:pPr>
        <w:ind w:left="2404" w:hanging="270"/>
      </w:pPr>
      <w:rPr>
        <w:rFonts w:hint="default"/>
        <w:lang w:val="en-US" w:eastAsia="en-US" w:bidi="en-US"/>
      </w:rPr>
    </w:lvl>
    <w:lvl w:ilvl="4" w:tplc="701A10DC">
      <w:numFmt w:val="bullet"/>
      <w:lvlText w:val="•"/>
      <w:lvlJc w:val="left"/>
      <w:pPr>
        <w:ind w:left="3072" w:hanging="270"/>
      </w:pPr>
      <w:rPr>
        <w:rFonts w:hint="default"/>
        <w:lang w:val="en-US" w:eastAsia="en-US" w:bidi="en-US"/>
      </w:rPr>
    </w:lvl>
    <w:lvl w:ilvl="5" w:tplc="2062D6F8">
      <w:numFmt w:val="bullet"/>
      <w:lvlText w:val="•"/>
      <w:lvlJc w:val="left"/>
      <w:pPr>
        <w:ind w:left="3740" w:hanging="270"/>
      </w:pPr>
      <w:rPr>
        <w:rFonts w:hint="default"/>
        <w:lang w:val="en-US" w:eastAsia="en-US" w:bidi="en-US"/>
      </w:rPr>
    </w:lvl>
    <w:lvl w:ilvl="6" w:tplc="A316F800">
      <w:numFmt w:val="bullet"/>
      <w:lvlText w:val="•"/>
      <w:lvlJc w:val="left"/>
      <w:pPr>
        <w:ind w:left="4408" w:hanging="270"/>
      </w:pPr>
      <w:rPr>
        <w:rFonts w:hint="default"/>
        <w:lang w:val="en-US" w:eastAsia="en-US" w:bidi="en-US"/>
      </w:rPr>
    </w:lvl>
    <w:lvl w:ilvl="7" w:tplc="CC22E262">
      <w:numFmt w:val="bullet"/>
      <w:lvlText w:val="•"/>
      <w:lvlJc w:val="left"/>
      <w:pPr>
        <w:ind w:left="5076" w:hanging="270"/>
      </w:pPr>
      <w:rPr>
        <w:rFonts w:hint="default"/>
        <w:lang w:val="en-US" w:eastAsia="en-US" w:bidi="en-US"/>
      </w:rPr>
    </w:lvl>
    <w:lvl w:ilvl="8" w:tplc="62361906">
      <w:numFmt w:val="bullet"/>
      <w:lvlText w:val="•"/>
      <w:lvlJc w:val="left"/>
      <w:pPr>
        <w:ind w:left="5744" w:hanging="270"/>
      </w:pPr>
      <w:rPr>
        <w:rFonts w:hint="default"/>
        <w:lang w:val="en-US" w:eastAsia="en-US" w:bidi="en-US"/>
      </w:rPr>
    </w:lvl>
  </w:abstractNum>
  <w:abstractNum w:abstractNumId="22">
    <w:nsid w:val="7FF76C90"/>
    <w:multiLevelType w:val="hybridMultilevel"/>
    <w:tmpl w:val="59E88DA2"/>
    <w:lvl w:ilvl="0" w:tplc="F16EC8B2">
      <w:start w:val="1"/>
      <w:numFmt w:val="decimal"/>
      <w:lvlText w:val="%1."/>
      <w:lvlJc w:val="left"/>
      <w:pPr>
        <w:ind w:left="390" w:hanging="270"/>
      </w:pPr>
      <w:rPr>
        <w:rFonts w:ascii="Verdana" w:eastAsia="Verdana" w:hAnsi="Verdana" w:cs="Verdana" w:hint="default"/>
        <w:spacing w:val="0"/>
        <w:w w:val="58"/>
        <w:sz w:val="16"/>
        <w:szCs w:val="16"/>
        <w:lang w:val="en-US" w:eastAsia="en-US" w:bidi="en-US"/>
      </w:rPr>
    </w:lvl>
    <w:lvl w:ilvl="1" w:tplc="F558CF18">
      <w:numFmt w:val="bullet"/>
      <w:lvlText w:val="•"/>
      <w:lvlJc w:val="left"/>
      <w:pPr>
        <w:ind w:left="1068" w:hanging="270"/>
      </w:pPr>
      <w:rPr>
        <w:rFonts w:hint="default"/>
        <w:lang w:val="en-US" w:eastAsia="en-US" w:bidi="en-US"/>
      </w:rPr>
    </w:lvl>
    <w:lvl w:ilvl="2" w:tplc="87A8C284">
      <w:numFmt w:val="bullet"/>
      <w:lvlText w:val="•"/>
      <w:lvlJc w:val="left"/>
      <w:pPr>
        <w:ind w:left="1736" w:hanging="270"/>
      </w:pPr>
      <w:rPr>
        <w:rFonts w:hint="default"/>
        <w:lang w:val="en-US" w:eastAsia="en-US" w:bidi="en-US"/>
      </w:rPr>
    </w:lvl>
    <w:lvl w:ilvl="3" w:tplc="F99A4CD4">
      <w:numFmt w:val="bullet"/>
      <w:lvlText w:val="•"/>
      <w:lvlJc w:val="left"/>
      <w:pPr>
        <w:ind w:left="2404" w:hanging="270"/>
      </w:pPr>
      <w:rPr>
        <w:rFonts w:hint="default"/>
        <w:lang w:val="en-US" w:eastAsia="en-US" w:bidi="en-US"/>
      </w:rPr>
    </w:lvl>
    <w:lvl w:ilvl="4" w:tplc="CE46F3B4">
      <w:numFmt w:val="bullet"/>
      <w:lvlText w:val="•"/>
      <w:lvlJc w:val="left"/>
      <w:pPr>
        <w:ind w:left="3072" w:hanging="270"/>
      </w:pPr>
      <w:rPr>
        <w:rFonts w:hint="default"/>
        <w:lang w:val="en-US" w:eastAsia="en-US" w:bidi="en-US"/>
      </w:rPr>
    </w:lvl>
    <w:lvl w:ilvl="5" w:tplc="D25A67D0">
      <w:numFmt w:val="bullet"/>
      <w:lvlText w:val="•"/>
      <w:lvlJc w:val="left"/>
      <w:pPr>
        <w:ind w:left="3740" w:hanging="270"/>
      </w:pPr>
      <w:rPr>
        <w:rFonts w:hint="default"/>
        <w:lang w:val="en-US" w:eastAsia="en-US" w:bidi="en-US"/>
      </w:rPr>
    </w:lvl>
    <w:lvl w:ilvl="6" w:tplc="28F0E390">
      <w:numFmt w:val="bullet"/>
      <w:lvlText w:val="•"/>
      <w:lvlJc w:val="left"/>
      <w:pPr>
        <w:ind w:left="4408" w:hanging="270"/>
      </w:pPr>
      <w:rPr>
        <w:rFonts w:hint="default"/>
        <w:lang w:val="en-US" w:eastAsia="en-US" w:bidi="en-US"/>
      </w:rPr>
    </w:lvl>
    <w:lvl w:ilvl="7" w:tplc="9EB62AA0">
      <w:numFmt w:val="bullet"/>
      <w:lvlText w:val="•"/>
      <w:lvlJc w:val="left"/>
      <w:pPr>
        <w:ind w:left="5076" w:hanging="270"/>
      </w:pPr>
      <w:rPr>
        <w:rFonts w:hint="default"/>
        <w:lang w:val="en-US" w:eastAsia="en-US" w:bidi="en-US"/>
      </w:rPr>
    </w:lvl>
    <w:lvl w:ilvl="8" w:tplc="873687FC">
      <w:numFmt w:val="bullet"/>
      <w:lvlText w:val="•"/>
      <w:lvlJc w:val="left"/>
      <w:pPr>
        <w:ind w:left="5744" w:hanging="270"/>
      </w:pPr>
      <w:rPr>
        <w:rFonts w:hint="default"/>
        <w:lang w:val="en-US" w:eastAsia="en-US" w:bidi="en-US"/>
      </w:rPr>
    </w:lvl>
  </w:abstractNum>
  <w:num w:numId="1">
    <w:abstractNumId w:val="15"/>
  </w:num>
  <w:num w:numId="2">
    <w:abstractNumId w:val="12"/>
  </w:num>
  <w:num w:numId="3">
    <w:abstractNumId w:val="22"/>
  </w:num>
  <w:num w:numId="4">
    <w:abstractNumId w:val="7"/>
  </w:num>
  <w:num w:numId="5">
    <w:abstractNumId w:val="20"/>
  </w:num>
  <w:num w:numId="6">
    <w:abstractNumId w:val="5"/>
  </w:num>
  <w:num w:numId="7">
    <w:abstractNumId w:val="16"/>
  </w:num>
  <w:num w:numId="8">
    <w:abstractNumId w:val="9"/>
  </w:num>
  <w:num w:numId="9">
    <w:abstractNumId w:val="0"/>
  </w:num>
  <w:num w:numId="10">
    <w:abstractNumId w:val="13"/>
  </w:num>
  <w:num w:numId="11">
    <w:abstractNumId w:val="21"/>
  </w:num>
  <w:num w:numId="12">
    <w:abstractNumId w:val="11"/>
  </w:num>
  <w:num w:numId="13">
    <w:abstractNumId w:val="3"/>
  </w:num>
  <w:num w:numId="14">
    <w:abstractNumId w:val="1"/>
  </w:num>
  <w:num w:numId="15">
    <w:abstractNumId w:val="10"/>
  </w:num>
  <w:num w:numId="16">
    <w:abstractNumId w:val="14"/>
  </w:num>
  <w:num w:numId="17">
    <w:abstractNumId w:val="2"/>
  </w:num>
  <w:num w:numId="18">
    <w:abstractNumId w:val="4"/>
  </w:num>
  <w:num w:numId="19">
    <w:abstractNumId w:val="18"/>
  </w:num>
  <w:num w:numId="20">
    <w:abstractNumId w:val="17"/>
  </w:num>
  <w:num w:numId="21">
    <w:abstractNumId w:val="19"/>
  </w:num>
  <w:num w:numId="22">
    <w:abstractNumId w:val="8"/>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52C41"/>
    <w:rsid w:val="00011501"/>
    <w:rsid w:val="00053866"/>
    <w:rsid w:val="000F7D6B"/>
    <w:rsid w:val="00201F45"/>
    <w:rsid w:val="00581491"/>
    <w:rsid w:val="00591BEC"/>
    <w:rsid w:val="005D6801"/>
    <w:rsid w:val="00644B81"/>
    <w:rsid w:val="006844FD"/>
    <w:rsid w:val="008325AB"/>
    <w:rsid w:val="008459EF"/>
    <w:rsid w:val="0091325A"/>
    <w:rsid w:val="009915C2"/>
    <w:rsid w:val="00A479E5"/>
    <w:rsid w:val="00B44578"/>
    <w:rsid w:val="00C73F27"/>
    <w:rsid w:val="00CB5AD7"/>
    <w:rsid w:val="00CF1527"/>
    <w:rsid w:val="00D12533"/>
    <w:rsid w:val="00DB4558"/>
    <w:rsid w:val="00E82AF9"/>
    <w:rsid w:val="00F43813"/>
    <w:rsid w:val="00F52C41"/>
    <w:rsid w:val="00FD74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Line 38"/>
        <o:r id="V:Rule2" type="connector" idref="#Line 45"/>
        <o:r id="V:Rule3" type="connector" idref="#Line 31"/>
        <o:r id="V:Rule4" type="connector" idref="#Line 54"/>
        <o:r id="V:Rule5" type="connector" idref="#Line 43"/>
        <o:r id="V:Rule6" type="connector" idref="#Line 46"/>
        <o:r id="V:Rule7" type="connector" idref="#Line 42"/>
        <o:r id="V:Rule8" type="connector" idref="#Line 22"/>
      </o:rules>
    </o:shapelayout>
  </w:shapeDefaults>
  <w:decimalSymbol w:val=","/>
  <w:listSeparator w:val=";"/>
  <w15:docId w15:val="{E7FD3C5B-559E-40D3-8B02-326599117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Pr>
      <w:rFonts w:ascii="Verdana" w:eastAsia="Verdana" w:hAnsi="Verdana" w:cs="Verdana"/>
      <w:lang w:bidi="en-US"/>
    </w:rPr>
  </w:style>
  <w:style w:type="paragraph" w:styleId="Nagwek1">
    <w:name w:val="heading 1"/>
    <w:basedOn w:val="Normalny"/>
    <w:uiPriority w:val="1"/>
    <w:qFormat/>
    <w:pPr>
      <w:spacing w:before="89"/>
      <w:ind w:left="120"/>
      <w:outlineLvl w:val="0"/>
    </w:pPr>
    <w:rPr>
      <w:b/>
      <w:bCs/>
      <w:sz w:val="36"/>
      <w:szCs w:val="36"/>
    </w:rPr>
  </w:style>
  <w:style w:type="paragraph" w:styleId="Nagwek2">
    <w:name w:val="heading 2"/>
    <w:basedOn w:val="Normalny"/>
    <w:uiPriority w:val="1"/>
    <w:qFormat/>
    <w:pPr>
      <w:spacing w:before="60"/>
      <w:ind w:left="120"/>
      <w:outlineLvl w:val="1"/>
    </w:pPr>
    <w:rPr>
      <w:b/>
      <w:bCs/>
      <w:sz w:val="24"/>
      <w:szCs w:val="24"/>
    </w:rPr>
  </w:style>
  <w:style w:type="paragraph" w:styleId="Nagwek3">
    <w:name w:val="heading 3"/>
    <w:basedOn w:val="Normalny"/>
    <w:link w:val="Nagwek3Znak"/>
    <w:uiPriority w:val="1"/>
    <w:qFormat/>
    <w:pPr>
      <w:spacing w:before="91"/>
      <w:ind w:left="120"/>
      <w:outlineLvl w:val="2"/>
    </w:pPr>
    <w:rPr>
      <w:b/>
      <w:bCs/>
      <w:sz w:val="18"/>
      <w:szCs w:val="18"/>
    </w:rPr>
  </w:style>
  <w:style w:type="paragraph" w:styleId="Nagwek4">
    <w:name w:val="heading 4"/>
    <w:basedOn w:val="Normalny"/>
    <w:uiPriority w:val="1"/>
    <w:qFormat/>
    <w:pPr>
      <w:ind w:left="120"/>
      <w:outlineLvl w:val="3"/>
    </w:pPr>
    <w:rPr>
      <w:b/>
      <w:bCs/>
      <w:sz w:val="16"/>
      <w:szCs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16"/>
      <w:szCs w:val="16"/>
    </w:rPr>
  </w:style>
  <w:style w:type="paragraph" w:styleId="Akapitzlist">
    <w:name w:val="List Paragraph"/>
    <w:basedOn w:val="Normalny"/>
    <w:uiPriority w:val="1"/>
    <w:qFormat/>
    <w:pPr>
      <w:spacing w:before="34"/>
      <w:ind w:left="390" w:hanging="270"/>
    </w:pPr>
  </w:style>
  <w:style w:type="paragraph" w:customStyle="1" w:styleId="TableParagraph">
    <w:name w:val="Table Paragraph"/>
    <w:basedOn w:val="Normalny"/>
    <w:uiPriority w:val="1"/>
    <w:qFormat/>
    <w:pPr>
      <w:spacing w:before="5"/>
      <w:ind w:left="80"/>
    </w:pPr>
  </w:style>
  <w:style w:type="character" w:customStyle="1" w:styleId="Nagwek3Znak">
    <w:name w:val="Nagłówek 3 Znak"/>
    <w:basedOn w:val="Domylnaczcionkaakapitu"/>
    <w:link w:val="Nagwek3"/>
    <w:uiPriority w:val="1"/>
    <w:rsid w:val="00B44578"/>
    <w:rPr>
      <w:rFonts w:ascii="Verdana" w:eastAsia="Verdana" w:hAnsi="Verdana" w:cs="Verdana"/>
      <w:b/>
      <w:bCs/>
      <w:sz w:val="18"/>
      <w:szCs w:val="18"/>
      <w:lang w:bidi="en-US"/>
    </w:rPr>
  </w:style>
  <w:style w:type="character" w:customStyle="1" w:styleId="TekstpodstawowyZnak">
    <w:name w:val="Tekst podstawowy Znak"/>
    <w:basedOn w:val="Domylnaczcionkaakapitu"/>
    <w:link w:val="Tekstpodstawowy"/>
    <w:uiPriority w:val="1"/>
    <w:rsid w:val="00B44578"/>
    <w:rPr>
      <w:rFonts w:ascii="Verdana" w:eastAsia="Verdana" w:hAnsi="Verdana" w:cs="Verdana"/>
      <w:sz w:val="16"/>
      <w:szCs w:val="16"/>
      <w:lang w:bidi="en-US"/>
    </w:rPr>
  </w:style>
  <w:style w:type="paragraph" w:styleId="Bezodstpw">
    <w:name w:val="No Spacing"/>
    <w:uiPriority w:val="1"/>
    <w:qFormat/>
    <w:rsid w:val="00B44578"/>
    <w:pPr>
      <w:widowControl/>
      <w:autoSpaceDE/>
      <w:autoSpaceDN/>
    </w:pPr>
    <w:rPr>
      <w:lang w:val="cs-CZ"/>
    </w:rPr>
  </w:style>
  <w:style w:type="paragraph" w:styleId="Nagwek">
    <w:name w:val="header"/>
    <w:basedOn w:val="Normalny"/>
    <w:link w:val="NagwekZnak"/>
    <w:uiPriority w:val="99"/>
    <w:unhideWhenUsed/>
    <w:rsid w:val="00E82AF9"/>
    <w:pPr>
      <w:widowControl/>
      <w:tabs>
        <w:tab w:val="center" w:pos="4536"/>
        <w:tab w:val="right" w:pos="9072"/>
      </w:tabs>
      <w:autoSpaceDE/>
      <w:autoSpaceDN/>
    </w:pPr>
    <w:rPr>
      <w:rFonts w:asciiTheme="minorHAnsi" w:eastAsiaTheme="minorHAnsi" w:hAnsiTheme="minorHAnsi" w:cstheme="minorBidi"/>
      <w:lang w:val="cs-CZ" w:bidi="ar-SA"/>
    </w:rPr>
  </w:style>
  <w:style w:type="character" w:customStyle="1" w:styleId="NagwekZnak">
    <w:name w:val="Nagłówek Znak"/>
    <w:basedOn w:val="Domylnaczcionkaakapitu"/>
    <w:link w:val="Nagwek"/>
    <w:uiPriority w:val="99"/>
    <w:rsid w:val="00E82AF9"/>
    <w:rPr>
      <w:lang w:val="cs-CZ"/>
    </w:rPr>
  </w:style>
  <w:style w:type="paragraph" w:styleId="Stopka">
    <w:name w:val="footer"/>
    <w:basedOn w:val="Normalny"/>
    <w:link w:val="StopkaZnak"/>
    <w:uiPriority w:val="99"/>
    <w:unhideWhenUsed/>
    <w:rsid w:val="00E82AF9"/>
    <w:pPr>
      <w:widowControl/>
      <w:tabs>
        <w:tab w:val="center" w:pos="4536"/>
        <w:tab w:val="right" w:pos="9072"/>
      </w:tabs>
      <w:autoSpaceDE/>
      <w:autoSpaceDN/>
    </w:pPr>
    <w:rPr>
      <w:rFonts w:asciiTheme="minorHAnsi" w:eastAsiaTheme="minorHAnsi" w:hAnsiTheme="minorHAnsi" w:cstheme="minorBidi"/>
      <w:lang w:val="cs-CZ" w:bidi="ar-SA"/>
    </w:rPr>
  </w:style>
  <w:style w:type="character" w:customStyle="1" w:styleId="StopkaZnak">
    <w:name w:val="Stopka Znak"/>
    <w:basedOn w:val="Domylnaczcionkaakapitu"/>
    <w:link w:val="Stopka"/>
    <w:uiPriority w:val="99"/>
    <w:rsid w:val="00E82AF9"/>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hyperlink" Target="http://www.sportdog.com/"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20</Pages>
  <Words>4139</Words>
  <Characters>24426</Characters>
  <Application>Microsoft Office Word</Application>
  <DocSecurity>0</DocSecurity>
  <Lines>203</Lines>
  <Paragraphs>57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28508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Polak</cp:lastModifiedBy>
  <cp:revision>10</cp:revision>
  <dcterms:created xsi:type="dcterms:W3CDTF">2018-07-27T07:48:00Z</dcterms:created>
  <dcterms:modified xsi:type="dcterms:W3CDTF">2019-02-20T08:29:00Z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2017-07-11T00:00:00Z</vt:filetime>
  </property>
  <property fmtid="{D5CDD505-2E9C-101B-9397-08002B2CF9AE}" pid="3" name="Creator">
    <vt:lpwstr>Adobe InDesign CC 2017 (Macintosh)</vt:lpwstr>
  </property>
  <property fmtid="{D5CDD505-2E9C-101B-9397-08002B2CF9AE}" pid="4" name="LastSaved">
    <vt:filetime>2018-07-27T00:00:00Z</vt:filetime>
  </property>
</Properties>
</file>