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92" w:rsidRPr="005738C8" w:rsidRDefault="00034B92" w:rsidP="007620F6">
      <w:pPr>
        <w:spacing w:line="240" w:lineRule="atLeast"/>
        <w:rPr>
          <w:b/>
        </w:rPr>
      </w:pPr>
      <w:r w:rsidRPr="005738C8">
        <w:rPr>
          <w:b/>
        </w:rPr>
        <w:t>BOGOSS</w:t>
      </w:r>
    </w:p>
    <w:p w:rsidR="00034B92" w:rsidRPr="005738C8" w:rsidRDefault="00034B92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Od: 6-99 </w:t>
      </w:r>
      <w:proofErr w:type="gramStart"/>
      <w:r w:rsidRPr="005738C8">
        <w:rPr>
          <w:sz w:val="18"/>
          <w:szCs w:val="18"/>
        </w:rPr>
        <w:t>let  Pro</w:t>
      </w:r>
      <w:proofErr w:type="gramEnd"/>
      <w:r w:rsidRPr="005738C8">
        <w:rPr>
          <w:sz w:val="18"/>
          <w:szCs w:val="18"/>
        </w:rPr>
        <w:t xml:space="preserve">: 2 až 4 hráče </w:t>
      </w:r>
    </w:p>
    <w:p w:rsidR="00034B92" w:rsidRPr="005738C8" w:rsidRDefault="00034B92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Obsah: 44 fosforeskujících karet, 30 částí kostlivce (zelený symbol), 12 zlomených kostí (červený symbol) a 2 žolíky </w:t>
      </w:r>
    </w:p>
    <w:p w:rsidR="00034B92" w:rsidRPr="005738C8" w:rsidRDefault="00034B92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Cíl hry: Buďte první, kdo dá dohromady dvě celé kostry nebo jednu polámanou kostru. </w:t>
      </w:r>
    </w:p>
    <w:p w:rsidR="00034B92" w:rsidRPr="005738C8" w:rsidRDefault="00034B92" w:rsidP="007620F6">
      <w:pPr>
        <w:spacing w:line="240" w:lineRule="atLeast"/>
        <w:rPr>
          <w:b/>
          <w:i/>
          <w:sz w:val="18"/>
          <w:szCs w:val="18"/>
        </w:rPr>
      </w:pPr>
      <w:r w:rsidRPr="005738C8">
        <w:rPr>
          <w:b/>
          <w:i/>
          <w:sz w:val="18"/>
          <w:szCs w:val="18"/>
        </w:rPr>
        <w:t xml:space="preserve">Pravidla hry: </w:t>
      </w:r>
    </w:p>
    <w:p w:rsidR="00034B92" w:rsidRPr="005738C8" w:rsidRDefault="00034B92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Každý hráč dostane 6 karet, zby</w:t>
      </w:r>
      <w:r w:rsidR="00E22697" w:rsidRPr="005738C8">
        <w:rPr>
          <w:sz w:val="18"/>
          <w:szCs w:val="18"/>
        </w:rPr>
        <w:t>lé</w:t>
      </w:r>
      <w:r w:rsidRPr="005738C8">
        <w:rPr>
          <w:sz w:val="18"/>
          <w:szCs w:val="18"/>
        </w:rPr>
        <w:t xml:space="preserve"> kar</w:t>
      </w:r>
      <w:r w:rsidR="00E22697" w:rsidRPr="005738C8">
        <w:rPr>
          <w:sz w:val="18"/>
          <w:szCs w:val="18"/>
        </w:rPr>
        <w:t>ty</w:t>
      </w:r>
      <w:r w:rsidRPr="005738C8">
        <w:rPr>
          <w:sz w:val="18"/>
          <w:szCs w:val="18"/>
        </w:rPr>
        <w:t xml:space="preserve"> tvoří hromádku. Hraje se ve směru hodinových ručiček. </w:t>
      </w:r>
    </w:p>
    <w:p w:rsidR="00E22697" w:rsidRPr="005738C8" w:rsidRDefault="00034B92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Nejmladší hráč </w:t>
      </w:r>
      <w:r w:rsidR="00BA19B0" w:rsidRPr="005738C8">
        <w:rPr>
          <w:sz w:val="18"/>
          <w:szCs w:val="18"/>
        </w:rPr>
        <w:t>začíná a snaží se od ostatních získat část kostry, která mu chybí, aby měl celou kostru</w:t>
      </w:r>
      <w:r w:rsidRPr="005738C8">
        <w:rPr>
          <w:sz w:val="18"/>
          <w:szCs w:val="18"/>
        </w:rPr>
        <w:t xml:space="preserve"> (2 nohy, 2 ruce, lebka a žebra). </w:t>
      </w:r>
      <w:r w:rsidR="00BA19B0" w:rsidRPr="005738C8">
        <w:rPr>
          <w:sz w:val="18"/>
          <w:szCs w:val="18"/>
        </w:rPr>
        <w:t>Pokud oslovený hráč má požadovanou část kostry</w:t>
      </w:r>
      <w:r w:rsidR="005738C8">
        <w:rPr>
          <w:sz w:val="18"/>
          <w:szCs w:val="18"/>
        </w:rPr>
        <w:t>,</w:t>
      </w:r>
      <w:r w:rsidR="00BA19B0" w:rsidRPr="005738C8">
        <w:rPr>
          <w:sz w:val="18"/>
          <w:szCs w:val="18"/>
        </w:rPr>
        <w:t xml:space="preserve"> ať už vcelku nebo zlomenou (zelený nebo červený symbol)</w:t>
      </w:r>
      <w:r w:rsidR="005738C8">
        <w:rPr>
          <w:sz w:val="18"/>
          <w:szCs w:val="18"/>
        </w:rPr>
        <w:t>,</w:t>
      </w:r>
      <w:r w:rsidR="00E22697" w:rsidRPr="005738C8">
        <w:rPr>
          <w:sz w:val="18"/>
          <w:szCs w:val="18"/>
        </w:rPr>
        <w:t xml:space="preserve"> musí ji odevzdat. </w:t>
      </w:r>
    </w:p>
    <w:p w:rsidR="00E22697" w:rsidRPr="005738C8" w:rsidRDefault="00E22697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Pokud hráč dostane požadovanou kartu</w:t>
      </w:r>
      <w:r w:rsidR="008A4F6D" w:rsidRPr="005738C8">
        <w:rPr>
          <w:sz w:val="18"/>
          <w:szCs w:val="18"/>
        </w:rPr>
        <w:t xml:space="preserve"> a</w:t>
      </w:r>
      <w:r w:rsidRPr="005738C8">
        <w:rPr>
          <w:sz w:val="18"/>
          <w:szCs w:val="18"/>
        </w:rPr>
        <w:t>:</w:t>
      </w:r>
    </w:p>
    <w:p w:rsidR="00034B92" w:rsidRPr="005738C8" w:rsidRDefault="00E22697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- získal část nezlomené kostry, může se ptát ostatních hráčů po dalších kartách.</w:t>
      </w:r>
      <w:r w:rsidR="00034B92" w:rsidRPr="005738C8">
        <w:rPr>
          <w:sz w:val="18"/>
          <w:szCs w:val="18"/>
        </w:rPr>
        <w:t xml:space="preserve"> </w:t>
      </w:r>
    </w:p>
    <w:p w:rsidR="00E22697" w:rsidRPr="005738C8" w:rsidRDefault="00E22697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- získal část zlomené kostry, nemůže žádat o další kartu. Na tahu je další hráč.</w:t>
      </w:r>
    </w:p>
    <w:p w:rsidR="00034B92" w:rsidRPr="005738C8" w:rsidRDefault="00E22697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Pokud hráč nezíská část skeletu, kterou požadoval, bere si kartu z balíčku. V případě, že se mu karta hodí, pokračuje ve hře, jinak je na tahu další hráč.</w:t>
      </w:r>
    </w:p>
    <w:p w:rsidR="00034B92" w:rsidRPr="005738C8" w:rsidRDefault="00E22697" w:rsidP="007620F6">
      <w:pPr>
        <w:spacing w:after="0" w:line="240" w:lineRule="atLeast"/>
        <w:rPr>
          <w:sz w:val="18"/>
          <w:szCs w:val="18"/>
        </w:rPr>
      </w:pPr>
      <w:r w:rsidRPr="005738C8">
        <w:rPr>
          <w:b/>
          <w:i/>
          <w:sz w:val="18"/>
          <w:szCs w:val="18"/>
        </w:rPr>
        <w:t>JOKER:</w:t>
      </w:r>
      <w:r w:rsidRPr="005738C8">
        <w:rPr>
          <w:sz w:val="18"/>
          <w:szCs w:val="18"/>
        </w:rPr>
        <w:t xml:space="preserve"> nahrazu</w:t>
      </w:r>
      <w:r w:rsidR="008A4F6D" w:rsidRPr="005738C8">
        <w:rPr>
          <w:sz w:val="18"/>
          <w:szCs w:val="18"/>
        </w:rPr>
        <w:t xml:space="preserve">je jakoukoli chybějící kartu – ať už zlomenou část kostry nebo vcelku. O </w:t>
      </w:r>
      <w:proofErr w:type="spellStart"/>
      <w:r w:rsidR="008A4F6D" w:rsidRPr="005738C8">
        <w:rPr>
          <w:sz w:val="18"/>
          <w:szCs w:val="18"/>
        </w:rPr>
        <w:t>Jokera</w:t>
      </w:r>
      <w:proofErr w:type="spellEnd"/>
      <w:r w:rsidR="008A4F6D" w:rsidRPr="005738C8">
        <w:rPr>
          <w:sz w:val="18"/>
          <w:szCs w:val="18"/>
        </w:rPr>
        <w:t xml:space="preserve"> nemůžeš spoluhráče požádat.</w:t>
      </w:r>
      <w:r w:rsidR="00034B92" w:rsidRPr="005738C8">
        <w:rPr>
          <w:sz w:val="18"/>
          <w:szCs w:val="18"/>
        </w:rPr>
        <w:t xml:space="preserve"> </w:t>
      </w:r>
    </w:p>
    <w:p w:rsidR="00034B92" w:rsidRPr="005738C8" w:rsidRDefault="00034B92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Jakmile je kostra je kompletní, hráč </w:t>
      </w:r>
      <w:r w:rsidR="008A4F6D" w:rsidRPr="005738C8">
        <w:rPr>
          <w:sz w:val="18"/>
          <w:szCs w:val="18"/>
        </w:rPr>
        <w:t>ji celou místí před sebe a hra končí, když hráč předloží 2 rozlámané kostry nebo jednu kostru vcelku.</w:t>
      </w:r>
    </w:p>
    <w:p w:rsidR="00034B92" w:rsidRPr="005738C8" w:rsidRDefault="00034B92" w:rsidP="007620F6">
      <w:pPr>
        <w:spacing w:line="240" w:lineRule="atLeast"/>
        <w:rPr>
          <w:sz w:val="18"/>
          <w:szCs w:val="18"/>
        </w:rPr>
      </w:pPr>
      <w:r w:rsidRPr="005738C8">
        <w:rPr>
          <w:b/>
          <w:i/>
          <w:sz w:val="18"/>
          <w:szCs w:val="18"/>
        </w:rPr>
        <w:t>Poznámka</w:t>
      </w:r>
      <w:r w:rsidRPr="005738C8">
        <w:rPr>
          <w:sz w:val="18"/>
          <w:szCs w:val="18"/>
        </w:rPr>
        <w:t>: Ještě zábavnější a lehce děs</w:t>
      </w:r>
      <w:r w:rsidR="008A4F6D" w:rsidRPr="005738C8">
        <w:rPr>
          <w:sz w:val="18"/>
          <w:szCs w:val="18"/>
        </w:rPr>
        <w:t>ivé: Karty světélkují, když je krátce před hrou vystavíš světlu.</w:t>
      </w:r>
      <w:r w:rsidRPr="005738C8">
        <w:rPr>
          <w:sz w:val="18"/>
          <w:szCs w:val="18"/>
        </w:rPr>
        <w:t xml:space="preserve"> </w:t>
      </w:r>
    </w:p>
    <w:p w:rsidR="00034B92" w:rsidRPr="005738C8" w:rsidRDefault="00034B92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Aby bylo možné přehrávat ve tmě, je nutné vystavit všechny karty na světlo pro několik</w:t>
      </w:r>
    </w:p>
    <w:p w:rsidR="008A4F6D" w:rsidRPr="005738C8" w:rsidRDefault="00034B92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minut předem. </w:t>
      </w:r>
      <w:r w:rsidR="008A4F6D" w:rsidRPr="005738C8">
        <w:rPr>
          <w:sz w:val="18"/>
          <w:szCs w:val="18"/>
        </w:rPr>
        <w:t>Zlomené části kostry jsou ve tmě rozpoznatelné podle vytečkovaných částí.</w:t>
      </w:r>
    </w:p>
    <w:p w:rsidR="00034B92" w:rsidRDefault="00034B92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 </w:t>
      </w:r>
    </w:p>
    <w:p w:rsidR="007620F6" w:rsidRPr="005738C8" w:rsidRDefault="007620F6" w:rsidP="007620F6">
      <w:pPr>
        <w:spacing w:line="240" w:lineRule="atLeast"/>
        <w:rPr>
          <w:b/>
        </w:rPr>
      </w:pPr>
      <w:r w:rsidRPr="005738C8">
        <w:rPr>
          <w:b/>
        </w:rPr>
        <w:t>BOGOSS</w:t>
      </w:r>
    </w:p>
    <w:p w:rsidR="007620F6" w:rsidRPr="005738C8" w:rsidRDefault="007620F6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Od: 6-99 </w:t>
      </w:r>
      <w:proofErr w:type="gramStart"/>
      <w:r w:rsidRPr="005738C8">
        <w:rPr>
          <w:sz w:val="18"/>
          <w:szCs w:val="18"/>
        </w:rPr>
        <w:t>let  Pro</w:t>
      </w:r>
      <w:proofErr w:type="gramEnd"/>
      <w:r w:rsidRPr="005738C8">
        <w:rPr>
          <w:sz w:val="18"/>
          <w:szCs w:val="18"/>
        </w:rPr>
        <w:t xml:space="preserve">: 2 až 4 hráče </w:t>
      </w:r>
    </w:p>
    <w:p w:rsidR="007620F6" w:rsidRPr="005738C8" w:rsidRDefault="007620F6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Obsah: 44 fosforeskujících karet, 30 částí kostlivce (zelený symbol), 12 zlomených kostí (červený symbol) a 2 žolíky </w:t>
      </w:r>
    </w:p>
    <w:p w:rsidR="007620F6" w:rsidRPr="005738C8" w:rsidRDefault="007620F6" w:rsidP="007620F6">
      <w:pPr>
        <w:spacing w:line="240" w:lineRule="atLeast"/>
        <w:rPr>
          <w:sz w:val="18"/>
          <w:szCs w:val="18"/>
        </w:rPr>
      </w:pPr>
      <w:bookmarkStart w:id="0" w:name="_GoBack"/>
      <w:r w:rsidRPr="005738C8">
        <w:rPr>
          <w:sz w:val="18"/>
          <w:szCs w:val="18"/>
        </w:rPr>
        <w:t xml:space="preserve">Cíl hry: Buďte první, kdo dá dohromady dvě celé kostry nebo jednu polámanou kostru. </w:t>
      </w:r>
    </w:p>
    <w:bookmarkEnd w:id="0"/>
    <w:p w:rsidR="007620F6" w:rsidRPr="005738C8" w:rsidRDefault="007620F6" w:rsidP="007620F6">
      <w:pPr>
        <w:spacing w:line="240" w:lineRule="atLeast"/>
        <w:rPr>
          <w:b/>
          <w:i/>
          <w:sz w:val="18"/>
          <w:szCs w:val="18"/>
        </w:rPr>
      </w:pPr>
      <w:r w:rsidRPr="005738C8">
        <w:rPr>
          <w:b/>
          <w:i/>
          <w:sz w:val="18"/>
          <w:szCs w:val="18"/>
        </w:rPr>
        <w:t xml:space="preserve">Pravidla hry: 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Každý hráč dostane 6 karet, zbylé karty tvoří hromádku. Hraje se ve směru hodinových ručiček. 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Nejmladší hráč začíná a snaží se od ostatních získat část kostry, která mu chybí, aby měl celou kostru (2 nohy, 2 ruce, lebka a žebra). Pokud oslovený hráč má požadovanou část kostry</w:t>
      </w:r>
      <w:r>
        <w:rPr>
          <w:sz w:val="18"/>
          <w:szCs w:val="18"/>
        </w:rPr>
        <w:t>,</w:t>
      </w:r>
      <w:r w:rsidRPr="005738C8">
        <w:rPr>
          <w:sz w:val="18"/>
          <w:szCs w:val="18"/>
        </w:rPr>
        <w:t xml:space="preserve"> ať už vcelku nebo zlomenou (zelený nebo červený symbol)</w:t>
      </w:r>
      <w:r>
        <w:rPr>
          <w:sz w:val="18"/>
          <w:szCs w:val="18"/>
        </w:rPr>
        <w:t>,</w:t>
      </w:r>
      <w:r w:rsidRPr="005738C8">
        <w:rPr>
          <w:sz w:val="18"/>
          <w:szCs w:val="18"/>
        </w:rPr>
        <w:t xml:space="preserve"> musí ji odevzdat. 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Pokud hráč dostane požadovanou kartu a: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 xml:space="preserve">- získal část nezlomené kostry, může se ptát ostatních hráčů po dalších kartách. 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- získal část zlomené kostry, nemůže žádat o další kartu. Na tahu je další hráč.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Pokud hráč nezíská část skeletu, kterou požadoval, bere si kartu z balíčku. V případě, že se mu karta hodí, pokračuje ve hře, jinak je na tahu další hráč.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b/>
          <w:i/>
          <w:sz w:val="18"/>
          <w:szCs w:val="18"/>
        </w:rPr>
        <w:t>JOKER:</w:t>
      </w:r>
      <w:r w:rsidRPr="005738C8">
        <w:rPr>
          <w:sz w:val="18"/>
          <w:szCs w:val="18"/>
        </w:rPr>
        <w:t xml:space="preserve"> nahrazuje jakoukoli chybějící kartu – ať už zlomenou část kostry nebo vcelku. O </w:t>
      </w:r>
      <w:proofErr w:type="spellStart"/>
      <w:r w:rsidRPr="005738C8">
        <w:rPr>
          <w:sz w:val="18"/>
          <w:szCs w:val="18"/>
        </w:rPr>
        <w:t>Jokera</w:t>
      </w:r>
      <w:proofErr w:type="spellEnd"/>
      <w:r w:rsidRPr="005738C8">
        <w:rPr>
          <w:sz w:val="18"/>
          <w:szCs w:val="18"/>
        </w:rPr>
        <w:t xml:space="preserve"> nemůžeš spoluhráče požádat. </w:t>
      </w:r>
    </w:p>
    <w:p w:rsidR="007620F6" w:rsidRPr="005738C8" w:rsidRDefault="007620F6" w:rsidP="007620F6">
      <w:pPr>
        <w:spacing w:after="0"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Jakmile je kostra je kompletní, hráč ji celou místí před sebe a hra končí, když hráč předloží 2 rozlámané kostry nebo jednu kostru vcelku.</w:t>
      </w:r>
    </w:p>
    <w:p w:rsidR="007620F6" w:rsidRPr="005738C8" w:rsidRDefault="007620F6" w:rsidP="007620F6">
      <w:pPr>
        <w:spacing w:line="240" w:lineRule="atLeast"/>
        <w:rPr>
          <w:sz w:val="18"/>
          <w:szCs w:val="18"/>
        </w:rPr>
      </w:pPr>
      <w:r w:rsidRPr="005738C8">
        <w:rPr>
          <w:b/>
          <w:i/>
          <w:sz w:val="18"/>
          <w:szCs w:val="18"/>
        </w:rPr>
        <w:t>Poznámka</w:t>
      </w:r>
      <w:r w:rsidRPr="005738C8">
        <w:rPr>
          <w:sz w:val="18"/>
          <w:szCs w:val="18"/>
        </w:rPr>
        <w:t xml:space="preserve">: Ještě zábavnější a lehce děsivé: Karty světélkují, když je krátce před hrou vystavíš světlu. </w:t>
      </w:r>
    </w:p>
    <w:p w:rsidR="007620F6" w:rsidRPr="005738C8" w:rsidRDefault="007620F6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Aby bylo možné přehrávat ve tmě, je nutné vystavit všechny karty na světlo pro několik</w:t>
      </w:r>
    </w:p>
    <w:p w:rsidR="007620F6" w:rsidRPr="005738C8" w:rsidRDefault="007620F6" w:rsidP="007620F6">
      <w:pPr>
        <w:spacing w:line="240" w:lineRule="atLeast"/>
        <w:rPr>
          <w:sz w:val="18"/>
          <w:szCs w:val="18"/>
        </w:rPr>
      </w:pPr>
      <w:r w:rsidRPr="005738C8">
        <w:rPr>
          <w:sz w:val="18"/>
          <w:szCs w:val="18"/>
        </w:rPr>
        <w:t>minut předem. Zlomené části kostry jsou ve tmě rozpoznatelné podle vytečkovaných částí.</w:t>
      </w:r>
    </w:p>
    <w:p w:rsidR="007620F6" w:rsidRPr="005738C8" w:rsidRDefault="007620F6" w:rsidP="007620F6">
      <w:pPr>
        <w:spacing w:line="240" w:lineRule="atLeast"/>
        <w:rPr>
          <w:sz w:val="18"/>
          <w:szCs w:val="18"/>
        </w:rPr>
      </w:pPr>
    </w:p>
    <w:sectPr w:rsidR="007620F6" w:rsidRPr="0057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92"/>
    <w:rsid w:val="00034B92"/>
    <w:rsid w:val="005738C8"/>
    <w:rsid w:val="006C1BE4"/>
    <w:rsid w:val="007620F6"/>
    <w:rsid w:val="008A4F6D"/>
    <w:rsid w:val="00A53AF0"/>
    <w:rsid w:val="00BA19B0"/>
    <w:rsid w:val="00E2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9DBF-9975-48D3-8EBB-2625696F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Pavla Sochůrková</cp:lastModifiedBy>
  <cp:revision>4</cp:revision>
  <cp:lastPrinted>2015-04-15T08:20:00Z</cp:lastPrinted>
  <dcterms:created xsi:type="dcterms:W3CDTF">2014-10-08T16:11:00Z</dcterms:created>
  <dcterms:modified xsi:type="dcterms:W3CDTF">2015-04-15T08:21:00Z</dcterms:modified>
</cp:coreProperties>
</file>