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EA4" w:rsidRDefault="005D0C9C" w:rsidP="005D0C9C">
      <w:pPr>
        <w:jc w:val="center"/>
        <w:rPr>
          <w:b/>
          <w:sz w:val="40"/>
        </w:rPr>
      </w:pPr>
      <w:r w:rsidRPr="005D0C9C">
        <w:rPr>
          <w:b/>
          <w:sz w:val="40"/>
        </w:rPr>
        <w:t>PETRAINER PET855</w:t>
      </w:r>
    </w:p>
    <w:p w:rsidR="005D0C9C" w:rsidRDefault="005D0C9C" w:rsidP="005D0C9C">
      <w:pPr>
        <w:jc w:val="center"/>
        <w:rPr>
          <w:b/>
          <w:sz w:val="32"/>
        </w:rPr>
      </w:pPr>
      <w:r w:rsidRPr="005D0C9C">
        <w:rPr>
          <w:b/>
          <w:sz w:val="32"/>
        </w:rPr>
        <w:t>Uživatelský manuál</w:t>
      </w:r>
    </w:p>
    <w:p w:rsidR="005D0C9C" w:rsidRDefault="005D0C9C" w:rsidP="005D0C9C">
      <w:pPr>
        <w:jc w:val="center"/>
        <w:rPr>
          <w:b/>
          <w:sz w:val="32"/>
        </w:rPr>
      </w:pPr>
      <w:r>
        <w:rPr>
          <w:b/>
          <w:noProof/>
          <w:sz w:val="32"/>
          <w:lang w:eastAsia="cs-CZ"/>
        </w:rPr>
        <w:drawing>
          <wp:inline distT="0" distB="0" distL="0" distR="0">
            <wp:extent cx="1885950" cy="1880428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46" cy="188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C9C" w:rsidRPr="005D0C9C" w:rsidRDefault="005D0C9C" w:rsidP="005D0C9C">
      <w:pPr>
        <w:pStyle w:val="Default"/>
        <w:rPr>
          <w:szCs w:val="22"/>
        </w:rPr>
      </w:pPr>
      <w:r w:rsidRPr="005D0C9C">
        <w:rPr>
          <w:b/>
          <w:bCs/>
          <w:szCs w:val="22"/>
        </w:rPr>
        <w:t>Hlavní vlastnosti</w:t>
      </w:r>
    </w:p>
    <w:p w:rsidR="005D0C9C" w:rsidRDefault="005D0C9C" w:rsidP="005D0C9C">
      <w:pPr>
        <w:pStyle w:val="Default"/>
        <w:spacing w:after="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vodotěsný a dobíjecí obojek</w:t>
      </w:r>
    </w:p>
    <w:p w:rsidR="00A8291F" w:rsidRDefault="005D0C9C" w:rsidP="005D0C9C">
      <w:pPr>
        <w:pStyle w:val="Default"/>
        <w:spacing w:after="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malý, lehký a dobře tvarovaný obojek</w:t>
      </w:r>
    </w:p>
    <w:p w:rsidR="005D0C9C" w:rsidRDefault="005D0C9C" w:rsidP="005D0C9C">
      <w:pPr>
        <w:pStyle w:val="Default"/>
        <w:spacing w:after="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- 4 </w:t>
      </w:r>
      <w:r w:rsidR="00BD5B3B">
        <w:rPr>
          <w:rFonts w:ascii="Calibri" w:hAnsi="Calibri" w:cs="Calibri"/>
          <w:sz w:val="22"/>
          <w:szCs w:val="22"/>
        </w:rPr>
        <w:t>varianty</w:t>
      </w:r>
      <w:r>
        <w:rPr>
          <w:rFonts w:ascii="Calibri" w:hAnsi="Calibri" w:cs="Calibri"/>
          <w:sz w:val="22"/>
          <w:szCs w:val="22"/>
        </w:rPr>
        <w:t xml:space="preserve"> </w:t>
      </w:r>
      <w:r w:rsidR="00A8291F">
        <w:rPr>
          <w:rFonts w:ascii="Calibri" w:hAnsi="Calibri" w:cs="Calibri"/>
          <w:sz w:val="22"/>
          <w:szCs w:val="22"/>
        </w:rPr>
        <w:t>korekce (vibrace, zvuk, elektrostatický impulz, ultrazvuk)</w:t>
      </w:r>
    </w:p>
    <w:p w:rsidR="005D0C9C" w:rsidRDefault="005D0C9C" w:rsidP="005D0C9C">
      <w:pPr>
        <w:pStyle w:val="Default"/>
        <w:spacing w:after="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- 7 stupňů citlivosti na štěkot</w:t>
      </w:r>
    </w:p>
    <w:p w:rsidR="005D0C9C" w:rsidRDefault="005D0C9C" w:rsidP="005D0C9C">
      <w:pPr>
        <w:pStyle w:val="Default"/>
        <w:spacing w:after="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LED světelná kontrolka</w:t>
      </w:r>
    </w:p>
    <w:p w:rsidR="00CA765D" w:rsidRDefault="00CA765D" w:rsidP="005D0C9C">
      <w:pPr>
        <w:pStyle w:val="Default"/>
        <w:spacing w:after="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režim automatické ochrany</w:t>
      </w:r>
    </w:p>
    <w:p w:rsidR="002110BC" w:rsidRDefault="002110BC" w:rsidP="005D0C9C">
      <w:pPr>
        <w:pStyle w:val="Default"/>
        <w:spacing w:after="66"/>
        <w:rPr>
          <w:rFonts w:ascii="Calibri" w:hAnsi="Calibri" w:cs="Calibri"/>
          <w:sz w:val="22"/>
          <w:szCs w:val="22"/>
        </w:rPr>
      </w:pPr>
    </w:p>
    <w:p w:rsidR="002110BC" w:rsidRDefault="00631695" w:rsidP="002110BC">
      <w:pPr>
        <w:pStyle w:val="Default"/>
        <w:spacing w:after="66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cs-CZ"/>
        </w:rPr>
        <w:drawing>
          <wp:inline distT="0" distB="0" distL="0" distR="0">
            <wp:extent cx="2543175" cy="2838623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V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531" cy="2856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366" w:rsidRDefault="008C2366" w:rsidP="002110BC">
      <w:pPr>
        <w:pStyle w:val="Default"/>
        <w:spacing w:after="66"/>
        <w:rPr>
          <w:rFonts w:ascii="Calibri" w:hAnsi="Calibri" w:cs="Calibri"/>
          <w:b/>
          <w:sz w:val="22"/>
          <w:szCs w:val="22"/>
        </w:rPr>
      </w:pPr>
    </w:p>
    <w:p w:rsidR="002110BC" w:rsidRDefault="00D2052B" w:rsidP="002110BC">
      <w:pPr>
        <w:pStyle w:val="Default"/>
        <w:spacing w:after="6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ZAPNUTÍ/VYPNUTÍ ZAŘÍZENÍ</w:t>
      </w:r>
      <w:r w:rsidR="002110BC" w:rsidRPr="002110BC">
        <w:rPr>
          <w:rFonts w:ascii="Calibri" w:hAnsi="Calibri" w:cs="Calibri"/>
          <w:b/>
          <w:sz w:val="22"/>
          <w:szCs w:val="22"/>
        </w:rPr>
        <w:t xml:space="preserve"> a </w:t>
      </w:r>
      <w:r w:rsidR="008C2366">
        <w:rPr>
          <w:rFonts w:ascii="Calibri" w:hAnsi="Calibri" w:cs="Calibri"/>
          <w:b/>
          <w:sz w:val="22"/>
          <w:szCs w:val="22"/>
        </w:rPr>
        <w:t>NASTAVENÍ INTENZITY</w:t>
      </w:r>
      <w:r w:rsidR="002110BC" w:rsidRPr="002110BC">
        <w:rPr>
          <w:rFonts w:ascii="Calibri" w:hAnsi="Calibri" w:cs="Calibri"/>
          <w:b/>
          <w:sz w:val="22"/>
          <w:szCs w:val="22"/>
        </w:rPr>
        <w:t xml:space="preserve"> CITLIVOSTI</w:t>
      </w:r>
    </w:p>
    <w:p w:rsidR="00A8291F" w:rsidRDefault="002110BC" w:rsidP="005D0C9C">
      <w:pPr>
        <w:pStyle w:val="Default"/>
        <w:spacing w:after="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Kolečko pro zapnutí /vypnutí zařízení a nastavení intenzity citlivosti.</w:t>
      </w:r>
    </w:p>
    <w:p w:rsidR="002110BC" w:rsidRDefault="002110BC" w:rsidP="005D0C9C">
      <w:pPr>
        <w:pStyle w:val="Default"/>
        <w:spacing w:after="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 vypnutí obojku otočte kolečkem do pozice OFF.</w:t>
      </w:r>
    </w:p>
    <w:p w:rsidR="00631695" w:rsidRDefault="00631695" w:rsidP="005D0C9C">
      <w:pPr>
        <w:pStyle w:val="Default"/>
        <w:spacing w:after="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Nastavte si </w:t>
      </w:r>
      <w:r w:rsidR="005B0962">
        <w:rPr>
          <w:rFonts w:ascii="Calibri" w:hAnsi="Calibri" w:cs="Calibri"/>
          <w:sz w:val="22"/>
          <w:szCs w:val="22"/>
        </w:rPr>
        <w:t>stupeň</w:t>
      </w:r>
      <w:r>
        <w:rPr>
          <w:rFonts w:ascii="Calibri" w:hAnsi="Calibri" w:cs="Calibri"/>
          <w:sz w:val="22"/>
          <w:szCs w:val="22"/>
        </w:rPr>
        <w:t xml:space="preserve"> citlivosti otáčením kolečka (</w:t>
      </w:r>
      <w:r w:rsidR="005B0962">
        <w:rPr>
          <w:rFonts w:ascii="Calibri" w:hAnsi="Calibri" w:cs="Calibri"/>
          <w:sz w:val="22"/>
          <w:szCs w:val="22"/>
        </w:rPr>
        <w:t xml:space="preserve">stupeň </w:t>
      </w:r>
      <w:r>
        <w:rPr>
          <w:rFonts w:ascii="Calibri" w:hAnsi="Calibri" w:cs="Calibri"/>
          <w:sz w:val="22"/>
          <w:szCs w:val="22"/>
        </w:rPr>
        <w:t xml:space="preserve">1 – nejméně citlivý, </w:t>
      </w:r>
      <w:r w:rsidR="005B0962">
        <w:rPr>
          <w:rFonts w:ascii="Calibri" w:hAnsi="Calibri" w:cs="Calibri"/>
          <w:sz w:val="22"/>
          <w:szCs w:val="22"/>
        </w:rPr>
        <w:t>stup</w:t>
      </w:r>
      <w:r>
        <w:rPr>
          <w:rFonts w:ascii="Calibri" w:hAnsi="Calibri" w:cs="Calibri"/>
          <w:sz w:val="22"/>
          <w:szCs w:val="22"/>
        </w:rPr>
        <w:t xml:space="preserve">eň 7 – nejcitlivější). </w:t>
      </w:r>
    </w:p>
    <w:p w:rsidR="00FC1D4C" w:rsidRDefault="00FC1D4C" w:rsidP="005D0C9C">
      <w:pPr>
        <w:pStyle w:val="Default"/>
        <w:spacing w:after="66"/>
        <w:rPr>
          <w:rFonts w:ascii="Calibri" w:hAnsi="Calibri" w:cs="Calibri"/>
          <w:sz w:val="22"/>
          <w:szCs w:val="22"/>
        </w:rPr>
      </w:pPr>
    </w:p>
    <w:p w:rsidR="00631695" w:rsidRPr="00916358" w:rsidRDefault="00631695" w:rsidP="005D0C9C">
      <w:pPr>
        <w:pStyle w:val="Default"/>
        <w:spacing w:after="66"/>
        <w:rPr>
          <w:rFonts w:ascii="Calibri" w:hAnsi="Calibri" w:cs="Calibri"/>
          <w:b/>
          <w:sz w:val="22"/>
          <w:szCs w:val="22"/>
        </w:rPr>
      </w:pPr>
      <w:r w:rsidRPr="00916358">
        <w:rPr>
          <w:rFonts w:ascii="Calibri" w:hAnsi="Calibri" w:cs="Calibri"/>
          <w:b/>
          <w:sz w:val="22"/>
          <w:szCs w:val="22"/>
        </w:rPr>
        <w:lastRenderedPageBreak/>
        <w:t>ELEKTROSTATICKÝ IMPUL</w:t>
      </w:r>
      <w:r w:rsidR="005B0962">
        <w:rPr>
          <w:rFonts w:ascii="Calibri" w:hAnsi="Calibri" w:cs="Calibri"/>
          <w:b/>
          <w:sz w:val="22"/>
          <w:szCs w:val="22"/>
        </w:rPr>
        <w:t>Z</w:t>
      </w:r>
    </w:p>
    <w:p w:rsidR="00753597" w:rsidRDefault="00631695" w:rsidP="00631695">
      <w:pPr>
        <w:pStyle w:val="Default"/>
        <w:numPr>
          <w:ilvl w:val="0"/>
          <w:numId w:val="1"/>
        </w:numPr>
        <w:spacing w:after="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Intenzita elektrostatického impulzu se automaticky zvyšuje</w:t>
      </w:r>
      <w:r w:rsidR="00753597">
        <w:rPr>
          <w:rFonts w:ascii="Calibri" w:hAnsi="Calibri" w:cs="Calibri"/>
          <w:sz w:val="22"/>
          <w:szCs w:val="22"/>
        </w:rPr>
        <w:t>. Schéma obsahuje 7 stupňů</w:t>
      </w:r>
      <w:r w:rsidR="00FC1D4C">
        <w:rPr>
          <w:rFonts w:ascii="Calibri" w:hAnsi="Calibri" w:cs="Calibri"/>
          <w:sz w:val="22"/>
          <w:szCs w:val="22"/>
        </w:rPr>
        <w:t>.</w:t>
      </w:r>
      <w:r w:rsidR="00753597">
        <w:rPr>
          <w:rFonts w:ascii="Calibri" w:hAnsi="Calibri" w:cs="Calibri"/>
          <w:sz w:val="22"/>
          <w:szCs w:val="22"/>
        </w:rPr>
        <w:t xml:space="preserve"> </w:t>
      </w:r>
    </w:p>
    <w:p w:rsidR="00631695" w:rsidRDefault="00753597" w:rsidP="002354FC">
      <w:pPr>
        <w:pStyle w:val="Default"/>
        <w:numPr>
          <w:ilvl w:val="0"/>
          <w:numId w:val="1"/>
        </w:numPr>
        <w:spacing w:after="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Pokud pes přestane štěkat na 20 sekund, schéma se opakuje od začátku</w:t>
      </w:r>
      <w:r w:rsidR="002354FC">
        <w:rPr>
          <w:rFonts w:ascii="Calibri" w:hAnsi="Calibri" w:cs="Calibri"/>
          <w:sz w:val="22"/>
          <w:szCs w:val="22"/>
        </w:rPr>
        <w:t xml:space="preserve"> (stupeň 1)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2354FC" w:rsidRDefault="002354FC" w:rsidP="002354FC">
      <w:pPr>
        <w:pStyle w:val="Default"/>
        <w:spacing w:after="66"/>
        <w:ind w:left="720"/>
        <w:rPr>
          <w:rFonts w:ascii="Calibri" w:hAnsi="Calibri" w:cs="Calibri"/>
          <w:sz w:val="22"/>
          <w:szCs w:val="22"/>
        </w:rPr>
      </w:pPr>
    </w:p>
    <w:p w:rsidR="00631695" w:rsidRPr="00916358" w:rsidRDefault="001159BC" w:rsidP="00631695">
      <w:pPr>
        <w:pStyle w:val="Default"/>
        <w:spacing w:after="6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REŽIM AUTOMATICKÉ OCHRANY</w:t>
      </w:r>
    </w:p>
    <w:p w:rsidR="00631695" w:rsidRDefault="00753597" w:rsidP="00631695">
      <w:pPr>
        <w:pStyle w:val="Default"/>
        <w:spacing w:after="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 bezpečí psa je obojek nastaven tak, aby po dosažení 7 stupně</w:t>
      </w:r>
      <w:r w:rsidR="002354FC">
        <w:rPr>
          <w:rFonts w:ascii="Calibri" w:hAnsi="Calibri" w:cs="Calibri"/>
          <w:sz w:val="22"/>
          <w:szCs w:val="22"/>
        </w:rPr>
        <w:t xml:space="preserve">, minutu na štěkání nereagoval. Světelná kontrolka </w:t>
      </w:r>
      <w:r w:rsidR="00134205">
        <w:rPr>
          <w:rFonts w:ascii="Calibri" w:hAnsi="Calibri" w:cs="Calibri"/>
          <w:sz w:val="22"/>
          <w:szCs w:val="22"/>
        </w:rPr>
        <w:t>bliká</w:t>
      </w:r>
      <w:r w:rsidR="002354FC">
        <w:rPr>
          <w:rFonts w:ascii="Calibri" w:hAnsi="Calibri" w:cs="Calibri"/>
          <w:sz w:val="22"/>
          <w:szCs w:val="22"/>
        </w:rPr>
        <w:t xml:space="preserve"> červeně.</w:t>
      </w:r>
    </w:p>
    <w:p w:rsidR="00631695" w:rsidRDefault="00631695" w:rsidP="00631695">
      <w:pPr>
        <w:pStyle w:val="Default"/>
        <w:spacing w:after="66"/>
        <w:rPr>
          <w:rFonts w:ascii="Calibri" w:hAnsi="Calibri" w:cs="Calibri"/>
          <w:sz w:val="22"/>
          <w:szCs w:val="22"/>
        </w:rPr>
      </w:pPr>
    </w:p>
    <w:p w:rsidR="00631695" w:rsidRPr="00916358" w:rsidRDefault="000F5A13" w:rsidP="00631695">
      <w:pPr>
        <w:pStyle w:val="Default"/>
        <w:spacing w:after="6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</w:t>
      </w:r>
      <w:r w:rsidR="00631695" w:rsidRPr="00916358">
        <w:rPr>
          <w:rFonts w:ascii="Calibri" w:hAnsi="Calibri" w:cs="Calibri"/>
          <w:b/>
          <w:sz w:val="22"/>
          <w:szCs w:val="22"/>
        </w:rPr>
        <w:t>BÍJENÍ</w:t>
      </w:r>
    </w:p>
    <w:p w:rsidR="00733035" w:rsidRDefault="00B917F9" w:rsidP="00631695">
      <w:pPr>
        <w:pStyle w:val="Default"/>
        <w:spacing w:after="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916358">
        <w:rPr>
          <w:rFonts w:ascii="Calibri" w:hAnsi="Calibri" w:cs="Calibri"/>
          <w:sz w:val="22"/>
          <w:szCs w:val="22"/>
        </w:rPr>
        <w:t>větelná kontrolka bliká červeně</w:t>
      </w:r>
      <w:r>
        <w:rPr>
          <w:rFonts w:ascii="Calibri" w:hAnsi="Calibri" w:cs="Calibri"/>
          <w:sz w:val="22"/>
          <w:szCs w:val="22"/>
        </w:rPr>
        <w:t xml:space="preserve"> – </w:t>
      </w:r>
      <w:r w:rsidR="00916358">
        <w:rPr>
          <w:rFonts w:ascii="Calibri" w:hAnsi="Calibri" w:cs="Calibri"/>
          <w:sz w:val="22"/>
          <w:szCs w:val="22"/>
        </w:rPr>
        <w:t xml:space="preserve">potřeba baterii nabít. Během nabíjení, svítí světelná kontrolka červeně. </w:t>
      </w:r>
    </w:p>
    <w:p w:rsidR="00631695" w:rsidRDefault="00733035" w:rsidP="00631695">
      <w:pPr>
        <w:pStyle w:val="Default"/>
        <w:spacing w:after="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Plně nabitý obojek – </w:t>
      </w:r>
      <w:r w:rsidR="00916358">
        <w:rPr>
          <w:rFonts w:ascii="Calibri" w:hAnsi="Calibri" w:cs="Calibri"/>
          <w:sz w:val="22"/>
          <w:szCs w:val="22"/>
        </w:rPr>
        <w:t>světelná kontrolka</w:t>
      </w:r>
      <w:r w:rsidR="00AC207F">
        <w:rPr>
          <w:rFonts w:ascii="Calibri" w:hAnsi="Calibri" w:cs="Calibri"/>
          <w:sz w:val="22"/>
          <w:szCs w:val="22"/>
        </w:rPr>
        <w:t xml:space="preserve"> přestane svítit červeně.</w:t>
      </w:r>
    </w:p>
    <w:p w:rsidR="005C3B4D" w:rsidRDefault="005C3B4D" w:rsidP="00631695">
      <w:pPr>
        <w:pStyle w:val="Default"/>
        <w:spacing w:after="66"/>
        <w:rPr>
          <w:rFonts w:ascii="Calibri" w:hAnsi="Calibri" w:cs="Calibri"/>
          <w:sz w:val="22"/>
          <w:szCs w:val="22"/>
        </w:rPr>
      </w:pPr>
    </w:p>
    <w:p w:rsidR="005C3B4D" w:rsidRDefault="005C3B4D" w:rsidP="00631695">
      <w:pPr>
        <w:pStyle w:val="Default"/>
        <w:spacing w:after="66"/>
        <w:rPr>
          <w:rFonts w:ascii="Calibri" w:hAnsi="Calibri" w:cs="Calibri"/>
          <w:b/>
          <w:sz w:val="22"/>
          <w:szCs w:val="22"/>
        </w:rPr>
      </w:pPr>
      <w:r w:rsidRPr="00ED239E">
        <w:rPr>
          <w:rFonts w:ascii="Calibri" w:hAnsi="Calibri" w:cs="Calibri"/>
          <w:b/>
          <w:sz w:val="22"/>
          <w:szCs w:val="22"/>
        </w:rPr>
        <w:t>TESTOVÁNÍ</w:t>
      </w:r>
    </w:p>
    <w:p w:rsidR="005B178C" w:rsidRPr="005B178C" w:rsidRDefault="005B178C" w:rsidP="00631695">
      <w:pPr>
        <w:pStyle w:val="Default"/>
        <w:spacing w:after="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Vyzkoušejte sílu impulzu pomocí testovací diody.</w:t>
      </w:r>
    </w:p>
    <w:p w:rsidR="00EA2617" w:rsidRDefault="00EA2617" w:rsidP="00EA2617">
      <w:pPr>
        <w:pStyle w:val="Default"/>
        <w:numPr>
          <w:ilvl w:val="0"/>
          <w:numId w:val="2"/>
        </w:numPr>
        <w:spacing w:after="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</w:t>
      </w:r>
      <w:r w:rsidR="00ED239E">
        <w:rPr>
          <w:rFonts w:ascii="Calibri" w:hAnsi="Calibri" w:cs="Calibri"/>
          <w:sz w:val="22"/>
          <w:szCs w:val="22"/>
        </w:rPr>
        <w:t>pněte obojek</w:t>
      </w:r>
      <w:r w:rsidR="00974F92">
        <w:rPr>
          <w:rFonts w:ascii="Calibri" w:hAnsi="Calibri" w:cs="Calibri"/>
          <w:sz w:val="22"/>
          <w:szCs w:val="22"/>
        </w:rPr>
        <w:t xml:space="preserve"> a nastavte citlivost</w:t>
      </w:r>
      <w:r>
        <w:rPr>
          <w:rFonts w:ascii="Calibri" w:hAnsi="Calibri" w:cs="Calibri"/>
          <w:sz w:val="22"/>
          <w:szCs w:val="22"/>
        </w:rPr>
        <w:t xml:space="preserve"> na </w:t>
      </w:r>
      <w:r w:rsidR="00E1236C">
        <w:rPr>
          <w:rFonts w:ascii="Calibri" w:hAnsi="Calibri" w:cs="Calibri"/>
          <w:sz w:val="22"/>
          <w:szCs w:val="22"/>
        </w:rPr>
        <w:t>stupeň</w:t>
      </w:r>
      <w:r w:rsidR="00974F9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7.</w:t>
      </w:r>
    </w:p>
    <w:p w:rsidR="00ED239E" w:rsidRDefault="004B1457" w:rsidP="00EA2617">
      <w:pPr>
        <w:pStyle w:val="Default"/>
        <w:numPr>
          <w:ilvl w:val="0"/>
          <w:numId w:val="2"/>
        </w:numPr>
        <w:spacing w:after="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Test</w:t>
      </w:r>
      <w:r w:rsidR="00A271C0">
        <w:rPr>
          <w:rFonts w:ascii="Calibri" w:hAnsi="Calibri" w:cs="Calibri"/>
          <w:sz w:val="22"/>
          <w:szCs w:val="22"/>
        </w:rPr>
        <w:t xml:space="preserve"> proveďte nasazením testovací diody na elektrody a opakovaným třením drátků o elektrody</w:t>
      </w:r>
      <w:r w:rsidR="00ED239E">
        <w:rPr>
          <w:rFonts w:ascii="Calibri" w:hAnsi="Calibri" w:cs="Calibri"/>
          <w:sz w:val="22"/>
          <w:szCs w:val="22"/>
        </w:rPr>
        <w:t xml:space="preserve">. </w:t>
      </w:r>
      <w:r w:rsidR="00946F9F">
        <w:rPr>
          <w:rFonts w:ascii="Calibri" w:hAnsi="Calibri" w:cs="Calibri"/>
          <w:sz w:val="22"/>
          <w:szCs w:val="22"/>
        </w:rPr>
        <w:t>Pokud s</w:t>
      </w:r>
      <w:r w:rsidR="00ED239E">
        <w:rPr>
          <w:rFonts w:ascii="Calibri" w:hAnsi="Calibri" w:cs="Calibri"/>
          <w:sz w:val="22"/>
          <w:szCs w:val="22"/>
        </w:rPr>
        <w:t>větelná kontrolka svítí červeně a testovací dioda bliká</w:t>
      </w:r>
      <w:r w:rsidR="00946F9F">
        <w:rPr>
          <w:rFonts w:ascii="Calibri" w:hAnsi="Calibri" w:cs="Calibri"/>
          <w:sz w:val="22"/>
          <w:szCs w:val="22"/>
        </w:rPr>
        <w:t>, o</w:t>
      </w:r>
      <w:r w:rsidR="00ED239E">
        <w:rPr>
          <w:rFonts w:ascii="Calibri" w:hAnsi="Calibri" w:cs="Calibri"/>
          <w:sz w:val="22"/>
          <w:szCs w:val="22"/>
        </w:rPr>
        <w:t>bojek funguje správně.</w:t>
      </w:r>
    </w:p>
    <w:p w:rsidR="005C3B4D" w:rsidRDefault="005C3B4D" w:rsidP="00631695">
      <w:pPr>
        <w:pStyle w:val="Default"/>
        <w:spacing w:after="66"/>
        <w:rPr>
          <w:rFonts w:ascii="Calibri" w:hAnsi="Calibri" w:cs="Calibri"/>
          <w:sz w:val="22"/>
          <w:szCs w:val="22"/>
        </w:rPr>
      </w:pPr>
    </w:p>
    <w:p w:rsidR="00BC75CE" w:rsidRPr="00BC75CE" w:rsidRDefault="00BC75CE" w:rsidP="00631695">
      <w:pPr>
        <w:pStyle w:val="Default"/>
        <w:spacing w:after="66"/>
        <w:rPr>
          <w:rFonts w:ascii="Calibri" w:hAnsi="Calibri" w:cs="Calibri"/>
          <w:b/>
          <w:sz w:val="22"/>
          <w:szCs w:val="22"/>
        </w:rPr>
      </w:pPr>
      <w:r w:rsidRPr="00BC75CE">
        <w:rPr>
          <w:rFonts w:ascii="Calibri" w:hAnsi="Calibri" w:cs="Calibri"/>
          <w:b/>
          <w:sz w:val="22"/>
          <w:szCs w:val="22"/>
        </w:rPr>
        <w:t>NASAZENÍ OBOJKU</w:t>
      </w:r>
    </w:p>
    <w:p w:rsidR="00BC75CE" w:rsidRDefault="00BC75CE" w:rsidP="00631695">
      <w:pPr>
        <w:pStyle w:val="Default"/>
        <w:spacing w:after="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Obojek musí být utažený tak, aby byl zajištěný správný dotyk mezi kontaktními body a kůží psa. Kontaktní body musí přiléhat ke kůži psa. Správně utažený </w:t>
      </w:r>
      <w:r w:rsidR="00665EAF">
        <w:rPr>
          <w:rFonts w:ascii="Calibri" w:hAnsi="Calibri" w:cs="Calibri"/>
          <w:sz w:val="22"/>
          <w:szCs w:val="22"/>
        </w:rPr>
        <w:t xml:space="preserve">obojek </w:t>
      </w:r>
      <w:r>
        <w:rPr>
          <w:rFonts w:ascii="Calibri" w:hAnsi="Calibri" w:cs="Calibri"/>
          <w:sz w:val="22"/>
          <w:szCs w:val="22"/>
        </w:rPr>
        <w:t>poznáte tak, že můžete vložit 2 prsty mezi obojek a krk psa.</w:t>
      </w:r>
      <w:r w:rsidR="007C65CA">
        <w:rPr>
          <w:rFonts w:ascii="Calibri" w:hAnsi="Calibri" w:cs="Calibri"/>
          <w:sz w:val="22"/>
          <w:szCs w:val="22"/>
        </w:rPr>
        <w:t xml:space="preserve"> Pokud je obojek příliš volný, funkčnost obojku bude nižší, neboť kontaktní body nepřiléhají ke kůži psa.</w:t>
      </w:r>
    </w:p>
    <w:p w:rsidR="007C65CA" w:rsidRDefault="007C65CA" w:rsidP="00631695">
      <w:pPr>
        <w:pStyle w:val="Default"/>
        <w:spacing w:after="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Nepoužívejte obojek déle jak 10 hodin denně, protože by mohl způsobit podráždění kůže.</w:t>
      </w:r>
    </w:p>
    <w:p w:rsidR="00F741B0" w:rsidRDefault="00F741B0" w:rsidP="00631695">
      <w:pPr>
        <w:pStyle w:val="Default"/>
        <w:spacing w:after="66"/>
        <w:rPr>
          <w:rFonts w:ascii="Calibri" w:hAnsi="Calibri" w:cs="Calibri"/>
          <w:sz w:val="22"/>
          <w:szCs w:val="22"/>
        </w:rPr>
      </w:pPr>
    </w:p>
    <w:p w:rsidR="00F741B0" w:rsidRPr="00CA765D" w:rsidRDefault="00F741B0" w:rsidP="00631695">
      <w:pPr>
        <w:pStyle w:val="Default"/>
        <w:spacing w:after="66"/>
        <w:rPr>
          <w:rFonts w:ascii="Calibri" w:hAnsi="Calibri" w:cs="Calibri"/>
          <w:b/>
          <w:sz w:val="22"/>
          <w:szCs w:val="22"/>
        </w:rPr>
      </w:pPr>
      <w:r w:rsidRPr="00CA765D">
        <w:rPr>
          <w:rFonts w:ascii="Calibri" w:hAnsi="Calibri" w:cs="Calibri"/>
          <w:b/>
          <w:sz w:val="22"/>
          <w:szCs w:val="22"/>
        </w:rPr>
        <w:t>PRAVIDELNÁ ÚDRŽBA</w:t>
      </w:r>
    </w:p>
    <w:p w:rsidR="00F741B0" w:rsidRDefault="00F741B0" w:rsidP="00F741B0">
      <w:pPr>
        <w:pStyle w:val="Default"/>
        <w:numPr>
          <w:ilvl w:val="0"/>
          <w:numId w:val="3"/>
        </w:numPr>
        <w:spacing w:after="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Pravidelně kontrolujte správné utažení obojku.</w:t>
      </w:r>
    </w:p>
    <w:p w:rsidR="00F741B0" w:rsidRDefault="00F741B0" w:rsidP="00F741B0">
      <w:pPr>
        <w:pStyle w:val="Default"/>
        <w:numPr>
          <w:ilvl w:val="0"/>
          <w:numId w:val="3"/>
        </w:numPr>
        <w:spacing w:after="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Omývejte ko</w:t>
      </w:r>
      <w:r w:rsidR="00187464">
        <w:rPr>
          <w:rFonts w:ascii="Calibri" w:hAnsi="Calibri" w:cs="Calibri"/>
          <w:sz w:val="22"/>
          <w:szCs w:val="22"/>
        </w:rPr>
        <w:t>ntaktní body a krk psa alespoň jednou týdně.</w:t>
      </w:r>
    </w:p>
    <w:p w:rsidR="00187464" w:rsidRDefault="00187464" w:rsidP="00187464">
      <w:pPr>
        <w:pStyle w:val="Default"/>
        <w:spacing w:after="66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(Poznámka: ujistěte se, že je obojek během čištění vypnutý)</w:t>
      </w:r>
    </w:p>
    <w:p w:rsidR="00187464" w:rsidRDefault="00187464" w:rsidP="00F741B0">
      <w:pPr>
        <w:pStyle w:val="Default"/>
        <w:numPr>
          <w:ilvl w:val="0"/>
          <w:numId w:val="3"/>
        </w:numPr>
        <w:spacing w:after="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Pokud je potřeba, vyměňte baterii.</w:t>
      </w:r>
    </w:p>
    <w:p w:rsidR="00187464" w:rsidRDefault="00187464" w:rsidP="00F741B0">
      <w:pPr>
        <w:pStyle w:val="Default"/>
        <w:numPr>
          <w:ilvl w:val="0"/>
          <w:numId w:val="3"/>
        </w:numPr>
        <w:spacing w:after="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Pravidelně kontrolujte kůži (možnost podráždění).</w:t>
      </w:r>
    </w:p>
    <w:p w:rsidR="00A8291F" w:rsidRDefault="00A8291F" w:rsidP="005D0C9C">
      <w:pPr>
        <w:pStyle w:val="Default"/>
        <w:spacing w:after="66"/>
        <w:rPr>
          <w:rFonts w:ascii="Calibri" w:hAnsi="Calibri" w:cs="Calibri"/>
          <w:sz w:val="22"/>
          <w:szCs w:val="22"/>
        </w:rPr>
      </w:pPr>
    </w:p>
    <w:p w:rsidR="00CA765D" w:rsidRDefault="00CA765D" w:rsidP="005D0C9C">
      <w:pPr>
        <w:pStyle w:val="Default"/>
        <w:spacing w:after="66"/>
        <w:rPr>
          <w:rFonts w:ascii="Calibri" w:hAnsi="Calibri" w:cs="Calibri"/>
          <w:sz w:val="22"/>
          <w:szCs w:val="22"/>
        </w:rPr>
      </w:pPr>
    </w:p>
    <w:p w:rsidR="00CA765D" w:rsidRPr="00E96294" w:rsidRDefault="00CA765D" w:rsidP="00CA765D">
      <w:pPr>
        <w:jc w:val="center"/>
        <w:rPr>
          <w:b/>
        </w:rPr>
      </w:pPr>
      <w:r w:rsidRPr="00E96294">
        <w:rPr>
          <w:b/>
        </w:rPr>
        <w:t>Záruční a pozáruční opravy zabezpečuje dovozce:</w:t>
      </w:r>
    </w:p>
    <w:p w:rsidR="00CA765D" w:rsidRPr="00E96294" w:rsidRDefault="00CA765D" w:rsidP="00CA765D">
      <w:pPr>
        <w:jc w:val="center"/>
      </w:pPr>
      <w:r w:rsidRPr="00E96294">
        <w:t>Reedog s. r.o.,</w:t>
      </w:r>
    </w:p>
    <w:p w:rsidR="00CA765D" w:rsidRPr="00E96294" w:rsidRDefault="00CA765D" w:rsidP="00CA765D">
      <w:pPr>
        <w:jc w:val="center"/>
      </w:pPr>
      <w:r w:rsidRPr="00E96294">
        <w:t>Sedmidomky 459/8, Praha</w:t>
      </w:r>
    </w:p>
    <w:p w:rsidR="00CA765D" w:rsidRPr="00E96294" w:rsidRDefault="00CA765D" w:rsidP="00CA765D">
      <w:pPr>
        <w:jc w:val="center"/>
      </w:pPr>
      <w:r w:rsidRPr="00E96294">
        <w:t xml:space="preserve">Infolinka: </w:t>
      </w:r>
      <w:r>
        <w:t>216 216 106</w:t>
      </w:r>
    </w:p>
    <w:p w:rsidR="005D0C9C" w:rsidRPr="00837153" w:rsidRDefault="00CA765D" w:rsidP="00837153">
      <w:pPr>
        <w:jc w:val="center"/>
      </w:pPr>
      <w:r w:rsidRPr="00E96294">
        <w:rPr>
          <w:lang w:val="en-US"/>
        </w:rPr>
        <w:t xml:space="preserve">Email: </w:t>
      </w:r>
      <w:hyperlink r:id="rId7" w:history="1">
        <w:r w:rsidRPr="00E96294">
          <w:rPr>
            <w:rStyle w:val="Hypertextovodkaz"/>
            <w:rFonts w:cstheme="minorHAnsi"/>
            <w:lang w:val="en-US"/>
          </w:rPr>
          <w:t>info@elektro-obojky.cz</w:t>
        </w:r>
      </w:hyperlink>
      <w:bookmarkStart w:id="0" w:name="_GoBack"/>
      <w:bookmarkEnd w:id="0"/>
    </w:p>
    <w:sectPr w:rsidR="005D0C9C" w:rsidRPr="00837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E3A53"/>
    <w:multiLevelType w:val="hybridMultilevel"/>
    <w:tmpl w:val="FBA48B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04B6E"/>
    <w:multiLevelType w:val="hybridMultilevel"/>
    <w:tmpl w:val="FBD49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547D4"/>
    <w:multiLevelType w:val="hybridMultilevel"/>
    <w:tmpl w:val="F0ACBC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C9C"/>
    <w:rsid w:val="00096EC4"/>
    <w:rsid w:val="000F5A13"/>
    <w:rsid w:val="001159BC"/>
    <w:rsid w:val="00134205"/>
    <w:rsid w:val="00151788"/>
    <w:rsid w:val="001626B5"/>
    <w:rsid w:val="00187464"/>
    <w:rsid w:val="00187C9C"/>
    <w:rsid w:val="002110BC"/>
    <w:rsid w:val="002354FC"/>
    <w:rsid w:val="002D18A2"/>
    <w:rsid w:val="003E1A84"/>
    <w:rsid w:val="004B1457"/>
    <w:rsid w:val="005B0962"/>
    <w:rsid w:val="005B178C"/>
    <w:rsid w:val="005C3B4D"/>
    <w:rsid w:val="005D0C9C"/>
    <w:rsid w:val="00631695"/>
    <w:rsid w:val="00665EAF"/>
    <w:rsid w:val="00733035"/>
    <w:rsid w:val="00753597"/>
    <w:rsid w:val="007C65CA"/>
    <w:rsid w:val="00837153"/>
    <w:rsid w:val="008B586D"/>
    <w:rsid w:val="008C2366"/>
    <w:rsid w:val="00916358"/>
    <w:rsid w:val="00946F9F"/>
    <w:rsid w:val="00974F92"/>
    <w:rsid w:val="00A271C0"/>
    <w:rsid w:val="00A8291F"/>
    <w:rsid w:val="00AC207F"/>
    <w:rsid w:val="00AF14F3"/>
    <w:rsid w:val="00B917F9"/>
    <w:rsid w:val="00BC75CE"/>
    <w:rsid w:val="00BD5B3B"/>
    <w:rsid w:val="00CA765D"/>
    <w:rsid w:val="00CC451B"/>
    <w:rsid w:val="00D2052B"/>
    <w:rsid w:val="00E1236C"/>
    <w:rsid w:val="00EA2617"/>
    <w:rsid w:val="00EC1896"/>
    <w:rsid w:val="00ED239E"/>
    <w:rsid w:val="00F741B0"/>
    <w:rsid w:val="00FB3F58"/>
    <w:rsid w:val="00FC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9BC2"/>
  <w15:docId w15:val="{251D7813-E04F-4588-84A0-1A30E05F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C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0C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A765D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753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lektro-oboj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Grafika</dc:creator>
  <cp:lastModifiedBy>Grafika</cp:lastModifiedBy>
  <cp:revision>32</cp:revision>
  <dcterms:created xsi:type="dcterms:W3CDTF">2018-06-13T06:08:00Z</dcterms:created>
  <dcterms:modified xsi:type="dcterms:W3CDTF">2018-06-13T07:47:00Z</dcterms:modified>
</cp:coreProperties>
</file>