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929" w:rsidRPr="00C92EFC" w:rsidRDefault="00C92EFC" w:rsidP="00C92EFC">
      <w:pPr>
        <w:jc w:val="center"/>
        <w:rPr>
          <w:b/>
          <w:sz w:val="40"/>
        </w:rPr>
      </w:pPr>
      <w:r w:rsidRPr="00C92EFC">
        <w:rPr>
          <w:b/>
          <w:sz w:val="40"/>
        </w:rPr>
        <w:t>DOGTRA 610C</w:t>
      </w:r>
    </w:p>
    <w:p w:rsidR="00C92EFC" w:rsidRDefault="00C92EFC" w:rsidP="00C92EFC">
      <w:pPr>
        <w:jc w:val="center"/>
        <w:rPr>
          <w:b/>
          <w:sz w:val="32"/>
        </w:rPr>
      </w:pPr>
      <w:r w:rsidRPr="00C92EFC">
        <w:rPr>
          <w:b/>
          <w:sz w:val="32"/>
        </w:rPr>
        <w:t>UŽIVATELSKÝ MANUÁL</w:t>
      </w:r>
    </w:p>
    <w:p w:rsidR="00C92EFC" w:rsidRDefault="00C92EFC" w:rsidP="00C92EFC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2628878" cy="3209925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dc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183" cy="3216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EFC" w:rsidRDefault="00C92EFC" w:rsidP="00C92EFC">
      <w:pPr>
        <w:rPr>
          <w:b/>
          <w:sz w:val="24"/>
        </w:rPr>
      </w:pPr>
      <w:r>
        <w:rPr>
          <w:b/>
          <w:sz w:val="24"/>
        </w:rPr>
        <w:t>Před prvním použitím si pečlivě přečtete tento manuál.</w:t>
      </w:r>
    </w:p>
    <w:p w:rsidR="00ED1D04" w:rsidRPr="001051F4" w:rsidRDefault="00ED1D04" w:rsidP="001051F4">
      <w:pPr>
        <w:rPr>
          <w:rFonts w:cstheme="minorHAnsi"/>
          <w:sz w:val="22"/>
          <w:szCs w:val="22"/>
        </w:rPr>
      </w:pPr>
    </w:p>
    <w:p w:rsidR="00ED1D04" w:rsidRPr="001051F4" w:rsidRDefault="00ED1D04" w:rsidP="001051F4">
      <w:pPr>
        <w:pBdr>
          <w:bottom w:val="single" w:sz="4" w:space="1" w:color="auto"/>
        </w:pBdr>
        <w:rPr>
          <w:rFonts w:cstheme="minorHAnsi"/>
          <w:b/>
          <w:sz w:val="28"/>
          <w:szCs w:val="22"/>
        </w:rPr>
      </w:pPr>
      <w:r w:rsidRPr="001051F4">
        <w:rPr>
          <w:rFonts w:cstheme="minorHAnsi"/>
          <w:b/>
          <w:sz w:val="28"/>
          <w:szCs w:val="22"/>
        </w:rPr>
        <w:t>PROHLÁŠENÍ O BEZPEČNOSTI A OCHRANĚ ZDRAVÍ PRODUKTU</w:t>
      </w:r>
    </w:p>
    <w:p w:rsidR="00ED1D04" w:rsidRPr="001051F4" w:rsidRDefault="00ED1D04" w:rsidP="001051F4">
      <w:pPr>
        <w:rPr>
          <w:rFonts w:cstheme="minorHAnsi"/>
          <w:b/>
          <w:caps/>
          <w:sz w:val="22"/>
          <w:szCs w:val="22"/>
        </w:rPr>
      </w:pPr>
      <w:r w:rsidRPr="001051F4">
        <w:rPr>
          <w:rFonts w:cstheme="minorHAnsi"/>
          <w:b/>
          <w:caps/>
          <w:sz w:val="22"/>
          <w:szCs w:val="22"/>
        </w:rPr>
        <w:t>Správné používání e-obojku</w:t>
      </w:r>
    </w:p>
    <w:p w:rsidR="00ED1D04" w:rsidRPr="001051F4" w:rsidRDefault="00ED1D04" w:rsidP="001051F4">
      <w:pPr>
        <w:rPr>
          <w:rFonts w:cstheme="minorHAnsi"/>
          <w:sz w:val="22"/>
          <w:szCs w:val="22"/>
        </w:rPr>
      </w:pPr>
      <w:r w:rsidRPr="001051F4">
        <w:rPr>
          <w:rFonts w:cstheme="minorHAnsi"/>
          <w:sz w:val="22"/>
          <w:szCs w:val="22"/>
        </w:rPr>
        <w:tab/>
        <w:t>Dogtra e-obojky jsou určeny pouze za účelem změny chování psů. Nejsou určeny k používání na lidech nebo jiných zvířatech. Spole</w:t>
      </w:r>
      <w:r w:rsidR="001051F4">
        <w:rPr>
          <w:rFonts w:cstheme="minorHAnsi"/>
          <w:sz w:val="22"/>
          <w:szCs w:val="22"/>
        </w:rPr>
        <w:t>č</w:t>
      </w:r>
      <w:r w:rsidRPr="001051F4">
        <w:rPr>
          <w:rFonts w:cstheme="minorHAnsi"/>
          <w:sz w:val="22"/>
          <w:szCs w:val="22"/>
        </w:rPr>
        <w:t>nost Dogtra nebere žádnou odpovědnost za nesprávné užití Dogtra e-obojku.</w:t>
      </w:r>
    </w:p>
    <w:p w:rsidR="00ED1D04" w:rsidRPr="001051F4" w:rsidRDefault="00ED1D04" w:rsidP="001051F4">
      <w:pPr>
        <w:rPr>
          <w:rFonts w:cstheme="minorHAnsi"/>
          <w:b/>
          <w:caps/>
          <w:sz w:val="22"/>
          <w:szCs w:val="22"/>
        </w:rPr>
      </w:pPr>
      <w:r w:rsidRPr="001051F4">
        <w:rPr>
          <w:rFonts w:cstheme="minorHAnsi"/>
          <w:b/>
          <w:caps/>
          <w:sz w:val="22"/>
          <w:szCs w:val="22"/>
        </w:rPr>
        <w:t>Agresivní ps</w:t>
      </w:r>
      <w:r w:rsidR="001051F4">
        <w:rPr>
          <w:rFonts w:cstheme="minorHAnsi"/>
          <w:b/>
          <w:caps/>
          <w:sz w:val="22"/>
          <w:szCs w:val="22"/>
        </w:rPr>
        <w:t>i</w:t>
      </w:r>
    </w:p>
    <w:p w:rsidR="00ED1D04" w:rsidRPr="001051F4" w:rsidRDefault="00ED1D04" w:rsidP="001051F4">
      <w:pPr>
        <w:rPr>
          <w:rFonts w:cstheme="minorHAnsi"/>
          <w:sz w:val="22"/>
          <w:szCs w:val="22"/>
        </w:rPr>
      </w:pPr>
      <w:r w:rsidRPr="001051F4">
        <w:rPr>
          <w:rFonts w:cstheme="minorHAnsi"/>
          <w:sz w:val="22"/>
          <w:szCs w:val="22"/>
        </w:rPr>
        <w:tab/>
        <w:t>Dogtra nedoporučuje používat e-obojky k nápravě psů, kteří jsou agresivní vůči jiným psům či lidem. V mnoha případech si poté pes spojí stimulaci impulzem s jiným psem či bytosti a stane se ještě víc agresivnějším. Agresivitu psa nejlépe vyřeší návštěva specialistu na trénin</w:t>
      </w:r>
      <w:r w:rsidR="001051F4">
        <w:rPr>
          <w:rFonts w:cstheme="minorHAnsi"/>
          <w:sz w:val="22"/>
          <w:szCs w:val="22"/>
        </w:rPr>
        <w:t>k</w:t>
      </w:r>
      <w:r w:rsidRPr="001051F4">
        <w:rPr>
          <w:rFonts w:cstheme="minorHAnsi"/>
          <w:sz w:val="22"/>
          <w:szCs w:val="22"/>
        </w:rPr>
        <w:t xml:space="preserve"> psů.</w:t>
      </w:r>
    </w:p>
    <w:p w:rsidR="00ED1D04" w:rsidRPr="001051F4" w:rsidRDefault="00ED1D04" w:rsidP="001051F4">
      <w:pPr>
        <w:rPr>
          <w:rFonts w:cstheme="minorHAnsi"/>
          <w:b/>
          <w:caps/>
          <w:sz w:val="22"/>
          <w:szCs w:val="22"/>
        </w:rPr>
      </w:pPr>
      <w:r w:rsidRPr="001051F4">
        <w:rPr>
          <w:rFonts w:cstheme="minorHAnsi"/>
          <w:b/>
          <w:caps/>
          <w:sz w:val="22"/>
          <w:szCs w:val="22"/>
        </w:rPr>
        <w:t>Rušení s dalšími elektronickými zař</w:t>
      </w:r>
      <w:r w:rsidR="001051F4">
        <w:rPr>
          <w:rFonts w:cstheme="minorHAnsi"/>
          <w:b/>
          <w:caps/>
          <w:sz w:val="22"/>
          <w:szCs w:val="22"/>
        </w:rPr>
        <w:t>í</w:t>
      </w:r>
      <w:r w:rsidRPr="001051F4">
        <w:rPr>
          <w:rFonts w:cstheme="minorHAnsi"/>
          <w:b/>
          <w:caps/>
          <w:sz w:val="22"/>
          <w:szCs w:val="22"/>
        </w:rPr>
        <w:t>zeními</w:t>
      </w:r>
    </w:p>
    <w:p w:rsidR="00ED1D04" w:rsidRPr="001051F4" w:rsidRDefault="00ED1D04" w:rsidP="001051F4">
      <w:pPr>
        <w:rPr>
          <w:rFonts w:cstheme="minorHAnsi"/>
          <w:sz w:val="22"/>
          <w:szCs w:val="22"/>
        </w:rPr>
      </w:pPr>
      <w:r w:rsidRPr="001051F4">
        <w:rPr>
          <w:rFonts w:cstheme="minorHAnsi"/>
          <w:sz w:val="22"/>
          <w:szCs w:val="22"/>
        </w:rPr>
        <w:tab/>
        <w:t>Dogtra, vedoucí průmyslová filtrační technologie</w:t>
      </w:r>
      <w:r w:rsidR="001051F4">
        <w:rPr>
          <w:rFonts w:cstheme="minorHAnsi"/>
          <w:sz w:val="22"/>
          <w:szCs w:val="22"/>
        </w:rPr>
        <w:t>,</w:t>
      </w:r>
      <w:r w:rsidRPr="001051F4">
        <w:rPr>
          <w:rFonts w:cstheme="minorHAnsi"/>
          <w:sz w:val="22"/>
          <w:szCs w:val="22"/>
        </w:rPr>
        <w:t xml:space="preserve"> zaručuje minimální rušení s jinými elektronickými zařízeními (garážové dveře, kardiostimulátory atd.). Náš digitální mikroprocesor nabízí tisíce unikátních kódů k eliminaci jakékoliv shody s ostatními e-obojky.</w:t>
      </w:r>
    </w:p>
    <w:p w:rsidR="00ED1D04" w:rsidRPr="001051F4" w:rsidRDefault="00ED1D04" w:rsidP="001051F4">
      <w:pPr>
        <w:rPr>
          <w:rFonts w:cstheme="minorHAnsi"/>
          <w:b/>
          <w:caps/>
          <w:sz w:val="22"/>
          <w:szCs w:val="22"/>
        </w:rPr>
      </w:pPr>
      <w:r w:rsidRPr="001051F4">
        <w:rPr>
          <w:rFonts w:cstheme="minorHAnsi"/>
          <w:b/>
          <w:caps/>
          <w:sz w:val="22"/>
          <w:szCs w:val="22"/>
        </w:rPr>
        <w:t>Ne</w:t>
      </w:r>
      <w:r w:rsidR="001051F4" w:rsidRPr="001051F4">
        <w:rPr>
          <w:rFonts w:cstheme="minorHAnsi"/>
          <w:b/>
          <w:caps/>
          <w:sz w:val="22"/>
          <w:szCs w:val="22"/>
        </w:rPr>
        <w:t>ú</w:t>
      </w:r>
      <w:r w:rsidRPr="001051F4">
        <w:rPr>
          <w:rFonts w:cstheme="minorHAnsi"/>
          <w:b/>
          <w:caps/>
          <w:sz w:val="22"/>
          <w:szCs w:val="22"/>
        </w:rPr>
        <w:t>myslná aktivace</w:t>
      </w:r>
    </w:p>
    <w:p w:rsidR="00BB4524" w:rsidRDefault="00ED1D04" w:rsidP="00BB4524">
      <w:pPr>
        <w:rPr>
          <w:rFonts w:cstheme="minorHAnsi"/>
          <w:sz w:val="22"/>
          <w:szCs w:val="22"/>
        </w:rPr>
      </w:pPr>
      <w:r w:rsidRPr="001051F4">
        <w:rPr>
          <w:rFonts w:cstheme="minorHAnsi"/>
          <w:sz w:val="22"/>
          <w:szCs w:val="22"/>
        </w:rPr>
        <w:tab/>
        <w:t>Pokud je tlačítko "</w:t>
      </w:r>
      <w:r w:rsidR="001051F4">
        <w:rPr>
          <w:rFonts w:cstheme="minorHAnsi"/>
          <w:i/>
          <w:sz w:val="22"/>
          <w:szCs w:val="22"/>
        </w:rPr>
        <w:t>Constant</w:t>
      </w:r>
      <w:r w:rsidRPr="001051F4">
        <w:rPr>
          <w:rFonts w:cstheme="minorHAnsi"/>
          <w:sz w:val="22"/>
          <w:szCs w:val="22"/>
        </w:rPr>
        <w:t xml:space="preserve">" drženo </w:t>
      </w:r>
      <w:r w:rsidR="00346CC7">
        <w:rPr>
          <w:rFonts w:cstheme="minorHAnsi"/>
          <w:sz w:val="22"/>
          <w:szCs w:val="22"/>
        </w:rPr>
        <w:t>déle</w:t>
      </w:r>
      <w:r w:rsidRPr="001051F4">
        <w:rPr>
          <w:rFonts w:cstheme="minorHAnsi"/>
          <w:sz w:val="22"/>
          <w:szCs w:val="22"/>
        </w:rPr>
        <w:t xml:space="preserve"> jak 12 vteřin, zařízení se automaticky vypne. </w:t>
      </w:r>
    </w:p>
    <w:p w:rsidR="00ED1D04" w:rsidRPr="00BB4524" w:rsidRDefault="00ED1D04" w:rsidP="00BB4524">
      <w:pPr>
        <w:pBdr>
          <w:bottom w:val="single" w:sz="4" w:space="1" w:color="auto"/>
        </w:pBdr>
        <w:rPr>
          <w:rFonts w:cstheme="minorHAnsi"/>
          <w:sz w:val="22"/>
          <w:szCs w:val="22"/>
        </w:rPr>
      </w:pPr>
      <w:r w:rsidRPr="00ED1D04">
        <w:rPr>
          <w:b/>
          <w:sz w:val="28"/>
        </w:rPr>
        <w:lastRenderedPageBreak/>
        <w:t>HLAVNÍ VLASTNOSTI</w:t>
      </w:r>
    </w:p>
    <w:p w:rsidR="00ED1D04" w:rsidRDefault="00ED1D04" w:rsidP="00ED1D04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425A48">
        <w:rPr>
          <w:sz w:val="22"/>
          <w:szCs w:val="22"/>
        </w:rPr>
        <w:t>Dosah 600 m</w:t>
      </w:r>
    </w:p>
    <w:p w:rsidR="00613934" w:rsidRPr="00425A48" w:rsidRDefault="00613934" w:rsidP="00ED1D04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Reostat – regulátor stimulace (úroveň </w:t>
      </w:r>
      <w:r w:rsidR="007D5A55">
        <w:rPr>
          <w:sz w:val="22"/>
          <w:szCs w:val="22"/>
        </w:rPr>
        <w:t>0–100</w:t>
      </w:r>
      <w:r>
        <w:rPr>
          <w:sz w:val="22"/>
          <w:szCs w:val="22"/>
        </w:rPr>
        <w:t>)</w:t>
      </w:r>
    </w:p>
    <w:p w:rsidR="007437EA" w:rsidRPr="00425A48" w:rsidRDefault="007437EA" w:rsidP="00ED1D04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425A48">
        <w:rPr>
          <w:sz w:val="22"/>
          <w:szCs w:val="22"/>
        </w:rPr>
        <w:t>Korekce: vibrace a elektrostatický impulz (krátký nebo dlouhý)</w:t>
      </w:r>
    </w:p>
    <w:p w:rsidR="00ED1D04" w:rsidRPr="00425A48" w:rsidRDefault="00ED1D04" w:rsidP="00ED1D04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425A48">
        <w:rPr>
          <w:sz w:val="22"/>
          <w:szCs w:val="22"/>
        </w:rPr>
        <w:t>Manipulace jednou rukou</w:t>
      </w:r>
    </w:p>
    <w:p w:rsidR="00ED1D04" w:rsidRPr="00425A48" w:rsidRDefault="00ED1D04" w:rsidP="00ED1D04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425A48">
        <w:rPr>
          <w:sz w:val="22"/>
          <w:szCs w:val="22"/>
        </w:rPr>
        <w:t xml:space="preserve">Jednoduché ovládání </w:t>
      </w:r>
    </w:p>
    <w:p w:rsidR="00ED1D04" w:rsidRPr="00425A48" w:rsidRDefault="00ED1D04" w:rsidP="00ED1D04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425A48">
        <w:rPr>
          <w:sz w:val="22"/>
          <w:szCs w:val="22"/>
        </w:rPr>
        <w:t>Plně vodotěsný a ponořitelný přijímač do 1 metru</w:t>
      </w:r>
    </w:p>
    <w:p w:rsidR="00AC7A10" w:rsidRDefault="00ED1D04" w:rsidP="00ED1D04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425A48">
        <w:rPr>
          <w:sz w:val="22"/>
          <w:szCs w:val="22"/>
        </w:rPr>
        <w:t>Rychl</w:t>
      </w:r>
      <w:r w:rsidR="003D5483" w:rsidRPr="00425A48">
        <w:rPr>
          <w:sz w:val="22"/>
          <w:szCs w:val="22"/>
        </w:rPr>
        <w:t xml:space="preserve">é dobití – 2 hodiny do plného nabití </w:t>
      </w:r>
    </w:p>
    <w:p w:rsidR="007D5A55" w:rsidRDefault="007D5A55" w:rsidP="007D5A55">
      <w:pPr>
        <w:rPr>
          <w:sz w:val="22"/>
          <w:szCs w:val="22"/>
        </w:rPr>
      </w:pPr>
    </w:p>
    <w:p w:rsidR="00BB4524" w:rsidRDefault="00BB4524" w:rsidP="00467DDB">
      <w:pPr>
        <w:pBdr>
          <w:bottom w:val="single" w:sz="4" w:space="1" w:color="auto"/>
        </w:pBdr>
        <w:rPr>
          <w:b/>
          <w:sz w:val="28"/>
          <w:szCs w:val="22"/>
        </w:rPr>
      </w:pPr>
    </w:p>
    <w:p w:rsidR="002936A8" w:rsidRPr="00467DDB" w:rsidRDefault="00AC7A10" w:rsidP="00467DDB">
      <w:pPr>
        <w:pBdr>
          <w:bottom w:val="single" w:sz="4" w:space="1" w:color="auto"/>
        </w:pBdr>
        <w:rPr>
          <w:b/>
          <w:sz w:val="28"/>
          <w:szCs w:val="22"/>
        </w:rPr>
      </w:pPr>
      <w:r w:rsidRPr="007D5A55">
        <w:rPr>
          <w:b/>
          <w:sz w:val="28"/>
          <w:szCs w:val="22"/>
        </w:rPr>
        <w:t xml:space="preserve">VYSÍLAČ </w:t>
      </w:r>
      <w:r w:rsidR="007D5A55" w:rsidRPr="007D5A55">
        <w:rPr>
          <w:b/>
          <w:sz w:val="28"/>
          <w:szCs w:val="22"/>
        </w:rPr>
        <w:t xml:space="preserve">DOGTRA </w:t>
      </w:r>
      <w:proofErr w:type="gramStart"/>
      <w:r w:rsidR="007D5A55" w:rsidRPr="007D5A55">
        <w:rPr>
          <w:b/>
          <w:sz w:val="28"/>
          <w:szCs w:val="22"/>
        </w:rPr>
        <w:t>610C</w:t>
      </w:r>
      <w:proofErr w:type="gramEnd"/>
    </w:p>
    <w:p w:rsidR="00BB4524" w:rsidRDefault="00BB4524" w:rsidP="002936A8">
      <w:pPr>
        <w:jc w:val="center"/>
        <w:rPr>
          <w:sz w:val="22"/>
          <w:szCs w:val="22"/>
        </w:rPr>
      </w:pPr>
    </w:p>
    <w:p w:rsidR="007D5A55" w:rsidRDefault="00467DDB" w:rsidP="002936A8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3566207" cy="417195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sdwwfw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2902" cy="419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6A8" w:rsidRDefault="002936A8" w:rsidP="002936A8">
      <w:pPr>
        <w:jc w:val="center"/>
        <w:rPr>
          <w:sz w:val="22"/>
          <w:szCs w:val="22"/>
        </w:rPr>
      </w:pPr>
    </w:p>
    <w:p w:rsidR="00BB4524" w:rsidRDefault="00BB4524" w:rsidP="00467DDB">
      <w:pPr>
        <w:pBdr>
          <w:bottom w:val="single" w:sz="4" w:space="1" w:color="auto"/>
        </w:pBdr>
        <w:rPr>
          <w:b/>
          <w:sz w:val="28"/>
          <w:szCs w:val="22"/>
        </w:rPr>
      </w:pPr>
    </w:p>
    <w:p w:rsidR="00BB4524" w:rsidRDefault="00BB4524" w:rsidP="00467DDB">
      <w:pPr>
        <w:pBdr>
          <w:bottom w:val="single" w:sz="4" w:space="1" w:color="auto"/>
        </w:pBdr>
        <w:rPr>
          <w:b/>
          <w:sz w:val="28"/>
          <w:szCs w:val="22"/>
        </w:rPr>
      </w:pPr>
    </w:p>
    <w:p w:rsidR="00BB4524" w:rsidRDefault="00BB4524" w:rsidP="00467DDB">
      <w:pPr>
        <w:pBdr>
          <w:bottom w:val="single" w:sz="4" w:space="1" w:color="auto"/>
        </w:pBdr>
        <w:rPr>
          <w:b/>
          <w:sz w:val="28"/>
          <w:szCs w:val="22"/>
        </w:rPr>
      </w:pPr>
    </w:p>
    <w:p w:rsidR="002936A8" w:rsidRPr="00467DDB" w:rsidRDefault="002936A8" w:rsidP="00467DDB">
      <w:pPr>
        <w:pBdr>
          <w:bottom w:val="single" w:sz="4" w:space="1" w:color="auto"/>
        </w:pBdr>
        <w:rPr>
          <w:b/>
          <w:sz w:val="28"/>
          <w:szCs w:val="22"/>
        </w:rPr>
      </w:pPr>
      <w:r w:rsidRPr="00467DDB">
        <w:rPr>
          <w:b/>
          <w:sz w:val="28"/>
          <w:szCs w:val="22"/>
        </w:rPr>
        <w:lastRenderedPageBreak/>
        <w:t>PŘIJÍMAČ</w:t>
      </w:r>
    </w:p>
    <w:p w:rsidR="002936A8" w:rsidRDefault="002936A8" w:rsidP="002936A8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3352800" cy="4467647"/>
            <wp:effectExtent l="0" t="0" r="0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c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260" cy="450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6A8" w:rsidRPr="00425A48" w:rsidRDefault="002936A8" w:rsidP="002936A8">
      <w:pPr>
        <w:rPr>
          <w:sz w:val="22"/>
          <w:szCs w:val="22"/>
        </w:rPr>
      </w:pPr>
    </w:p>
    <w:p w:rsidR="00BB4524" w:rsidRDefault="00BB4524" w:rsidP="00786479">
      <w:pPr>
        <w:pBdr>
          <w:bottom w:val="single" w:sz="4" w:space="1" w:color="auto"/>
        </w:pBdr>
        <w:rPr>
          <w:b/>
          <w:sz w:val="28"/>
        </w:rPr>
      </w:pPr>
    </w:p>
    <w:p w:rsidR="00AC7A10" w:rsidRPr="00786479" w:rsidRDefault="00AC7A10" w:rsidP="00786479">
      <w:pPr>
        <w:pBdr>
          <w:bottom w:val="single" w:sz="4" w:space="1" w:color="auto"/>
        </w:pBdr>
        <w:rPr>
          <w:b/>
          <w:sz w:val="28"/>
        </w:rPr>
      </w:pPr>
      <w:r w:rsidRPr="00786479">
        <w:rPr>
          <w:b/>
          <w:sz w:val="28"/>
        </w:rPr>
        <w:t>ZAPNUTÍ/VYPNUTÍ</w:t>
      </w:r>
    </w:p>
    <w:p w:rsidR="00AC7A10" w:rsidRDefault="00AC7A10" w:rsidP="00AC7A10">
      <w:pPr>
        <w:jc w:val="center"/>
      </w:pPr>
      <w:r>
        <w:rPr>
          <w:noProof/>
        </w:rPr>
        <w:drawing>
          <wp:inline distT="0" distB="0" distL="0" distR="0">
            <wp:extent cx="3286125" cy="114697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v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142" cy="1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A10" w:rsidRPr="00425A48" w:rsidRDefault="00AC7A10" w:rsidP="008358E6">
      <w:pPr>
        <w:rPr>
          <w:sz w:val="22"/>
          <w:szCs w:val="22"/>
        </w:rPr>
      </w:pPr>
      <w:r w:rsidRPr="00425A48">
        <w:rPr>
          <w:sz w:val="22"/>
          <w:szCs w:val="22"/>
        </w:rPr>
        <w:t>Pro zapnutí přijímače</w:t>
      </w:r>
      <w:r w:rsidR="00DB7450" w:rsidRPr="00425A48">
        <w:rPr>
          <w:sz w:val="22"/>
          <w:szCs w:val="22"/>
        </w:rPr>
        <w:t xml:space="preserve"> přibližte červen</w:t>
      </w:r>
      <w:r w:rsidR="008358E6" w:rsidRPr="00425A48">
        <w:rPr>
          <w:sz w:val="22"/>
          <w:szCs w:val="22"/>
        </w:rPr>
        <w:t>ý bod</w:t>
      </w:r>
      <w:r w:rsidR="00DB7450" w:rsidRPr="00425A48">
        <w:rPr>
          <w:sz w:val="22"/>
          <w:szCs w:val="22"/>
        </w:rPr>
        <w:t xml:space="preserve"> na vysílači k</w:t>
      </w:r>
      <w:r w:rsidR="008358E6" w:rsidRPr="00425A48">
        <w:rPr>
          <w:sz w:val="22"/>
          <w:szCs w:val="22"/>
        </w:rPr>
        <w:t> </w:t>
      </w:r>
      <w:r w:rsidR="00DB7450" w:rsidRPr="00425A48">
        <w:rPr>
          <w:sz w:val="22"/>
          <w:szCs w:val="22"/>
        </w:rPr>
        <w:t>červené</w:t>
      </w:r>
      <w:r w:rsidR="008358E6" w:rsidRPr="00425A48">
        <w:rPr>
          <w:sz w:val="22"/>
          <w:szCs w:val="22"/>
        </w:rPr>
        <w:t>mu bodu</w:t>
      </w:r>
      <w:r w:rsidR="00DB7450" w:rsidRPr="00425A48">
        <w:rPr>
          <w:sz w:val="22"/>
          <w:szCs w:val="22"/>
        </w:rPr>
        <w:t xml:space="preserve"> na přijímači. Podržte proti sobě do té doby, než se rozsvítí světelná kontrolka.</w:t>
      </w:r>
    </w:p>
    <w:p w:rsidR="00DB7450" w:rsidRPr="00425A48" w:rsidRDefault="00DB7450" w:rsidP="008358E6">
      <w:pPr>
        <w:rPr>
          <w:sz w:val="22"/>
          <w:szCs w:val="22"/>
        </w:rPr>
      </w:pPr>
      <w:r w:rsidRPr="00425A48">
        <w:rPr>
          <w:sz w:val="22"/>
          <w:szCs w:val="22"/>
        </w:rPr>
        <w:t>Pro vypnutí zařízení, opakujte ten samý postup. Světelná kontrolka svítí červenou barvou a indikuje, že je přijímač vypnutý.</w:t>
      </w:r>
    </w:p>
    <w:p w:rsidR="001C3C21" w:rsidRPr="00425A48" w:rsidRDefault="001C3C21" w:rsidP="008358E6">
      <w:pPr>
        <w:rPr>
          <w:sz w:val="22"/>
          <w:szCs w:val="22"/>
        </w:rPr>
      </w:pPr>
      <w:r w:rsidRPr="00425A48">
        <w:rPr>
          <w:sz w:val="22"/>
          <w:szCs w:val="22"/>
        </w:rPr>
        <w:t>Vysílač nemá žádné tlačítko pro zapnutí/vypnutí. Vysílač se zapíná stisknutím jakéhokoli tlačítka.</w:t>
      </w:r>
    </w:p>
    <w:p w:rsidR="001E1013" w:rsidRDefault="001E1013" w:rsidP="00AC7A10"/>
    <w:p w:rsidR="001E1013" w:rsidRPr="00786479" w:rsidRDefault="001E1013" w:rsidP="00786479">
      <w:pPr>
        <w:pBdr>
          <w:bottom w:val="single" w:sz="4" w:space="1" w:color="auto"/>
        </w:pBdr>
        <w:rPr>
          <w:b/>
          <w:sz w:val="28"/>
          <w:szCs w:val="28"/>
        </w:rPr>
      </w:pPr>
      <w:r w:rsidRPr="00786479">
        <w:rPr>
          <w:b/>
          <w:sz w:val="28"/>
          <w:szCs w:val="28"/>
        </w:rPr>
        <w:lastRenderedPageBreak/>
        <w:t>TLAČÍTKA NA VYSÍLAČI</w:t>
      </w:r>
    </w:p>
    <w:p w:rsidR="001E1013" w:rsidRDefault="001E1013" w:rsidP="001E1013">
      <w:pPr>
        <w:jc w:val="center"/>
      </w:pPr>
      <w:r>
        <w:rPr>
          <w:noProof/>
        </w:rPr>
        <w:drawing>
          <wp:inline distT="0" distB="0" distL="0" distR="0">
            <wp:extent cx="2714987" cy="1323975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cc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384" cy="1329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013" w:rsidRPr="00425A48" w:rsidRDefault="00813CA4" w:rsidP="008358E6">
      <w:pPr>
        <w:rPr>
          <w:sz w:val="22"/>
          <w:szCs w:val="22"/>
        </w:rPr>
      </w:pPr>
      <w:bookmarkStart w:id="0" w:name="_Hlk522012172"/>
      <w:r w:rsidRPr="00425A48">
        <w:rPr>
          <w:sz w:val="22"/>
          <w:szCs w:val="22"/>
        </w:rPr>
        <w:t xml:space="preserve">Vysílač Dogtra 610C má 3 tlačítka. </w:t>
      </w:r>
    </w:p>
    <w:p w:rsidR="001E2E68" w:rsidRPr="00425A48" w:rsidRDefault="001E2E68" w:rsidP="008358E6">
      <w:pPr>
        <w:rPr>
          <w:sz w:val="22"/>
          <w:szCs w:val="22"/>
        </w:rPr>
      </w:pPr>
      <w:r w:rsidRPr="00425A48">
        <w:rPr>
          <w:b/>
          <w:sz w:val="22"/>
          <w:szCs w:val="22"/>
        </w:rPr>
        <w:t>Krátký impulz</w:t>
      </w:r>
      <w:r w:rsidRPr="00425A48">
        <w:rPr>
          <w:sz w:val="22"/>
          <w:szCs w:val="22"/>
        </w:rPr>
        <w:t xml:space="preserve"> (</w:t>
      </w:r>
      <w:r w:rsidRPr="00425A48">
        <w:rPr>
          <w:i/>
          <w:sz w:val="22"/>
          <w:szCs w:val="22"/>
        </w:rPr>
        <w:t xml:space="preserve">Nick </w:t>
      </w:r>
      <w:proofErr w:type="spellStart"/>
      <w:r w:rsidRPr="00425A48">
        <w:rPr>
          <w:i/>
          <w:sz w:val="22"/>
          <w:szCs w:val="22"/>
        </w:rPr>
        <w:t>Button</w:t>
      </w:r>
      <w:proofErr w:type="spellEnd"/>
      <w:r w:rsidRPr="00425A48">
        <w:rPr>
          <w:sz w:val="22"/>
          <w:szCs w:val="22"/>
        </w:rPr>
        <w:t>)</w:t>
      </w:r>
      <w:r w:rsidR="007F1EFC" w:rsidRPr="00425A48">
        <w:rPr>
          <w:sz w:val="22"/>
          <w:szCs w:val="22"/>
        </w:rPr>
        <w:t xml:space="preserve">: tlačítko se nachází </w:t>
      </w:r>
      <w:r w:rsidR="008F37E9" w:rsidRPr="00425A48">
        <w:rPr>
          <w:sz w:val="22"/>
          <w:szCs w:val="22"/>
        </w:rPr>
        <w:t>v horní levé části vysílače. Pokud stiskněte toto tlačítko, přijímač vysílá krátký impulz.</w:t>
      </w:r>
    </w:p>
    <w:p w:rsidR="008F37E9" w:rsidRPr="00425A48" w:rsidRDefault="008F37E9" w:rsidP="008358E6">
      <w:pPr>
        <w:rPr>
          <w:sz w:val="22"/>
          <w:szCs w:val="22"/>
        </w:rPr>
      </w:pPr>
      <w:r w:rsidRPr="00425A48">
        <w:rPr>
          <w:b/>
          <w:sz w:val="22"/>
          <w:szCs w:val="22"/>
        </w:rPr>
        <w:t>Dlouhý impulz</w:t>
      </w:r>
      <w:r w:rsidRPr="00425A48">
        <w:rPr>
          <w:sz w:val="22"/>
          <w:szCs w:val="22"/>
        </w:rPr>
        <w:t xml:space="preserve"> (</w:t>
      </w:r>
      <w:r w:rsidRPr="00425A48">
        <w:rPr>
          <w:i/>
          <w:sz w:val="22"/>
          <w:szCs w:val="22"/>
        </w:rPr>
        <w:t xml:space="preserve">Constant </w:t>
      </w:r>
      <w:proofErr w:type="spellStart"/>
      <w:r w:rsidRPr="00425A48">
        <w:rPr>
          <w:i/>
          <w:sz w:val="22"/>
          <w:szCs w:val="22"/>
        </w:rPr>
        <w:t>Button</w:t>
      </w:r>
      <w:proofErr w:type="spellEnd"/>
      <w:r w:rsidRPr="00425A48">
        <w:rPr>
          <w:sz w:val="22"/>
          <w:szCs w:val="22"/>
        </w:rPr>
        <w:t>): tlačítko se nachází ve spodní levé části vysílače.</w:t>
      </w:r>
      <w:r w:rsidR="0009764D" w:rsidRPr="00425A48">
        <w:rPr>
          <w:sz w:val="22"/>
          <w:szCs w:val="22"/>
        </w:rPr>
        <w:t xml:space="preserve"> Pokud stisknete toto tlačítko, přijímač vysílá dlouhý impulz.</w:t>
      </w:r>
      <w:r w:rsidR="00977D08" w:rsidRPr="00425A48">
        <w:rPr>
          <w:sz w:val="22"/>
          <w:szCs w:val="22"/>
        </w:rPr>
        <w:t xml:space="preserve"> Impulz je vysílán maximálně po dobu 12 sekund. Poté se korekce automaticky vypne.</w:t>
      </w:r>
    </w:p>
    <w:p w:rsidR="00AA7EB1" w:rsidRPr="00425A48" w:rsidRDefault="00AA7EB1" w:rsidP="008358E6">
      <w:pPr>
        <w:rPr>
          <w:sz w:val="22"/>
          <w:szCs w:val="22"/>
        </w:rPr>
      </w:pPr>
      <w:r w:rsidRPr="00425A48">
        <w:rPr>
          <w:b/>
          <w:sz w:val="22"/>
          <w:szCs w:val="22"/>
        </w:rPr>
        <w:t>Pager</w:t>
      </w:r>
      <w:r w:rsidRPr="00425A48">
        <w:rPr>
          <w:sz w:val="22"/>
          <w:szCs w:val="22"/>
        </w:rPr>
        <w:t xml:space="preserve"> (</w:t>
      </w:r>
      <w:r w:rsidRPr="00425A48">
        <w:rPr>
          <w:i/>
          <w:sz w:val="22"/>
          <w:szCs w:val="22"/>
        </w:rPr>
        <w:t>Pager Button</w:t>
      </w:r>
      <w:r w:rsidRPr="00425A48">
        <w:rPr>
          <w:sz w:val="22"/>
          <w:szCs w:val="22"/>
        </w:rPr>
        <w:t>)</w:t>
      </w:r>
      <w:r w:rsidR="00CE51BB" w:rsidRPr="00425A48">
        <w:rPr>
          <w:sz w:val="22"/>
          <w:szCs w:val="22"/>
        </w:rPr>
        <w:t xml:space="preserve">: </w:t>
      </w:r>
      <w:r w:rsidR="002D1845">
        <w:rPr>
          <w:sz w:val="22"/>
          <w:szCs w:val="22"/>
        </w:rPr>
        <w:t>tlačítko se nachází v přední části vysílače.</w:t>
      </w:r>
      <w:r w:rsidR="001204F4">
        <w:rPr>
          <w:sz w:val="22"/>
          <w:szCs w:val="22"/>
        </w:rPr>
        <w:t xml:space="preserve"> Pokud stisknete toto tlačítko, obojek vysílá vibraci. Nejdéle však po dobu 12 sekund.</w:t>
      </w:r>
    </w:p>
    <w:p w:rsidR="004C2327" w:rsidRDefault="004C2327" w:rsidP="008358E6"/>
    <w:p w:rsidR="004C2327" w:rsidRPr="001E1013" w:rsidRDefault="004C2327" w:rsidP="008358E6"/>
    <w:bookmarkEnd w:id="0"/>
    <w:p w:rsidR="004C2327" w:rsidRPr="00607E85" w:rsidRDefault="00ED1D04" w:rsidP="004C2327">
      <w:pPr>
        <w:pBdr>
          <w:bottom w:val="single" w:sz="4" w:space="1" w:color="auto"/>
        </w:pBdr>
        <w:rPr>
          <w:rFonts w:cstheme="minorHAnsi"/>
          <w:b/>
          <w:sz w:val="28"/>
          <w:szCs w:val="22"/>
        </w:rPr>
      </w:pPr>
      <w:r>
        <w:t xml:space="preserve"> </w:t>
      </w:r>
      <w:r w:rsidR="004C2327" w:rsidRPr="00607E85">
        <w:rPr>
          <w:rFonts w:cstheme="minorHAnsi"/>
          <w:b/>
          <w:sz w:val="28"/>
          <w:szCs w:val="22"/>
        </w:rPr>
        <w:t>NASTAVENÍ A UMÍSTĚNÍ OBOJKU</w:t>
      </w:r>
    </w:p>
    <w:p w:rsidR="004C2327" w:rsidRPr="00425A48" w:rsidRDefault="004C2327" w:rsidP="004C2327">
      <w:pPr>
        <w:rPr>
          <w:b/>
          <w:sz w:val="22"/>
          <w:szCs w:val="22"/>
        </w:rPr>
      </w:pPr>
      <w:r w:rsidRPr="00425A48">
        <w:rPr>
          <w:b/>
          <w:sz w:val="22"/>
          <w:szCs w:val="22"/>
        </w:rPr>
        <w:t xml:space="preserve">Důležité: Správné upevnění a umístění obojku s přijímačem je důležité pro jeho efektivní fungování. Kontaktní kolíky musí mít přímý kontakt s kůží vašeho psa, na spodní straně krku. </w:t>
      </w:r>
    </w:p>
    <w:p w:rsidR="00425A48" w:rsidRDefault="00425A48" w:rsidP="00425A48">
      <w:pPr>
        <w:rPr>
          <w:sz w:val="22"/>
          <w:szCs w:val="22"/>
        </w:rPr>
      </w:pPr>
      <w:r w:rsidRPr="00425A48">
        <w:rPr>
          <w:sz w:val="22"/>
          <w:szCs w:val="22"/>
        </w:rPr>
        <w:t>Aby byla zaručena bezpečná a správná účinnost obojku, musí být správně nasazen.</w:t>
      </w:r>
    </w:p>
    <w:p w:rsidR="00425A48" w:rsidRDefault="00425A48" w:rsidP="00425A48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425A48">
        <w:rPr>
          <w:sz w:val="22"/>
          <w:szCs w:val="22"/>
        </w:rPr>
        <w:t>Každý elektronický obojek musí těsně přiléhat ke kůži. Elektrody musí přiléhat až ke kůži pod srstí, ale nesmí škrtit.</w:t>
      </w:r>
    </w:p>
    <w:p w:rsidR="00425A48" w:rsidRDefault="00425A48" w:rsidP="00425A48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425A48">
        <w:rPr>
          <w:sz w:val="22"/>
          <w:szCs w:val="22"/>
        </w:rPr>
        <w:t>Pokud je obojek příliš volný, stimulace nebude fungovat správně, neboť nedochází ke správnému kontaktu elektrod s kůží zvířete. Pokud pes nereaguje na stimulaci, vždy zkontrolujte, zda elektrody těsně přiléhají ke kůži.</w:t>
      </w:r>
    </w:p>
    <w:p w:rsidR="00425A48" w:rsidRDefault="00425A48" w:rsidP="00425A48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425A48">
        <w:rPr>
          <w:sz w:val="22"/>
          <w:szCs w:val="22"/>
        </w:rPr>
        <w:t>Během tréninku nebo při běhu může příliš volný obojek způsobit podráždění kůže na krku zvířete. Správně přiléhavý obojek pomůže zabránit výskytu podráždění.</w:t>
      </w:r>
    </w:p>
    <w:p w:rsidR="00425A48" w:rsidRPr="00425A48" w:rsidRDefault="00425A48" w:rsidP="00425A48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425A48">
        <w:rPr>
          <w:sz w:val="22"/>
          <w:szCs w:val="22"/>
        </w:rPr>
        <w:t>Správná přiléhavost obojku je důležitá. Musí být nasazen tak, aby psa neškrtil a aby mohl dýchat normálně. Obojek nikdy nesmí bránit zvířeti v dýchání.</w:t>
      </w:r>
    </w:p>
    <w:p w:rsidR="00425A48" w:rsidRPr="00425A48" w:rsidRDefault="00425A48" w:rsidP="00425A48">
      <w:pPr>
        <w:rPr>
          <w:sz w:val="22"/>
          <w:szCs w:val="22"/>
        </w:rPr>
      </w:pPr>
      <w:r w:rsidRPr="00425A48">
        <w:rPr>
          <w:sz w:val="22"/>
          <w:szCs w:val="22"/>
        </w:rPr>
        <w:t>Přijímací obojek musí být umístěn správně ve středu krku zvířete.</w:t>
      </w:r>
    </w:p>
    <w:p w:rsidR="004C2327" w:rsidRPr="00425A48" w:rsidRDefault="00425A48" w:rsidP="004C2327">
      <w:pPr>
        <w:rPr>
          <w:sz w:val="22"/>
          <w:szCs w:val="22"/>
        </w:rPr>
      </w:pPr>
      <w:r w:rsidRPr="00425A48">
        <w:rPr>
          <w:sz w:val="22"/>
          <w:szCs w:val="22"/>
        </w:rPr>
        <w:t xml:space="preserve">Pro zajištění maximálního efektu a bezpečnosti Vašeho psa, kontrolujte umístění obojku, jeho dostatečné utažení a správné umístění elektrod. Kontrolujte také kůži v místech dotyku elektrod, zda se zde nevyskytuje vyrážka či podráždění. V takovém případě obojek nasazujte na kratší časové úseky, popřípadě se poraďte se svým veterinářem. </w:t>
      </w:r>
      <w:r w:rsidRPr="00425A48">
        <w:rPr>
          <w:b/>
          <w:sz w:val="22"/>
          <w:szCs w:val="22"/>
        </w:rPr>
        <w:t xml:space="preserve">Obojek by neměl být nošen nepřetržitě déle než </w:t>
      </w:r>
      <w:r w:rsidRPr="00425A48">
        <w:rPr>
          <w:b/>
          <w:sz w:val="22"/>
          <w:szCs w:val="22"/>
        </w:rPr>
        <w:t>8</w:t>
      </w:r>
      <w:r w:rsidRPr="00425A48">
        <w:rPr>
          <w:b/>
          <w:sz w:val="22"/>
          <w:szCs w:val="22"/>
        </w:rPr>
        <w:t xml:space="preserve"> hodin</w:t>
      </w:r>
      <w:r w:rsidRPr="00425A48">
        <w:rPr>
          <w:sz w:val="22"/>
          <w:szCs w:val="22"/>
        </w:rPr>
        <w:t xml:space="preserve"> (jedná se o doporučení pro všechny obojky, i ty neelektrické).</w:t>
      </w:r>
      <w:r>
        <w:rPr>
          <w:sz w:val="22"/>
          <w:szCs w:val="22"/>
        </w:rPr>
        <w:t xml:space="preserve"> </w:t>
      </w:r>
      <w:r w:rsidR="004C2327" w:rsidRPr="00425A48">
        <w:rPr>
          <w:b/>
          <w:sz w:val="22"/>
          <w:szCs w:val="22"/>
        </w:rPr>
        <w:t xml:space="preserve">Pokud se objeví podráždění, odstraňte obojek až do doby, než zmizí všechny příznaky podráždění. </w:t>
      </w:r>
    </w:p>
    <w:p w:rsidR="00ED1D04" w:rsidRDefault="00ED1D04" w:rsidP="008358E6"/>
    <w:p w:rsidR="004C2327" w:rsidRDefault="004C2327" w:rsidP="004C2327">
      <w:pPr>
        <w:jc w:val="center"/>
      </w:pPr>
      <w:r>
        <w:rPr>
          <w:noProof/>
        </w:rPr>
        <w:drawing>
          <wp:inline distT="0" distB="0" distL="0" distR="0" wp14:anchorId="1BC87F8A" wp14:editId="3B3E0AA5">
            <wp:extent cx="2168392" cy="1543050"/>
            <wp:effectExtent l="0" t="0" r="381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01837" cy="15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014" w:rsidRDefault="00FD4014" w:rsidP="00FD4014">
      <w:pPr>
        <w:pBdr>
          <w:bottom w:val="single" w:sz="4" w:space="1" w:color="auto"/>
        </w:pBdr>
        <w:rPr>
          <w:rFonts w:eastAsia="Arial Unicode MS" w:cstheme="minorHAnsi"/>
          <w:b/>
          <w:caps/>
          <w:sz w:val="28"/>
        </w:rPr>
      </w:pPr>
    </w:p>
    <w:p w:rsidR="00FD4014" w:rsidRPr="006B4212" w:rsidRDefault="00FD4014" w:rsidP="00FD4014">
      <w:pPr>
        <w:pBdr>
          <w:bottom w:val="single" w:sz="4" w:space="1" w:color="auto"/>
        </w:pBdr>
        <w:rPr>
          <w:rFonts w:eastAsia="Arial Unicode MS" w:cstheme="minorHAnsi"/>
          <w:b/>
          <w:caps/>
          <w:sz w:val="28"/>
        </w:rPr>
      </w:pPr>
      <w:r w:rsidRPr="006B4212">
        <w:rPr>
          <w:rFonts w:eastAsia="Arial Unicode MS" w:cstheme="minorHAnsi"/>
          <w:b/>
          <w:caps/>
          <w:sz w:val="28"/>
        </w:rPr>
        <w:t>Zjištění správné stimulační úrovně psa</w:t>
      </w:r>
    </w:p>
    <w:p w:rsidR="004C2327" w:rsidRDefault="00FD4014" w:rsidP="00FD4014">
      <w:pPr>
        <w:rPr>
          <w:i/>
          <w:sz w:val="22"/>
          <w:szCs w:val="22"/>
        </w:rPr>
      </w:pPr>
      <w:r w:rsidRPr="00FD4014">
        <w:rPr>
          <w:sz w:val="22"/>
          <w:szCs w:val="22"/>
        </w:rPr>
        <w:t xml:space="preserve">Dogtra </w:t>
      </w:r>
      <w:proofErr w:type="gramStart"/>
      <w:r w:rsidRPr="00FD4014">
        <w:rPr>
          <w:sz w:val="22"/>
          <w:szCs w:val="22"/>
        </w:rPr>
        <w:t>610C</w:t>
      </w:r>
      <w:proofErr w:type="gramEnd"/>
      <w:r w:rsidRPr="00FD4014">
        <w:rPr>
          <w:sz w:val="22"/>
          <w:szCs w:val="22"/>
        </w:rPr>
        <w:t xml:space="preserve"> má na vysílači reostat – regulátor stimulace. Pomocí reostatu</w:t>
      </w:r>
      <w:r>
        <w:rPr>
          <w:sz w:val="22"/>
          <w:szCs w:val="22"/>
        </w:rPr>
        <w:t xml:space="preserve"> ovládáte úroveň stimulace (0 – nejnižší úroveň, 100 – nejvyšší úroveň). </w:t>
      </w:r>
      <w:r w:rsidRPr="00FD4014">
        <w:rPr>
          <w:b/>
          <w:sz w:val="22"/>
          <w:szCs w:val="22"/>
        </w:rPr>
        <w:t>Vždy začínejte na nejnižší úrovni a postupně úroveň zvyšujte</w:t>
      </w:r>
      <w:r>
        <w:rPr>
          <w:sz w:val="22"/>
          <w:szCs w:val="22"/>
        </w:rPr>
        <w:t>.</w:t>
      </w:r>
      <w:r w:rsidR="005E3CCB">
        <w:rPr>
          <w:sz w:val="22"/>
          <w:szCs w:val="22"/>
        </w:rPr>
        <w:t xml:space="preserve"> </w:t>
      </w:r>
      <w:r w:rsidR="005E3CCB" w:rsidRPr="005E3CCB">
        <w:rPr>
          <w:i/>
          <w:sz w:val="22"/>
          <w:szCs w:val="22"/>
        </w:rPr>
        <w:t>Pokud najdete optimální úroveň, chování psa se mírně změní (například se začne otáčet nebo hýbat ušima apod.).</w:t>
      </w:r>
    </w:p>
    <w:p w:rsidR="00FD4014" w:rsidRDefault="00FD4014" w:rsidP="00FD4014"/>
    <w:p w:rsidR="004C2327" w:rsidRPr="00896BAF" w:rsidRDefault="004C2327" w:rsidP="004C2327">
      <w:pPr>
        <w:pStyle w:val="Bezmezer"/>
        <w:pBdr>
          <w:bottom w:val="single" w:sz="4" w:space="1" w:color="auto"/>
        </w:pBdr>
        <w:rPr>
          <w:b/>
          <w:sz w:val="28"/>
        </w:rPr>
      </w:pPr>
      <w:r w:rsidRPr="00896BAF">
        <w:rPr>
          <w:b/>
          <w:sz w:val="28"/>
        </w:rPr>
        <w:t>MAXIMALIZACE DOSAHU</w:t>
      </w:r>
    </w:p>
    <w:p w:rsidR="004C2327" w:rsidRPr="00425A48" w:rsidRDefault="004C2327" w:rsidP="00425A48">
      <w:pPr>
        <w:rPr>
          <w:sz w:val="22"/>
          <w:szCs w:val="22"/>
        </w:rPr>
      </w:pPr>
      <w:r w:rsidRPr="00425A48">
        <w:rPr>
          <w:sz w:val="22"/>
          <w:szCs w:val="22"/>
        </w:rPr>
        <w:t>S obojkem máte kontrolu nad svým psem do vzdálenosti 600 m. Dosah funkcí se liší v závislosti na způsobu držení vysílače. Pro získání maximálního dosahu držte vysílač, co nejdál od těla. Maximální dosah také zajistíte tak, že bude vysílač plně nabit.</w:t>
      </w:r>
    </w:p>
    <w:p w:rsidR="00425A48" w:rsidRDefault="00425A48" w:rsidP="00425A48">
      <w:pPr>
        <w:pStyle w:val="Bezmezer"/>
        <w:jc w:val="center"/>
      </w:pPr>
      <w:r>
        <w:rPr>
          <w:noProof/>
          <w:lang w:eastAsia="cs-CZ"/>
        </w:rPr>
        <w:drawing>
          <wp:inline distT="0" distB="0" distL="0" distR="0" wp14:anchorId="3336BC54" wp14:editId="55E3B277">
            <wp:extent cx="2145643" cy="3073940"/>
            <wp:effectExtent l="0" t="0" r="762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gin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843" cy="313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327" w:rsidRDefault="004C2327" w:rsidP="004C2327">
      <w:pPr>
        <w:jc w:val="center"/>
      </w:pPr>
    </w:p>
    <w:p w:rsidR="005E3CCB" w:rsidRPr="005E3CCB" w:rsidRDefault="005E3CCB" w:rsidP="005E3CCB">
      <w:pPr>
        <w:pBdr>
          <w:bottom w:val="single" w:sz="4" w:space="1" w:color="auto"/>
        </w:pBdr>
        <w:rPr>
          <w:b/>
          <w:sz w:val="28"/>
          <w:szCs w:val="22"/>
        </w:rPr>
      </w:pPr>
      <w:r w:rsidRPr="005E3CCB">
        <w:rPr>
          <w:b/>
          <w:sz w:val="28"/>
          <w:szCs w:val="22"/>
        </w:rPr>
        <w:t>SVĚTELNÉ KONTROLKY</w:t>
      </w:r>
    </w:p>
    <w:p w:rsidR="005E3CCB" w:rsidRDefault="005E3CCB" w:rsidP="005E3CCB">
      <w:pPr>
        <w:rPr>
          <w:sz w:val="22"/>
          <w:szCs w:val="22"/>
        </w:rPr>
      </w:pPr>
      <w:r>
        <w:rPr>
          <w:sz w:val="22"/>
          <w:szCs w:val="22"/>
        </w:rPr>
        <w:t>Pokud je přijímač zapnutý, světelná kontrolka bliká každé 4 sekundy.</w:t>
      </w:r>
      <w:r>
        <w:rPr>
          <w:sz w:val="22"/>
          <w:szCs w:val="22"/>
        </w:rPr>
        <w:t xml:space="preserve"> Pokud stisknete tlačítka na vysílači, světelná kontrolka bude blikat na obou zařízeních (na přijímači i vysílači).</w:t>
      </w:r>
    </w:p>
    <w:p w:rsidR="005E3CCB" w:rsidRPr="00B241FF" w:rsidRDefault="005E3CCB" w:rsidP="005E3CCB">
      <w:pPr>
        <w:rPr>
          <w:b/>
          <w:sz w:val="22"/>
          <w:szCs w:val="22"/>
        </w:rPr>
      </w:pPr>
      <w:r w:rsidRPr="00B241FF">
        <w:rPr>
          <w:b/>
          <w:sz w:val="22"/>
          <w:szCs w:val="22"/>
        </w:rPr>
        <w:lastRenderedPageBreak/>
        <w:t>Světelná kontrolka funguje jako ukazatel stavu nabití baterie</w:t>
      </w:r>
    </w:p>
    <w:p w:rsidR="005E3CCB" w:rsidRDefault="005E3CCB" w:rsidP="005E3CCB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B241FF">
        <w:rPr>
          <w:b/>
          <w:sz w:val="22"/>
          <w:szCs w:val="22"/>
        </w:rPr>
        <w:t>Zelená barva</w:t>
      </w:r>
      <w:r>
        <w:rPr>
          <w:sz w:val="22"/>
          <w:szCs w:val="22"/>
        </w:rPr>
        <w:t xml:space="preserve"> – plné nabití</w:t>
      </w:r>
    </w:p>
    <w:p w:rsidR="005E3CCB" w:rsidRDefault="00ED108B" w:rsidP="005E3CCB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Žlut</w:t>
      </w:r>
      <w:r w:rsidR="005E3CCB" w:rsidRPr="00B241FF">
        <w:rPr>
          <w:b/>
          <w:sz w:val="22"/>
          <w:szCs w:val="22"/>
        </w:rPr>
        <w:t>á barva</w:t>
      </w:r>
      <w:r w:rsidR="005E3CCB">
        <w:rPr>
          <w:sz w:val="22"/>
          <w:szCs w:val="22"/>
        </w:rPr>
        <w:t xml:space="preserve"> – střední nabití</w:t>
      </w:r>
    </w:p>
    <w:p w:rsidR="005E3CCB" w:rsidRDefault="005E3CCB" w:rsidP="005E3CCB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B241FF">
        <w:rPr>
          <w:b/>
          <w:sz w:val="22"/>
          <w:szCs w:val="22"/>
        </w:rPr>
        <w:t>Červená barva</w:t>
      </w:r>
      <w:r>
        <w:rPr>
          <w:sz w:val="22"/>
          <w:szCs w:val="22"/>
        </w:rPr>
        <w:t xml:space="preserve"> – zařízení je potřeba dobít</w:t>
      </w:r>
    </w:p>
    <w:p w:rsidR="005E3CCB" w:rsidRDefault="00B241FF" w:rsidP="00B241FF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3076575" cy="1361762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g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3542" cy="136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713" w:rsidRPr="00147F32" w:rsidRDefault="00B241FF" w:rsidP="00B241FF">
      <w:pPr>
        <w:rPr>
          <w:caps/>
          <w:sz w:val="22"/>
          <w:szCs w:val="22"/>
        </w:rPr>
      </w:pPr>
      <w:r w:rsidRPr="00147F32">
        <w:rPr>
          <w:b/>
          <w:caps/>
          <w:sz w:val="22"/>
          <w:szCs w:val="22"/>
        </w:rPr>
        <w:t>Světelná kontrolka na přijímači</w:t>
      </w:r>
    </w:p>
    <w:p w:rsidR="00B241FF" w:rsidRDefault="00BE0713" w:rsidP="00B241FF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="00B241FF">
        <w:rPr>
          <w:sz w:val="22"/>
          <w:szCs w:val="22"/>
        </w:rPr>
        <w:t>okud stisknete</w:t>
      </w:r>
      <w:r w:rsidR="00ED108B">
        <w:rPr>
          <w:sz w:val="22"/>
          <w:szCs w:val="22"/>
        </w:rPr>
        <w:t xml:space="preserve"> tlačítko „</w:t>
      </w:r>
      <w:r w:rsidR="00ED108B" w:rsidRPr="00ED108B">
        <w:rPr>
          <w:i/>
          <w:sz w:val="22"/>
          <w:szCs w:val="22"/>
        </w:rPr>
        <w:t>Constant</w:t>
      </w:r>
      <w:r w:rsidR="00ED108B">
        <w:rPr>
          <w:sz w:val="22"/>
          <w:szCs w:val="22"/>
        </w:rPr>
        <w:t>“, světelná kontrolka na obojku bude svítit buď zeleně, žluté nebo červeně – záleží na nabití baterie.</w:t>
      </w:r>
    </w:p>
    <w:p w:rsidR="00BE0713" w:rsidRDefault="00BE0713" w:rsidP="00B241FF">
      <w:pPr>
        <w:rPr>
          <w:sz w:val="22"/>
          <w:szCs w:val="22"/>
        </w:rPr>
      </w:pPr>
      <w:r>
        <w:rPr>
          <w:sz w:val="22"/>
          <w:szCs w:val="22"/>
        </w:rPr>
        <w:t>Pokud stisknete tlačítko „</w:t>
      </w:r>
      <w:r w:rsidRPr="00BE0713">
        <w:rPr>
          <w:i/>
          <w:sz w:val="22"/>
          <w:szCs w:val="22"/>
        </w:rPr>
        <w:t>Nick</w:t>
      </w:r>
      <w:r>
        <w:rPr>
          <w:sz w:val="22"/>
          <w:szCs w:val="22"/>
        </w:rPr>
        <w:t>“, světelná kontrolka se rozsvítí na zlomek sekundy.</w:t>
      </w:r>
    </w:p>
    <w:p w:rsidR="00F00755" w:rsidRDefault="00F00755" w:rsidP="00B241FF">
      <w:pPr>
        <w:rPr>
          <w:sz w:val="22"/>
          <w:szCs w:val="22"/>
        </w:rPr>
      </w:pPr>
    </w:p>
    <w:p w:rsidR="00BB4524" w:rsidRDefault="00BB4524" w:rsidP="00F00755">
      <w:pPr>
        <w:pBdr>
          <w:bottom w:val="single" w:sz="4" w:space="1" w:color="auto"/>
        </w:pBdr>
        <w:rPr>
          <w:sz w:val="22"/>
          <w:szCs w:val="22"/>
        </w:rPr>
      </w:pPr>
    </w:p>
    <w:p w:rsidR="00F00755" w:rsidRPr="00F00755" w:rsidRDefault="00F00755" w:rsidP="00F00755">
      <w:pPr>
        <w:pBdr>
          <w:bottom w:val="single" w:sz="4" w:space="1" w:color="auto"/>
        </w:pBdr>
        <w:rPr>
          <w:b/>
          <w:sz w:val="28"/>
          <w:szCs w:val="22"/>
        </w:rPr>
      </w:pPr>
      <w:r w:rsidRPr="00F00755">
        <w:rPr>
          <w:b/>
          <w:sz w:val="28"/>
          <w:szCs w:val="22"/>
        </w:rPr>
        <w:t xml:space="preserve">NABÍJENÍ </w:t>
      </w:r>
    </w:p>
    <w:p w:rsidR="00F00755" w:rsidRDefault="00F00755" w:rsidP="00F00755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143125" cy="1500992"/>
            <wp:effectExtent l="0" t="0" r="0" b="444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DSD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952" cy="150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755" w:rsidRDefault="00F00755" w:rsidP="00B241FF">
      <w:pPr>
        <w:rPr>
          <w:sz w:val="22"/>
          <w:szCs w:val="22"/>
        </w:rPr>
      </w:pPr>
      <w:r>
        <w:rPr>
          <w:sz w:val="22"/>
          <w:szCs w:val="22"/>
        </w:rPr>
        <w:t xml:space="preserve">Jak vysílač, tak i přijímač jsou u obojku Dogtra </w:t>
      </w:r>
      <w:proofErr w:type="gramStart"/>
      <w:r>
        <w:rPr>
          <w:sz w:val="22"/>
          <w:szCs w:val="22"/>
        </w:rPr>
        <w:t>610C</w:t>
      </w:r>
      <w:proofErr w:type="gramEnd"/>
      <w:r>
        <w:rPr>
          <w:sz w:val="22"/>
          <w:szCs w:val="22"/>
        </w:rPr>
        <w:t xml:space="preserve"> osazeny vyměnitelnou a rychlonabíjecí Lithium polymer baterií.</w:t>
      </w:r>
    </w:p>
    <w:p w:rsidR="008E47F5" w:rsidRPr="008E47F5" w:rsidRDefault="008E47F5" w:rsidP="008E47F5">
      <w:pPr>
        <w:rPr>
          <w:sz w:val="22"/>
          <w:szCs w:val="22"/>
        </w:rPr>
      </w:pPr>
      <w:r w:rsidRPr="008E47F5">
        <w:rPr>
          <w:sz w:val="22"/>
          <w:szCs w:val="22"/>
        </w:rPr>
        <w:t>POZNÁMKA: Používejte pouze Lithium-polymerové nabíječky baterií Dogtra. Vyhnete se tak jakémukoli poškození spojeném s používáním jiné nabíječky.</w:t>
      </w:r>
    </w:p>
    <w:p w:rsidR="008E47F5" w:rsidRPr="008E47F5" w:rsidRDefault="008E47F5" w:rsidP="008E47F5">
      <w:pPr>
        <w:pStyle w:val="Odstavecseseznamem"/>
        <w:numPr>
          <w:ilvl w:val="0"/>
          <w:numId w:val="9"/>
        </w:numPr>
        <w:rPr>
          <w:b/>
          <w:sz w:val="22"/>
          <w:szCs w:val="22"/>
        </w:rPr>
      </w:pPr>
      <w:r w:rsidRPr="008E47F5">
        <w:rPr>
          <w:b/>
          <w:sz w:val="22"/>
          <w:szCs w:val="22"/>
        </w:rPr>
        <w:t>Před prvním použitím výrobku nabijte zařízení.</w:t>
      </w:r>
    </w:p>
    <w:p w:rsidR="008E47F5" w:rsidRDefault="008E47F5" w:rsidP="008E47F5">
      <w:pPr>
        <w:pStyle w:val="Odstavecseseznamem"/>
        <w:numPr>
          <w:ilvl w:val="0"/>
          <w:numId w:val="9"/>
        </w:numPr>
        <w:rPr>
          <w:sz w:val="22"/>
          <w:szCs w:val="22"/>
        </w:rPr>
      </w:pPr>
      <w:r w:rsidRPr="008E47F5">
        <w:rPr>
          <w:sz w:val="22"/>
          <w:szCs w:val="22"/>
        </w:rPr>
        <w:t>Nenabíjejte baterie v blízkosti hořlavin.</w:t>
      </w:r>
    </w:p>
    <w:p w:rsidR="008E47F5" w:rsidRPr="008E47F5" w:rsidRDefault="008E47F5" w:rsidP="008E47F5">
      <w:pPr>
        <w:pStyle w:val="Odstavecseseznamem"/>
        <w:numPr>
          <w:ilvl w:val="0"/>
          <w:numId w:val="9"/>
        </w:numPr>
        <w:rPr>
          <w:sz w:val="22"/>
          <w:szCs w:val="22"/>
        </w:rPr>
      </w:pPr>
      <w:r w:rsidRPr="008E47F5">
        <w:rPr>
          <w:sz w:val="22"/>
          <w:szCs w:val="22"/>
        </w:rPr>
        <w:t>Pokud zařízení nepoužíváte po dobu delší než 3 měsíce, zařízení plně dobijte.</w:t>
      </w:r>
    </w:p>
    <w:p w:rsidR="008E47F5" w:rsidRPr="008E47F5" w:rsidRDefault="008E47F5" w:rsidP="008E47F5">
      <w:pPr>
        <w:rPr>
          <w:sz w:val="22"/>
          <w:szCs w:val="22"/>
        </w:rPr>
      </w:pPr>
    </w:p>
    <w:p w:rsidR="008E47F5" w:rsidRPr="008E47F5" w:rsidRDefault="008E47F5" w:rsidP="008E47F5">
      <w:pPr>
        <w:rPr>
          <w:b/>
          <w:sz w:val="22"/>
          <w:szCs w:val="22"/>
        </w:rPr>
      </w:pPr>
      <w:r w:rsidRPr="008E47F5">
        <w:rPr>
          <w:b/>
          <w:sz w:val="22"/>
          <w:szCs w:val="22"/>
        </w:rPr>
        <w:t>Zařízení dobijte pokud:</w:t>
      </w:r>
    </w:p>
    <w:p w:rsidR="008E47F5" w:rsidRDefault="008E47F5" w:rsidP="008E47F5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 w:rsidRPr="008E47F5">
        <w:rPr>
          <w:sz w:val="22"/>
          <w:szCs w:val="22"/>
        </w:rPr>
        <w:t>Světelná kontrolka svítí červeně</w:t>
      </w:r>
    </w:p>
    <w:p w:rsidR="008E47F5" w:rsidRDefault="008E47F5" w:rsidP="008E47F5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 w:rsidRPr="008E47F5">
        <w:rPr>
          <w:sz w:val="22"/>
          <w:szCs w:val="22"/>
        </w:rPr>
        <w:t>Ukazatel stavu nabití baterie ukazuje pouze jednu čárku</w:t>
      </w:r>
    </w:p>
    <w:p w:rsidR="008E47F5" w:rsidRDefault="008E47F5" w:rsidP="008E47F5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 w:rsidRPr="008E47F5">
        <w:rPr>
          <w:sz w:val="22"/>
          <w:szCs w:val="22"/>
        </w:rPr>
        <w:lastRenderedPageBreak/>
        <w:t>Světelná kontrolka na vysílači nebo přijímači nesvítí</w:t>
      </w:r>
    </w:p>
    <w:p w:rsidR="00BF5866" w:rsidRDefault="00BF5866" w:rsidP="00BF5866">
      <w:pPr>
        <w:rPr>
          <w:sz w:val="22"/>
          <w:szCs w:val="22"/>
        </w:rPr>
      </w:pPr>
    </w:p>
    <w:p w:rsidR="00BF5866" w:rsidRPr="00BF5866" w:rsidRDefault="00BF5866" w:rsidP="00BF5866">
      <w:pPr>
        <w:rPr>
          <w:b/>
          <w:sz w:val="24"/>
          <w:szCs w:val="22"/>
        </w:rPr>
      </w:pPr>
      <w:r w:rsidRPr="00BF5866">
        <w:rPr>
          <w:b/>
          <w:sz w:val="24"/>
          <w:szCs w:val="22"/>
        </w:rPr>
        <w:t>POSTUP</w:t>
      </w:r>
    </w:p>
    <w:p w:rsidR="00BF5866" w:rsidRDefault="00BF5866" w:rsidP="00BF5866">
      <w:pPr>
        <w:pStyle w:val="Odstavecseseznamem"/>
        <w:numPr>
          <w:ilvl w:val="0"/>
          <w:numId w:val="12"/>
        </w:numPr>
        <w:rPr>
          <w:sz w:val="22"/>
          <w:szCs w:val="22"/>
        </w:rPr>
      </w:pPr>
      <w:r w:rsidRPr="00BF5866">
        <w:rPr>
          <w:sz w:val="22"/>
          <w:szCs w:val="22"/>
        </w:rPr>
        <w:t>Zapojte nabíjecí kabely do vysílače a přijímače.</w:t>
      </w:r>
    </w:p>
    <w:p w:rsidR="00BF5866" w:rsidRDefault="00BF5866" w:rsidP="00BF5866">
      <w:pPr>
        <w:pStyle w:val="Odstavecseseznamem"/>
        <w:numPr>
          <w:ilvl w:val="0"/>
          <w:numId w:val="12"/>
        </w:numPr>
        <w:rPr>
          <w:sz w:val="22"/>
          <w:szCs w:val="22"/>
        </w:rPr>
      </w:pPr>
      <w:r w:rsidRPr="00BF5866">
        <w:rPr>
          <w:sz w:val="22"/>
          <w:szCs w:val="22"/>
        </w:rPr>
        <w:t xml:space="preserve">Zapojte nabíječku do </w:t>
      </w:r>
      <w:r>
        <w:rPr>
          <w:sz w:val="22"/>
          <w:szCs w:val="22"/>
        </w:rPr>
        <w:t>zásuvky.</w:t>
      </w:r>
      <w:r w:rsidRPr="00BF5866">
        <w:rPr>
          <w:sz w:val="22"/>
          <w:szCs w:val="22"/>
        </w:rPr>
        <w:t xml:space="preserve"> Všechny světelné kontrolky se rozsvítí červeně. Během nabíjení se zařízení vypne. Po dokončení nabíjení je nutné zařízení znovu zapnout.</w:t>
      </w:r>
    </w:p>
    <w:p w:rsidR="00BF5866" w:rsidRDefault="00BF5866" w:rsidP="00BF5866">
      <w:pPr>
        <w:pStyle w:val="Odstavecseseznamem"/>
        <w:numPr>
          <w:ilvl w:val="0"/>
          <w:numId w:val="12"/>
        </w:numPr>
        <w:rPr>
          <w:sz w:val="22"/>
          <w:szCs w:val="22"/>
        </w:rPr>
      </w:pPr>
      <w:r w:rsidRPr="00BF5866">
        <w:rPr>
          <w:sz w:val="22"/>
          <w:szCs w:val="22"/>
        </w:rPr>
        <w:t>Lithium-polymerové baterie jsou plně nabity během 2 hodin. Během nabíjení svítí světelné kontrolky červeně. Jakmile je baterie plně nabitá, světelná kontrolka se rozsvítí zeleně. Po odpojení nabíječky, restartujte zařízení.</w:t>
      </w:r>
    </w:p>
    <w:p w:rsidR="00BF5866" w:rsidRDefault="00BF5866" w:rsidP="00BF5866">
      <w:pPr>
        <w:pStyle w:val="Odstavecseseznamem"/>
        <w:numPr>
          <w:ilvl w:val="0"/>
          <w:numId w:val="12"/>
        </w:numPr>
        <w:rPr>
          <w:sz w:val="22"/>
          <w:szCs w:val="22"/>
        </w:rPr>
      </w:pPr>
      <w:r w:rsidRPr="00BF5866">
        <w:rPr>
          <w:sz w:val="22"/>
          <w:szCs w:val="22"/>
        </w:rPr>
        <w:t>Uzavřete zásuvku gumovou krytkou (na obou zařízeních).</w:t>
      </w:r>
    </w:p>
    <w:p w:rsidR="00BF3F94" w:rsidRDefault="00BF3F94" w:rsidP="00BF3F94">
      <w:pPr>
        <w:rPr>
          <w:sz w:val="22"/>
          <w:szCs w:val="22"/>
        </w:rPr>
      </w:pPr>
    </w:p>
    <w:p w:rsidR="008720AF" w:rsidRPr="006A5F65" w:rsidRDefault="008720AF" w:rsidP="008720AF">
      <w:pPr>
        <w:pStyle w:val="Bezmezer"/>
        <w:pBdr>
          <w:bottom w:val="single" w:sz="4" w:space="1" w:color="auto"/>
        </w:pBdr>
        <w:rPr>
          <w:b/>
          <w:caps/>
          <w:sz w:val="28"/>
        </w:rPr>
      </w:pPr>
      <w:r w:rsidRPr="006A5F65">
        <w:rPr>
          <w:b/>
          <w:caps/>
          <w:sz w:val="28"/>
        </w:rPr>
        <w:t xml:space="preserve">Tréninkové rady </w:t>
      </w:r>
    </w:p>
    <w:p w:rsidR="008720AF" w:rsidRPr="008720AF" w:rsidRDefault="008720AF" w:rsidP="008720AF">
      <w:pPr>
        <w:rPr>
          <w:sz w:val="22"/>
          <w:szCs w:val="22"/>
        </w:rPr>
      </w:pPr>
      <w:r w:rsidRPr="008720AF">
        <w:rPr>
          <w:sz w:val="22"/>
          <w:szCs w:val="22"/>
        </w:rPr>
        <w:t xml:space="preserve">Zaváděcí období může začít pro mladého psa ve věku 6 měsíců po dokončení základního tréninku. </w:t>
      </w:r>
    </w:p>
    <w:p w:rsidR="008720AF" w:rsidRPr="008720AF" w:rsidRDefault="008720AF" w:rsidP="008720AF">
      <w:pPr>
        <w:rPr>
          <w:sz w:val="22"/>
          <w:szCs w:val="22"/>
        </w:rPr>
      </w:pPr>
      <w:r w:rsidRPr="008720AF">
        <w:rPr>
          <w:sz w:val="22"/>
          <w:szCs w:val="22"/>
        </w:rPr>
        <w:t xml:space="preserve">Nedávejte obojek zvířeti, které je ve špatném zdravotním stavu (srdeční problémy, epilepsie atd.) nebo, které má problémy s chováním. </w:t>
      </w:r>
    </w:p>
    <w:p w:rsidR="008720AF" w:rsidRPr="008720AF" w:rsidRDefault="008720AF" w:rsidP="008720AF">
      <w:pPr>
        <w:rPr>
          <w:sz w:val="22"/>
          <w:szCs w:val="22"/>
        </w:rPr>
      </w:pPr>
      <w:r w:rsidRPr="008720AF">
        <w:rPr>
          <w:sz w:val="22"/>
          <w:szCs w:val="22"/>
        </w:rPr>
        <w:t xml:space="preserve">Váš pes si bude muset na obojek zvyknout: nechte mu ho po několik dní, aniž byste ho používali. </w:t>
      </w:r>
    </w:p>
    <w:p w:rsidR="008720AF" w:rsidRPr="008720AF" w:rsidRDefault="008720AF" w:rsidP="008720AF">
      <w:pPr>
        <w:rPr>
          <w:b/>
          <w:bCs/>
          <w:sz w:val="22"/>
          <w:szCs w:val="22"/>
        </w:rPr>
      </w:pPr>
      <w:r w:rsidRPr="008720AF">
        <w:rPr>
          <w:b/>
          <w:bCs/>
          <w:sz w:val="22"/>
          <w:szCs w:val="22"/>
        </w:rPr>
        <w:t>Každý krok provádějte pomalu:</w:t>
      </w:r>
      <w:r>
        <w:rPr>
          <w:b/>
          <w:bCs/>
          <w:sz w:val="22"/>
          <w:szCs w:val="22"/>
        </w:rPr>
        <w:t xml:space="preserve"> </w:t>
      </w:r>
      <w:r w:rsidRPr="008720AF">
        <w:rPr>
          <w:sz w:val="22"/>
          <w:szCs w:val="22"/>
        </w:rPr>
        <w:t xml:space="preserve">Pro to, aby si váš pes vybudoval spojení mezi stimulací a špatným chováním, jeho pozornost musí být vzbuzena prvním varováním pomocí tónu nebo vibrací a poté stimulací. </w:t>
      </w:r>
    </w:p>
    <w:p w:rsidR="008720AF" w:rsidRPr="008720AF" w:rsidRDefault="008720AF" w:rsidP="008720AF">
      <w:pPr>
        <w:rPr>
          <w:b/>
          <w:sz w:val="22"/>
          <w:szCs w:val="22"/>
        </w:rPr>
      </w:pPr>
      <w:r w:rsidRPr="008720AF">
        <w:rPr>
          <w:b/>
          <w:sz w:val="22"/>
          <w:szCs w:val="22"/>
        </w:rPr>
        <w:t>Povzbuzuje ho pomocí poplácání nebo pohlazení:</w:t>
      </w:r>
      <w:r>
        <w:rPr>
          <w:b/>
          <w:sz w:val="22"/>
          <w:szCs w:val="22"/>
        </w:rPr>
        <w:t xml:space="preserve"> </w:t>
      </w:r>
      <w:r w:rsidRPr="008720AF">
        <w:rPr>
          <w:sz w:val="22"/>
          <w:szCs w:val="22"/>
        </w:rPr>
        <w:t xml:space="preserve">Nechte vašeho psa nejdříve, aby se trénoval sám. Po stimulaci, jakmile se naučí poslouchat a vrátí se, by měl být poplácán; rychleji pochopí a jeho touha poslouchat se zvýší. </w:t>
      </w:r>
    </w:p>
    <w:p w:rsidR="008720AF" w:rsidRPr="008720AF" w:rsidRDefault="008720AF" w:rsidP="008720AF">
      <w:pPr>
        <w:rPr>
          <w:sz w:val="22"/>
          <w:szCs w:val="22"/>
        </w:rPr>
      </w:pPr>
      <w:r w:rsidRPr="008720AF">
        <w:rPr>
          <w:sz w:val="22"/>
          <w:szCs w:val="22"/>
        </w:rPr>
        <w:t xml:space="preserve">Až plně pochopí propojení mezi stimulací a špatným chováním, můžete pokračovat ve své práci, ale i nadále ho čas od času chvalte, abyste posílili jeho „koncept poslušnosti“. </w:t>
      </w:r>
    </w:p>
    <w:p w:rsidR="008720AF" w:rsidRDefault="008720AF" w:rsidP="00BF3F94">
      <w:pPr>
        <w:rPr>
          <w:sz w:val="22"/>
          <w:szCs w:val="22"/>
        </w:rPr>
      </w:pPr>
    </w:p>
    <w:p w:rsidR="00BF3F94" w:rsidRDefault="00BF3F94" w:rsidP="00BF3F94">
      <w:pPr>
        <w:pStyle w:val="Bezmezer"/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>ZÁKLADNÍ ÚDRŽBA</w:t>
      </w:r>
    </w:p>
    <w:p w:rsidR="00BF3F94" w:rsidRDefault="00BF3F94" w:rsidP="00BF3F94">
      <w:pPr>
        <w:rPr>
          <w:b/>
          <w:sz w:val="22"/>
          <w:szCs w:val="22"/>
        </w:rPr>
      </w:pPr>
      <w:r w:rsidRPr="00BF3F94">
        <w:rPr>
          <w:b/>
          <w:sz w:val="22"/>
          <w:szCs w:val="22"/>
        </w:rPr>
        <w:t>Údržba</w:t>
      </w:r>
      <w:r>
        <w:rPr>
          <w:b/>
          <w:sz w:val="22"/>
          <w:szCs w:val="22"/>
        </w:rPr>
        <w:t xml:space="preserve">   </w:t>
      </w:r>
    </w:p>
    <w:p w:rsidR="00BF3F94" w:rsidRPr="00BF3F94" w:rsidRDefault="00BF3F94" w:rsidP="00BF3F94">
      <w:pPr>
        <w:rPr>
          <w:b/>
          <w:sz w:val="22"/>
          <w:szCs w:val="22"/>
        </w:rPr>
      </w:pPr>
      <w:r w:rsidRPr="00BF3F94">
        <w:rPr>
          <w:sz w:val="22"/>
          <w:szCs w:val="22"/>
        </w:rPr>
        <w:t xml:space="preserve">Ujistěte se, že je gumová krytka vždy na svém místě, když je obojek v provozu. Po každém tréninku, pečlivě zkontrolujte zařízení, zda nechybí nějaké části nebo není nijak poškozeno. Poškození může vést ke ztrátě vodotěsnosti. Po zkontrolování zařízení, opláchněte přijímač a vyčistěte všechny nečistoty. </w:t>
      </w:r>
    </w:p>
    <w:p w:rsidR="00BF3F94" w:rsidRPr="00BF3F94" w:rsidRDefault="00BF3F94" w:rsidP="00BF3F94">
      <w:pPr>
        <w:rPr>
          <w:sz w:val="22"/>
          <w:szCs w:val="22"/>
        </w:rPr>
      </w:pPr>
    </w:p>
    <w:p w:rsidR="00BF3F94" w:rsidRDefault="00BF3F94" w:rsidP="00BF3F94">
      <w:pPr>
        <w:rPr>
          <w:b/>
          <w:sz w:val="22"/>
          <w:szCs w:val="22"/>
        </w:rPr>
      </w:pPr>
      <w:r w:rsidRPr="00BF3F94">
        <w:rPr>
          <w:b/>
          <w:sz w:val="22"/>
          <w:szCs w:val="22"/>
        </w:rPr>
        <w:t>Údržba při delším nepoužívání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BF3F94" w:rsidRPr="00BF3F94" w:rsidRDefault="00BF3F94" w:rsidP="00BF3F94">
      <w:pPr>
        <w:rPr>
          <w:b/>
          <w:sz w:val="22"/>
          <w:szCs w:val="22"/>
        </w:rPr>
      </w:pPr>
      <w:r w:rsidRPr="00BF3F94">
        <w:rPr>
          <w:sz w:val="22"/>
          <w:szCs w:val="22"/>
        </w:rPr>
        <w:t xml:space="preserve">Výcvikový obojek by měl být plně nabitý před uložením na delší dobu. Udržujte jej v pokojové teplotě. Nevystavujte zařízení extrémním teplotám. </w:t>
      </w:r>
    </w:p>
    <w:p w:rsidR="00BB4524" w:rsidRDefault="00BF3F94" w:rsidP="00BB4524">
      <w:pPr>
        <w:rPr>
          <w:b/>
          <w:sz w:val="22"/>
          <w:szCs w:val="22"/>
        </w:rPr>
      </w:pPr>
      <w:r w:rsidRPr="00BF3F94">
        <w:rPr>
          <w:b/>
          <w:sz w:val="22"/>
          <w:szCs w:val="22"/>
        </w:rPr>
        <w:t>Pokud zařízení nepoužíváte po dobu delší než 3 měsíce, zařízení plně dobijte.</w:t>
      </w:r>
    </w:p>
    <w:p w:rsidR="00BF3F94" w:rsidRPr="00BB4524" w:rsidRDefault="00BF3F94" w:rsidP="00BB4524">
      <w:pPr>
        <w:pBdr>
          <w:bottom w:val="single" w:sz="4" w:space="1" w:color="auto"/>
        </w:pBdr>
        <w:rPr>
          <w:b/>
          <w:sz w:val="22"/>
          <w:szCs w:val="22"/>
        </w:rPr>
      </w:pPr>
      <w:r w:rsidRPr="0048552B">
        <w:rPr>
          <w:b/>
          <w:sz w:val="28"/>
        </w:rPr>
        <w:lastRenderedPageBreak/>
        <w:t>ZÁRUKA</w:t>
      </w:r>
      <w:bookmarkStart w:id="1" w:name="_GoBack"/>
      <w:bookmarkEnd w:id="1"/>
    </w:p>
    <w:p w:rsidR="00BF3F94" w:rsidRPr="00984F97" w:rsidRDefault="00BF3F94" w:rsidP="00984F97">
      <w:pPr>
        <w:rPr>
          <w:b/>
          <w:sz w:val="22"/>
          <w:szCs w:val="22"/>
        </w:rPr>
      </w:pPr>
      <w:r w:rsidRPr="00984F97">
        <w:rPr>
          <w:b/>
          <w:sz w:val="22"/>
          <w:szCs w:val="22"/>
        </w:rPr>
        <w:t xml:space="preserve">Prohlášení o shodě, záruční a pozáruční servis </w:t>
      </w:r>
    </w:p>
    <w:p w:rsidR="00BF3F94" w:rsidRPr="00984F97" w:rsidRDefault="00BF3F94" w:rsidP="00984F97">
      <w:pPr>
        <w:rPr>
          <w:sz w:val="22"/>
          <w:szCs w:val="22"/>
        </w:rPr>
      </w:pPr>
      <w:r w:rsidRPr="00984F97">
        <w:rPr>
          <w:sz w:val="22"/>
          <w:szCs w:val="22"/>
        </w:rPr>
        <w:t xml:space="preserve">Přístroj byl schválen pro použití v zemích EU a je proto opatřen značkou CE. Veškerá potřebná dokumentace je k dispozici na webových stránkách dovozce, na vyžádání u dovozce a na prodejně u dovozce. </w:t>
      </w:r>
    </w:p>
    <w:p w:rsidR="00BF3F94" w:rsidRPr="00BF3F94" w:rsidRDefault="00BF3F94" w:rsidP="00BF3F94">
      <w:pPr>
        <w:pStyle w:val="Bezmezer"/>
        <w:rPr>
          <w:sz w:val="22"/>
          <w:szCs w:val="22"/>
        </w:rPr>
      </w:pPr>
    </w:p>
    <w:p w:rsidR="00BF3F94" w:rsidRPr="00BF3F94" w:rsidRDefault="00BF3F94" w:rsidP="00BF3F94">
      <w:pPr>
        <w:pStyle w:val="Bezmezer"/>
        <w:rPr>
          <w:sz w:val="22"/>
          <w:szCs w:val="22"/>
        </w:rPr>
      </w:pPr>
      <w:r w:rsidRPr="00BF3F94">
        <w:rPr>
          <w:sz w:val="22"/>
          <w:szCs w:val="22"/>
        </w:rPr>
        <w:t xml:space="preserve">Adresa, na které naleznete prohlášení o shodě a aktuální návod: </w:t>
      </w:r>
    </w:p>
    <w:p w:rsidR="00BF3F94" w:rsidRPr="00BF3F94" w:rsidRDefault="00BF3F94" w:rsidP="00BF3F94">
      <w:pPr>
        <w:pStyle w:val="Bezmezer"/>
        <w:rPr>
          <w:rStyle w:val="Hypertextovodkaz"/>
          <w:sz w:val="22"/>
          <w:szCs w:val="22"/>
        </w:rPr>
      </w:pPr>
      <w:r w:rsidRPr="00BF3F94">
        <w:rPr>
          <w:rStyle w:val="Hypertextovodkaz"/>
          <w:sz w:val="22"/>
          <w:szCs w:val="22"/>
        </w:rPr>
        <w:t>https://www.elektro-obojky.cz/vycvikove-obojky/dogtra-610c</w:t>
      </w:r>
    </w:p>
    <w:p w:rsidR="00BF3F94" w:rsidRDefault="00BF3F94" w:rsidP="00BF3F94">
      <w:pPr>
        <w:pStyle w:val="Bezmezer"/>
      </w:pPr>
    </w:p>
    <w:p w:rsidR="00BF3F94" w:rsidRPr="00BF3F94" w:rsidRDefault="00BF3F94" w:rsidP="00BF3F94">
      <w:pPr>
        <w:pStyle w:val="Bezmezer"/>
        <w:rPr>
          <w:sz w:val="22"/>
          <w:szCs w:val="22"/>
        </w:rPr>
      </w:pPr>
      <w:r w:rsidRPr="00BF3F94">
        <w:rPr>
          <w:sz w:val="22"/>
          <w:szCs w:val="22"/>
        </w:rPr>
        <w:t xml:space="preserve">Změny technických parametrů, vlastností a tiskové chyby vyhrazeny. </w:t>
      </w:r>
    </w:p>
    <w:p w:rsidR="00BF3F94" w:rsidRPr="00BF3F94" w:rsidRDefault="00BF3F94" w:rsidP="00BF3F94">
      <w:pPr>
        <w:pStyle w:val="Bezmezer"/>
        <w:rPr>
          <w:sz w:val="22"/>
          <w:szCs w:val="22"/>
        </w:rPr>
      </w:pPr>
    </w:p>
    <w:p w:rsidR="00BF3F94" w:rsidRPr="00BF3F94" w:rsidRDefault="00BF3F94" w:rsidP="00BF3F94">
      <w:pPr>
        <w:pStyle w:val="Bezmezer"/>
        <w:jc w:val="center"/>
        <w:rPr>
          <w:b/>
          <w:sz w:val="22"/>
          <w:szCs w:val="22"/>
        </w:rPr>
      </w:pPr>
      <w:r w:rsidRPr="00BF3F94">
        <w:rPr>
          <w:b/>
          <w:sz w:val="22"/>
          <w:szCs w:val="22"/>
        </w:rPr>
        <w:t>Záruční a pozáruční opravy zabezpečuje dovozce:</w:t>
      </w:r>
    </w:p>
    <w:p w:rsidR="00BF3F94" w:rsidRPr="00BF3F94" w:rsidRDefault="00BF3F94" w:rsidP="00BF3F94">
      <w:pPr>
        <w:pStyle w:val="Bezmezer"/>
        <w:jc w:val="center"/>
        <w:rPr>
          <w:b/>
          <w:sz w:val="22"/>
          <w:szCs w:val="22"/>
        </w:rPr>
      </w:pPr>
    </w:p>
    <w:p w:rsidR="00BF3F94" w:rsidRPr="00BF3F94" w:rsidRDefault="00BF3F94" w:rsidP="00BF3F94">
      <w:pPr>
        <w:pStyle w:val="Bezmezer"/>
        <w:jc w:val="center"/>
        <w:rPr>
          <w:b/>
          <w:sz w:val="22"/>
          <w:szCs w:val="22"/>
        </w:rPr>
      </w:pPr>
      <w:r w:rsidRPr="00BF3F94">
        <w:rPr>
          <w:b/>
          <w:sz w:val="22"/>
          <w:szCs w:val="22"/>
        </w:rPr>
        <w:t>Reedog, s.r.o.</w:t>
      </w:r>
    </w:p>
    <w:p w:rsidR="00BF3F94" w:rsidRPr="00BF3F94" w:rsidRDefault="00BF3F94" w:rsidP="00BF3F94">
      <w:pPr>
        <w:pStyle w:val="Bezmezer"/>
        <w:jc w:val="center"/>
        <w:rPr>
          <w:b/>
          <w:sz w:val="22"/>
          <w:szCs w:val="22"/>
        </w:rPr>
      </w:pPr>
      <w:proofErr w:type="spellStart"/>
      <w:r w:rsidRPr="00BF3F94">
        <w:rPr>
          <w:b/>
          <w:sz w:val="22"/>
          <w:szCs w:val="22"/>
        </w:rPr>
        <w:t>Sedmidomky</w:t>
      </w:r>
      <w:proofErr w:type="spellEnd"/>
      <w:r w:rsidRPr="00BF3F94">
        <w:rPr>
          <w:b/>
          <w:sz w:val="22"/>
          <w:szCs w:val="22"/>
        </w:rPr>
        <w:t xml:space="preserve"> 459/8</w:t>
      </w:r>
    </w:p>
    <w:p w:rsidR="00BF3F94" w:rsidRPr="00BF3F94" w:rsidRDefault="00BF3F94" w:rsidP="00BF3F94">
      <w:pPr>
        <w:pStyle w:val="Bezmezer"/>
        <w:jc w:val="center"/>
        <w:rPr>
          <w:b/>
          <w:sz w:val="22"/>
          <w:szCs w:val="22"/>
        </w:rPr>
      </w:pPr>
      <w:r w:rsidRPr="00BF3F94">
        <w:rPr>
          <w:b/>
          <w:sz w:val="22"/>
          <w:szCs w:val="22"/>
        </w:rPr>
        <w:t>101 00</w:t>
      </w:r>
    </w:p>
    <w:p w:rsidR="00BF3F94" w:rsidRPr="00BF3F94" w:rsidRDefault="00BF3F94" w:rsidP="00BF3F94">
      <w:pPr>
        <w:pStyle w:val="Bezmezer"/>
        <w:jc w:val="center"/>
        <w:rPr>
          <w:b/>
          <w:sz w:val="22"/>
          <w:szCs w:val="22"/>
        </w:rPr>
      </w:pPr>
      <w:r w:rsidRPr="00BF3F94">
        <w:rPr>
          <w:b/>
          <w:sz w:val="22"/>
          <w:szCs w:val="22"/>
        </w:rPr>
        <w:t>Praha 10</w:t>
      </w:r>
    </w:p>
    <w:p w:rsidR="00BF3F94" w:rsidRPr="00BF3F94" w:rsidRDefault="00BF3F94" w:rsidP="00BF3F94">
      <w:pPr>
        <w:pStyle w:val="Bezmezer"/>
        <w:jc w:val="center"/>
        <w:rPr>
          <w:sz w:val="22"/>
          <w:szCs w:val="22"/>
        </w:rPr>
      </w:pPr>
      <w:r w:rsidRPr="00BF3F94">
        <w:rPr>
          <w:sz w:val="22"/>
          <w:szCs w:val="22"/>
        </w:rPr>
        <w:t>Tel: +420 216 216 106</w:t>
      </w:r>
    </w:p>
    <w:p w:rsidR="00BF3F94" w:rsidRPr="00BF3F94" w:rsidRDefault="00BF3F94" w:rsidP="00BF3F94">
      <w:pPr>
        <w:pStyle w:val="Bezmezer"/>
        <w:jc w:val="center"/>
        <w:rPr>
          <w:sz w:val="22"/>
          <w:szCs w:val="22"/>
        </w:rPr>
      </w:pPr>
      <w:r w:rsidRPr="00BF3F94">
        <w:rPr>
          <w:sz w:val="22"/>
          <w:szCs w:val="22"/>
        </w:rPr>
        <w:t>Email: info@elektro-obojky.cz</w:t>
      </w:r>
    </w:p>
    <w:p w:rsidR="00BF3F94" w:rsidRPr="00BF3F94" w:rsidRDefault="00BF3F94" w:rsidP="00BF3F94">
      <w:pPr>
        <w:rPr>
          <w:sz w:val="22"/>
          <w:szCs w:val="22"/>
        </w:rPr>
      </w:pPr>
    </w:p>
    <w:p w:rsidR="00BF5866" w:rsidRPr="00BF5866" w:rsidRDefault="00BF5866" w:rsidP="00BF5866">
      <w:pPr>
        <w:rPr>
          <w:sz w:val="22"/>
          <w:szCs w:val="22"/>
        </w:rPr>
      </w:pPr>
    </w:p>
    <w:p w:rsidR="008E47F5" w:rsidRPr="00B241FF" w:rsidRDefault="008E47F5" w:rsidP="00B241FF">
      <w:pPr>
        <w:rPr>
          <w:sz w:val="22"/>
          <w:szCs w:val="22"/>
        </w:rPr>
      </w:pPr>
    </w:p>
    <w:p w:rsidR="005E3CCB" w:rsidRPr="00ED1D04" w:rsidRDefault="005E3CCB" w:rsidP="004C2327">
      <w:pPr>
        <w:jc w:val="center"/>
      </w:pPr>
    </w:p>
    <w:sectPr w:rsidR="005E3CCB" w:rsidRPr="00ED1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D3B7F"/>
    <w:multiLevelType w:val="hybridMultilevel"/>
    <w:tmpl w:val="4D4003BC"/>
    <w:lvl w:ilvl="0" w:tplc="C894725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7C05"/>
    <w:multiLevelType w:val="hybridMultilevel"/>
    <w:tmpl w:val="81DC7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13830"/>
    <w:multiLevelType w:val="hybridMultilevel"/>
    <w:tmpl w:val="8BACE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B4393"/>
    <w:multiLevelType w:val="hybridMultilevel"/>
    <w:tmpl w:val="869447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55177"/>
    <w:multiLevelType w:val="hybridMultilevel"/>
    <w:tmpl w:val="34422F26"/>
    <w:lvl w:ilvl="0" w:tplc="07B62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323A3"/>
    <w:multiLevelType w:val="hybridMultilevel"/>
    <w:tmpl w:val="A45CF732"/>
    <w:lvl w:ilvl="0" w:tplc="F0241A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770CD"/>
    <w:multiLevelType w:val="hybridMultilevel"/>
    <w:tmpl w:val="881AC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202C4"/>
    <w:multiLevelType w:val="hybridMultilevel"/>
    <w:tmpl w:val="8EEA4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90842"/>
    <w:multiLevelType w:val="hybridMultilevel"/>
    <w:tmpl w:val="E6EEE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04206"/>
    <w:multiLevelType w:val="hybridMultilevel"/>
    <w:tmpl w:val="0D12E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F4342"/>
    <w:multiLevelType w:val="hybridMultilevel"/>
    <w:tmpl w:val="29BC9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C7D0E"/>
    <w:multiLevelType w:val="hybridMultilevel"/>
    <w:tmpl w:val="B97423E6"/>
    <w:lvl w:ilvl="0" w:tplc="F0241A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FC"/>
    <w:rsid w:val="0009764D"/>
    <w:rsid w:val="000A3B77"/>
    <w:rsid w:val="001051F4"/>
    <w:rsid w:val="001204F4"/>
    <w:rsid w:val="00147F32"/>
    <w:rsid w:val="001C3C21"/>
    <w:rsid w:val="001E1013"/>
    <w:rsid w:val="001E2E68"/>
    <w:rsid w:val="002936A8"/>
    <w:rsid w:val="002D1845"/>
    <w:rsid w:val="002F7F87"/>
    <w:rsid w:val="00346CC7"/>
    <w:rsid w:val="003D5483"/>
    <w:rsid w:val="00425A48"/>
    <w:rsid w:val="0045313D"/>
    <w:rsid w:val="00467DDB"/>
    <w:rsid w:val="004B021D"/>
    <w:rsid w:val="004C2327"/>
    <w:rsid w:val="005B75D7"/>
    <w:rsid w:val="005E3CCB"/>
    <w:rsid w:val="00613934"/>
    <w:rsid w:val="007437EA"/>
    <w:rsid w:val="00786479"/>
    <w:rsid w:val="007D5A55"/>
    <w:rsid w:val="007F1EFC"/>
    <w:rsid w:val="00813CA4"/>
    <w:rsid w:val="008358E6"/>
    <w:rsid w:val="008720AF"/>
    <w:rsid w:val="008E47F5"/>
    <w:rsid w:val="008F37E9"/>
    <w:rsid w:val="00977D08"/>
    <w:rsid w:val="00984F97"/>
    <w:rsid w:val="00A44859"/>
    <w:rsid w:val="00AA7EB1"/>
    <w:rsid w:val="00AC7A10"/>
    <w:rsid w:val="00B241FF"/>
    <w:rsid w:val="00BB4524"/>
    <w:rsid w:val="00BE0713"/>
    <w:rsid w:val="00BF3F94"/>
    <w:rsid w:val="00BF5866"/>
    <w:rsid w:val="00C865A7"/>
    <w:rsid w:val="00C92EFC"/>
    <w:rsid w:val="00CE51BB"/>
    <w:rsid w:val="00DB7450"/>
    <w:rsid w:val="00E06814"/>
    <w:rsid w:val="00E96C00"/>
    <w:rsid w:val="00ED108B"/>
    <w:rsid w:val="00ED1D04"/>
    <w:rsid w:val="00F00755"/>
    <w:rsid w:val="00F71929"/>
    <w:rsid w:val="00FD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4991"/>
  <w15:chartTrackingRefBased/>
  <w15:docId w15:val="{D90BFA3B-A19A-4AE3-9C25-5E7ADDDF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1013"/>
  </w:style>
  <w:style w:type="paragraph" w:styleId="Nadpis1">
    <w:name w:val="heading 1"/>
    <w:basedOn w:val="Normln"/>
    <w:next w:val="Normln"/>
    <w:link w:val="Nadpis1Char"/>
    <w:uiPriority w:val="9"/>
    <w:qFormat/>
    <w:rsid w:val="001E1013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101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101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101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101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101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101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101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101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1D0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E1013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1013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1013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1013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1013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101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1013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1013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1013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E101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1E101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1E1013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1013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E1013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1E1013"/>
    <w:rPr>
      <w:b/>
      <w:bCs/>
    </w:rPr>
  </w:style>
  <w:style w:type="character" w:styleId="Zdraznn">
    <w:name w:val="Emphasis"/>
    <w:basedOn w:val="Standardnpsmoodstavce"/>
    <w:uiPriority w:val="20"/>
    <w:qFormat/>
    <w:rsid w:val="001E1013"/>
    <w:rPr>
      <w:i/>
      <w:iCs/>
      <w:color w:val="000000" w:themeColor="text1"/>
    </w:rPr>
  </w:style>
  <w:style w:type="paragraph" w:styleId="Bezmezer">
    <w:name w:val="No Spacing"/>
    <w:uiPriority w:val="1"/>
    <w:qFormat/>
    <w:rsid w:val="001E1013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1E1013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1E101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1013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1013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1E1013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1E1013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1E101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1E1013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1E1013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E101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BF3F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1222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Šenkeříková</dc:creator>
  <cp:keywords/>
  <dc:description/>
  <cp:lastModifiedBy>Ilona Šenkeříková</cp:lastModifiedBy>
  <cp:revision>37</cp:revision>
  <dcterms:created xsi:type="dcterms:W3CDTF">2018-06-21T13:30:00Z</dcterms:created>
  <dcterms:modified xsi:type="dcterms:W3CDTF">2018-08-14T12:03:00Z</dcterms:modified>
</cp:coreProperties>
</file>