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0BC2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02130BC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2130BC4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02130BC5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02130BC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02130BC7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02130BC8" w14:textId="660B76EE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531F96">
        <w:rPr>
          <w:rFonts w:cs="Times New Roman"/>
          <w:sz w:val="24"/>
        </w:rPr>
        <w:t>RUTAN ACCESSORIES s.r.o.</w:t>
      </w:r>
    </w:p>
    <w:p w14:paraId="02130BC9" w14:textId="18E3FEB0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531F96">
        <w:rPr>
          <w:rFonts w:cs="Times New Roman"/>
          <w:sz w:val="24"/>
        </w:rPr>
        <w:t xml:space="preserve"> 28741765</w:t>
      </w:r>
    </w:p>
    <w:p w14:paraId="02130BCA" w14:textId="627817E6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531F96">
        <w:rPr>
          <w:rFonts w:cs="Times New Roman"/>
          <w:sz w:val="24"/>
        </w:rPr>
        <w:t xml:space="preserve"> Nad Pianovkou 185, 46014 Liberec</w:t>
      </w:r>
    </w:p>
    <w:p w14:paraId="02130BCB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02130BCC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02130BCD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2130BCE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02130BCF" w14:textId="1C5BD735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467155">
        <w:rPr>
          <w:rFonts w:cs="Times New Roman"/>
          <w:sz w:val="24"/>
        </w:rPr>
        <w:t>www.rutan.cz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14:paraId="02130BD0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02130BD1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02130BD2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2130BD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2130BD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02130BD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2130BD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2130BD7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2130BD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2130BD9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2130BDA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2130BDB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2130BD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02130BDD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02130BDE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02130BD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2130BE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2130BE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2130BE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2130BE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2130BE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2130BE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2130BE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2130BE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2130BE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2130BE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02130BE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0300A" w14:textId="77777777" w:rsidR="00F06DED" w:rsidRDefault="00F06DED" w:rsidP="000E3B8C">
      <w:pPr>
        <w:spacing w:after="0" w:line="240" w:lineRule="auto"/>
      </w:pPr>
      <w:r>
        <w:separator/>
      </w:r>
    </w:p>
  </w:endnote>
  <w:endnote w:type="continuationSeparator" w:id="0">
    <w:p w14:paraId="3EAB4531" w14:textId="77777777" w:rsidR="00F06DED" w:rsidRDefault="00F06DED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30BF3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30BF4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30BF6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9859C" w14:textId="77777777" w:rsidR="00F06DED" w:rsidRDefault="00F06DED" w:rsidP="000E3B8C">
      <w:pPr>
        <w:spacing w:after="0" w:line="240" w:lineRule="auto"/>
      </w:pPr>
      <w:r>
        <w:separator/>
      </w:r>
    </w:p>
  </w:footnote>
  <w:footnote w:type="continuationSeparator" w:id="0">
    <w:p w14:paraId="698E5C04" w14:textId="77777777" w:rsidR="00F06DED" w:rsidRDefault="00F06DED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30BF1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2339859"/>
      <w:docPartObj>
        <w:docPartGallery w:val="Watermarks"/>
        <w:docPartUnique/>
      </w:docPartObj>
    </w:sdtPr>
    <w:sdtEndPr/>
    <w:sdtContent>
      <w:p w14:paraId="02130BF2" w14:textId="77777777" w:rsidR="000E3B8C" w:rsidRDefault="00F06DED">
        <w:pPr>
          <w:pStyle w:val="Zhlav"/>
        </w:pPr>
        <w:r>
          <w:pict w14:anchorId="02130BF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30BF5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67155"/>
    <w:rsid w:val="004F58AC"/>
    <w:rsid w:val="00531F96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D83BD3"/>
    <w:rsid w:val="00DF1D02"/>
    <w:rsid w:val="00E072D3"/>
    <w:rsid w:val="00F0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130BC2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Radek Pyrchala</cp:lastModifiedBy>
  <cp:revision>4</cp:revision>
  <dcterms:created xsi:type="dcterms:W3CDTF">2015-04-09T12:23:00Z</dcterms:created>
  <dcterms:modified xsi:type="dcterms:W3CDTF">2020-11-25T11:43:00Z</dcterms:modified>
</cp:coreProperties>
</file>