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                                  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HOJA DE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RECLAMACIONES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en-US"/>
        </w:rPr>
        <w:t>MASANTA s.r.o.</w:t>
        <w:tab/>
      </w:r>
      <w:r>
        <w:rPr>
          <w:rFonts w:ascii="Arial" w:cs="Arial" w:hAnsi="Arial" w:eastAsia="Arial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Fonts w:ascii="Arial" w:hAnsi="Arial"/>
          <w:sz w:val="22"/>
          <w:szCs w:val="22"/>
          <w:rtl w:val="0"/>
          <w:lang w:val="es-ES_tradnl"/>
        </w:rPr>
        <w:t>mero de pedido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Dolnocholupick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915/65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106 00  Praha 10</w:t>
      </w:r>
      <w:r>
        <w:rPr>
          <w:rFonts w:ascii="Arial" w:cs="Arial" w:hAnsi="Arial" w:eastAsia="Arial"/>
        </w:rPr>
        <w:tab/>
      </w: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  <w:tab/>
      </w:r>
      <w:r>
        <w:rPr>
          <w:rFonts w:ascii="Arial" w:cs="Arial" w:hAnsi="Arial" w:eastAsia="Arial"/>
        </w:rPr>
        <w:tab/>
        <w:tab/>
        <w:tab/>
        <w:tab/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Č</w:t>
      </w:r>
      <w:r>
        <w:rPr>
          <w:rFonts w:ascii="Arial" w:hAnsi="Arial"/>
          <w:sz w:val="20"/>
          <w:szCs w:val="20"/>
          <w:rtl w:val="0"/>
          <w:lang w:val="en-US"/>
        </w:rPr>
        <w:t>:25730533 DI</w:t>
      </w:r>
      <w:r>
        <w:rPr>
          <w:rFonts w:ascii="Arial" w:hAnsi="Arial" w:hint="default"/>
          <w:sz w:val="20"/>
          <w:szCs w:val="20"/>
          <w:rtl w:val="0"/>
          <w:lang w:val="en-US"/>
        </w:rPr>
        <w:t>Č</w:t>
      </w:r>
      <w:r>
        <w:rPr>
          <w:rFonts w:ascii="Arial" w:hAnsi="Arial"/>
          <w:sz w:val="20"/>
          <w:szCs w:val="20"/>
          <w:rtl w:val="0"/>
          <w:lang w:val="en-US"/>
        </w:rPr>
        <w:t>: CZ 25730533</w:t>
        <w:tab/>
        <w:tab/>
        <w:tab/>
      </w:r>
      <w:r>
        <w:rPr>
          <w:rFonts w:ascii="Arial" w:hAnsi="Arial"/>
          <w:rtl w:val="0"/>
          <w:lang w:val="es-ES_tradnl"/>
        </w:rPr>
        <w:t>N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mero de factura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Distribuidor exclusivo de: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s-ES_tradnl"/>
        </w:rPr>
        <w:t>GOOD MASK.s.r.o.</w:t>
      </w:r>
    </w:p>
    <w:p>
      <w:pPr>
        <w:pStyle w:val="Výchozí"/>
        <w:rPr>
          <w:rFonts w:ascii="Arial" w:cs="Arial" w:hAnsi="Arial" w:eastAsia="Arial"/>
          <w:color w:val="000000"/>
          <w:sz w:val="20"/>
          <w:szCs w:val="20"/>
          <w:u w:val="none" w:color="000000"/>
        </w:rPr>
      </w:pPr>
      <w:r>
        <w:rPr>
          <w:rFonts w:ascii="Arial" w:hAnsi="Arial"/>
          <w:rtl w:val="0"/>
          <w:lang w:val="es-ES_tradnl"/>
        </w:rPr>
        <w:t>hola</w:t>
      </w:r>
      <w:r>
        <w:rPr>
          <w:rFonts w:ascii="Arial" w:hAnsi="Arial"/>
          <w:rtl w:val="0"/>
          <w:lang w:val="en-US"/>
        </w:rPr>
        <w:t>@goodmask.es</w:t>
      </w:r>
      <w:r>
        <w:rPr>
          <w:rFonts w:ascii="Arial" w:cs="Arial" w:hAnsi="Arial" w:eastAsia="Arial"/>
          <w:color w:val="000000"/>
          <w:sz w:val="20"/>
          <w:szCs w:val="20"/>
          <w:u w:val="none" w:color="000000"/>
        </w:rPr>
        <w:tab/>
        <w:tab/>
        <w:tab/>
        <w:tab/>
        <w:tab/>
        <w:tab/>
        <w:tab/>
        <w:tab/>
      </w:r>
    </w:p>
    <w:p>
      <w:pPr>
        <w:pStyle w:val="Výchozí"/>
        <w:rPr>
          <w:rFonts w:ascii="Arial" w:cs="Arial" w:hAnsi="Arial" w:eastAsia="Arial"/>
          <w:color w:val="000000"/>
          <w:sz w:val="20"/>
          <w:szCs w:val="20"/>
          <w:u w:val="none" w:color="000000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color w:val="000000"/>
          <w:u w:val="none" w:color="000000"/>
        </w:rPr>
      </w:pPr>
      <w:r>
        <w:rPr>
          <w:rFonts w:ascii="Arial" w:hAnsi="Arial"/>
          <w:b w:val="1"/>
          <w:bCs w:val="1"/>
          <w:color w:val="000000"/>
          <w:u w:val="none" w:color="000000"/>
          <w:rtl w:val="0"/>
          <w:lang w:val="es-ES_tradnl"/>
        </w:rPr>
        <w:t>Identificaci</w:t>
      </w:r>
      <w:r>
        <w:rPr>
          <w:rFonts w:ascii="Arial" w:hAnsi="Arial" w:hint="default"/>
          <w:b w:val="1"/>
          <w:bCs w:val="1"/>
          <w:color w:val="000000"/>
          <w:u w:val="none"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000000"/>
          <w:u w:val="none" w:color="000000"/>
          <w:rtl w:val="0"/>
          <w:lang w:val="es-ES_tradnl"/>
        </w:rPr>
        <w:t>n del reclamante</w:t>
      </w:r>
      <w:r>
        <w:rPr>
          <w:rFonts w:ascii="Arial" w:hAnsi="Arial"/>
          <w:b w:val="1"/>
          <w:bCs w:val="1"/>
          <w:color w:val="000000"/>
          <w:u w:val="none" w:color="000000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  <w:sz w:val="20"/>
          <w:szCs w:val="20"/>
        </w:rPr>
      </w:pP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Nombre y apellidos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Direcci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completa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Poblaci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digo Postal</w:t>
      </w:r>
      <w:r>
        <w:rPr>
          <w:rFonts w:ascii="Arial" w:hAnsi="Arial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tel:</w:t>
      </w: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Productos objeto de la reclamaci</w:t>
      </w:r>
      <w:r>
        <w:rPr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n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Razones de la reclamaci</w:t>
      </w:r>
      <w:r>
        <w:rPr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n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: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Solicito:</w:t>
      </w: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single"/>
        </w:rPr>
      </w:pPr>
    </w:p>
    <w:p>
      <w:pPr>
        <w:pStyle w:val="Výchozí"/>
        <w:rPr>
          <w:rFonts w:ascii="Arial" w:cs="Arial" w:hAnsi="Arial" w:eastAsia="Arial"/>
          <w:u w:val="none"/>
        </w:rPr>
      </w:pPr>
      <w:r>
        <w:rPr>
          <w:rFonts w:ascii="Arial" w:hAnsi="Arial"/>
          <w:sz w:val="20"/>
          <w:szCs w:val="20"/>
          <w:u w:val="none"/>
          <w:rtl w:val="0"/>
          <w:lang w:val="en-US"/>
        </w:rPr>
        <w:t>Una parte integral de</w:t>
      </w:r>
      <w:r>
        <w:rPr>
          <w:rFonts w:ascii="Arial" w:hAnsi="Arial"/>
          <w:sz w:val="20"/>
          <w:szCs w:val="20"/>
          <w:u w:val="none"/>
          <w:rtl w:val="0"/>
          <w:lang w:val="es-ES_tradnl"/>
        </w:rPr>
        <w:t xml:space="preserve"> la carta de reclamaciones </w:t>
      </w:r>
      <w:r>
        <w:rPr>
          <w:rFonts w:ascii="Arial" w:hAnsi="Arial"/>
          <w:sz w:val="20"/>
          <w:szCs w:val="20"/>
          <w:u w:val="none"/>
          <w:rtl w:val="0"/>
          <w:lang w:val="en-US"/>
        </w:rPr>
        <w:t>debe ser una copia de la prueba de adquisici</w:t>
      </w:r>
      <w:r>
        <w:rPr>
          <w:rFonts w:ascii="Arial" w:hAnsi="Arial" w:hint="default"/>
          <w:sz w:val="20"/>
          <w:szCs w:val="20"/>
          <w:u w:val="none"/>
          <w:rtl w:val="0"/>
          <w:lang w:val="en-US"/>
        </w:rPr>
        <w:t>ó</w:t>
      </w:r>
      <w:r>
        <w:rPr>
          <w:rFonts w:ascii="Arial" w:hAnsi="Arial"/>
          <w:sz w:val="20"/>
          <w:szCs w:val="20"/>
          <w:u w:val="none"/>
          <w:rtl w:val="0"/>
          <w:lang w:val="en-US"/>
        </w:rPr>
        <w:t xml:space="preserve">n de los </w:t>
      </w:r>
      <w:r>
        <w:rPr>
          <w:rFonts w:ascii="Arial" w:hAnsi="Arial"/>
          <w:sz w:val="20"/>
          <w:szCs w:val="20"/>
          <w:u w:val="none"/>
          <w:rtl w:val="0"/>
          <w:lang w:val="es-ES_tradnl"/>
        </w:rPr>
        <w:t>productos</w:t>
      </w:r>
      <w:r>
        <w:rPr>
          <w:rFonts w:ascii="Arial" w:hAnsi="Arial"/>
          <w:sz w:val="20"/>
          <w:szCs w:val="20"/>
          <w:u w:val="none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val="none"/>
          <w:rtl w:val="0"/>
          <w:lang w:val="es-ES_tradnl"/>
        </w:rPr>
        <w:t>objeto de reclamaci</w:t>
      </w:r>
      <w:r>
        <w:rPr>
          <w:rFonts w:ascii="Arial" w:hAnsi="Arial" w:hint="default"/>
          <w:sz w:val="20"/>
          <w:szCs w:val="20"/>
          <w:u w:val="none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val="none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u w:val="none"/>
          <w:rtl w:val="0"/>
          <w:lang w:val="en-US"/>
        </w:rPr>
        <w:t xml:space="preserve">. Todas las </w:t>
      </w:r>
      <w:r>
        <w:rPr>
          <w:rFonts w:ascii="Arial" w:hAnsi="Arial"/>
          <w:sz w:val="20"/>
          <w:szCs w:val="20"/>
          <w:u w:val="none"/>
          <w:rtl w:val="0"/>
          <w:lang w:val="es-ES_tradnl"/>
        </w:rPr>
        <w:t>reclamaciones</w:t>
      </w:r>
      <w:r>
        <w:rPr>
          <w:rFonts w:ascii="Arial" w:hAnsi="Arial"/>
          <w:sz w:val="20"/>
          <w:szCs w:val="20"/>
          <w:u w:val="none"/>
          <w:rtl w:val="0"/>
          <w:lang w:val="en-US"/>
        </w:rPr>
        <w:t xml:space="preserve"> se tramitan de acuerdo con las disposiciones pertinentes del C</w:t>
      </w:r>
      <w:r>
        <w:rPr>
          <w:rFonts w:ascii="Arial" w:hAnsi="Arial" w:hint="default"/>
          <w:sz w:val="20"/>
          <w:szCs w:val="20"/>
          <w:u w:val="none"/>
          <w:rtl w:val="0"/>
          <w:lang w:val="en-US"/>
        </w:rPr>
        <w:t>ó</w:t>
      </w:r>
      <w:r>
        <w:rPr>
          <w:rFonts w:ascii="Arial" w:hAnsi="Arial"/>
          <w:sz w:val="20"/>
          <w:szCs w:val="20"/>
          <w:u w:val="none"/>
          <w:rtl w:val="0"/>
          <w:lang w:val="en-US"/>
        </w:rPr>
        <w:t>digo Civil.</w:t>
      </w:r>
    </w:p>
    <w:p>
      <w:pPr>
        <w:pStyle w:val="Výchozí"/>
        <w:rPr>
          <w:rFonts w:ascii="Arial" w:cs="Arial" w:hAnsi="Arial" w:eastAsia="Arial"/>
          <w:sz w:val="20"/>
          <w:szCs w:val="20"/>
          <w:u w:val="none"/>
        </w:rPr>
      </w:pPr>
    </w:p>
    <w:p>
      <w:pPr>
        <w:pStyle w:val="Výchozí"/>
        <w:rPr>
          <w:rFonts w:ascii="Arial" w:cs="Arial" w:hAnsi="Arial" w:eastAsia="Arial"/>
          <w:sz w:val="20"/>
          <w:szCs w:val="20"/>
          <w:u w:val="none"/>
        </w:rPr>
      </w:pPr>
    </w:p>
    <w:p>
      <w:pPr>
        <w:pStyle w:val="Výchozí"/>
        <w:rPr>
          <w:rFonts w:ascii="Arial" w:cs="Arial" w:hAnsi="Arial" w:eastAsia="Arial"/>
          <w:u w:val="none"/>
        </w:rPr>
      </w:pPr>
      <w:r>
        <w:rPr>
          <w:rFonts w:ascii="Arial" w:hAnsi="Arial"/>
          <w:u w:val="none"/>
          <w:rtl w:val="0"/>
          <w:lang w:val="es-ES_tradnl"/>
        </w:rPr>
        <w:t>Fecha y firma</w:t>
      </w:r>
      <w:r>
        <w:rPr>
          <w:rFonts w:ascii="Arial" w:hAnsi="Arial"/>
          <w:u w:val="none"/>
          <w:rtl w:val="0"/>
          <w:lang w:val="en-US"/>
        </w:rPr>
        <w:t>:</w:t>
      </w:r>
    </w:p>
    <w:p>
      <w:pPr>
        <w:pStyle w:val="Výchozí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