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A72E" w14:textId="2AB1348E" w:rsidR="00BF23FE" w:rsidRPr="00FC7EB6" w:rsidRDefault="00440C78" w:rsidP="00A872AC">
      <w:pPr>
        <w:jc w:val="righ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REKLAMAČNÍ PROTOKOL</w:t>
      </w:r>
    </w:p>
    <w:p w14:paraId="0CC09D14" w14:textId="72A54D73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Informace o prodávajícím:</w:t>
      </w:r>
    </w:p>
    <w:p w14:paraId="26A2371E" w14:textId="6498D523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Gaudete s.r.o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.</w:t>
      </w:r>
    </w:p>
    <w:p w14:paraId="563584F1" w14:textId="6A541996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Info@</w:t>
      </w:r>
      <w:r w:rsidR="00920955">
        <w:rPr>
          <w:rFonts w:asciiTheme="majorHAnsi" w:eastAsia="Times New Roman" w:hAnsiTheme="majorHAnsi" w:cstheme="majorHAnsi"/>
          <w:color w:val="222222"/>
          <w:sz w:val="20"/>
          <w:szCs w:val="20"/>
        </w:rPr>
        <w:t>top-crazy.cz</w:t>
      </w:r>
    </w:p>
    <w:p w14:paraId="54B50747" w14:textId="7777777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IČ: 24679925</w:t>
      </w:r>
    </w:p>
    <w:p w14:paraId="0CB346EF" w14:textId="3F3DB98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Adresa pro zaslání zboží:</w:t>
      </w:r>
    </w:p>
    <w:p w14:paraId="27AC5CFD" w14:textId="7777777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Horynova 2389/1</w:t>
      </w:r>
    </w:p>
    <w:p w14:paraId="1A78172D" w14:textId="7777777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149 00 Praha 4</w:t>
      </w:r>
    </w:p>
    <w:p w14:paraId="1ACF055E" w14:textId="3E035160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2055A7D8" w14:textId="5C571C4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Informace o kupujícím: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FC7EB6" w14:paraId="65326997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1FEA2E50" w14:textId="150CCDEB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Jméno a příjmení</w:t>
            </w:r>
          </w:p>
        </w:tc>
        <w:tc>
          <w:tcPr>
            <w:tcW w:w="4064" w:type="pct"/>
            <w:vAlign w:val="center"/>
          </w:tcPr>
          <w:p w14:paraId="75FF7B84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5AD0EE76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5A09C2C2" w14:textId="130B0393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Adresa</w:t>
            </w:r>
          </w:p>
        </w:tc>
        <w:tc>
          <w:tcPr>
            <w:tcW w:w="4064" w:type="pct"/>
            <w:vAlign w:val="center"/>
          </w:tcPr>
          <w:p w14:paraId="438184D0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6B292B62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4A098BE7" w14:textId="57A8C93C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Email</w:t>
            </w:r>
          </w:p>
        </w:tc>
        <w:tc>
          <w:tcPr>
            <w:tcW w:w="4064" w:type="pct"/>
            <w:vAlign w:val="center"/>
          </w:tcPr>
          <w:p w14:paraId="6B4903F1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680CDB50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669195AD" w14:textId="2EDF845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Telefon</w:t>
            </w:r>
          </w:p>
        </w:tc>
        <w:tc>
          <w:tcPr>
            <w:tcW w:w="4064" w:type="pct"/>
            <w:vAlign w:val="center"/>
          </w:tcPr>
          <w:p w14:paraId="7A27E86F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</w:tbl>
    <w:p w14:paraId="0BBE0021" w14:textId="203568E7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3C06205D" w14:textId="09F55F9F" w:rsidR="00961D21" w:rsidRPr="00FC7EB6" w:rsidRDefault="00961D21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961D21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Informace o zboží: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FC7EB6" w14:paraId="21B86DEF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2D0ABB9C" w14:textId="09F55F9F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bookmarkStart w:id="0" w:name="_Hlk119401230"/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Číslo objednávky</w:t>
            </w:r>
          </w:p>
        </w:tc>
        <w:tc>
          <w:tcPr>
            <w:tcW w:w="4064" w:type="pct"/>
            <w:vAlign w:val="center"/>
          </w:tcPr>
          <w:p w14:paraId="0FCC0A6B" w14:textId="77777777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25D8C584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3B5E331B" w14:textId="4A6BDBBF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Číslo faktury</w:t>
            </w:r>
          </w:p>
        </w:tc>
        <w:tc>
          <w:tcPr>
            <w:tcW w:w="4064" w:type="pct"/>
            <w:vAlign w:val="center"/>
          </w:tcPr>
          <w:p w14:paraId="27DB5F03" w14:textId="77777777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3495AF11" w14:textId="77777777" w:rsidTr="006445EF">
        <w:trPr>
          <w:trHeight w:val="397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81E211D" w14:textId="5FC84EC5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Datum zakoupení</w:t>
            </w:r>
          </w:p>
        </w:tc>
        <w:tc>
          <w:tcPr>
            <w:tcW w:w="4064" w:type="pct"/>
            <w:vAlign w:val="center"/>
          </w:tcPr>
          <w:p w14:paraId="06E905F1" w14:textId="77777777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bookmarkEnd w:id="0"/>
    </w:tbl>
    <w:p w14:paraId="219E840E" w14:textId="323DB9AD" w:rsidR="00440C78" w:rsidRDefault="00440C78" w:rsidP="00BF23FE">
      <w:pPr>
        <w:rPr>
          <w:rFonts w:asciiTheme="majorHAnsi" w:hAnsiTheme="majorHAnsi" w:cstheme="majorHAnsi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6445EF" w14:paraId="14FC54CE" w14:textId="4EF12AAA" w:rsidTr="006445EF">
        <w:trPr>
          <w:trHeight w:val="397"/>
        </w:trPr>
        <w:tc>
          <w:tcPr>
            <w:tcW w:w="1171" w:type="pct"/>
            <w:vAlign w:val="center"/>
          </w:tcPr>
          <w:p w14:paraId="7BC9CED8" w14:textId="0DABD5CA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Název zboží</w:t>
            </w:r>
          </w:p>
        </w:tc>
        <w:tc>
          <w:tcPr>
            <w:tcW w:w="860" w:type="pct"/>
            <w:vAlign w:val="center"/>
          </w:tcPr>
          <w:p w14:paraId="08112670" w14:textId="21E1AFE5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Datum zjištění závady</w:t>
            </w:r>
          </w:p>
        </w:tc>
        <w:tc>
          <w:tcPr>
            <w:tcW w:w="2969" w:type="pct"/>
            <w:vAlign w:val="center"/>
          </w:tcPr>
          <w:p w14:paraId="14FE9A78" w14:textId="2CB28F16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Popis závady</w:t>
            </w:r>
          </w:p>
        </w:tc>
      </w:tr>
      <w:tr w:rsidR="006445EF" w14:paraId="45FDFB37" w14:textId="0678B7DA" w:rsidTr="006445EF">
        <w:trPr>
          <w:trHeight w:val="397"/>
        </w:trPr>
        <w:tc>
          <w:tcPr>
            <w:tcW w:w="1171" w:type="pct"/>
            <w:vAlign w:val="center"/>
          </w:tcPr>
          <w:p w14:paraId="2F4E2C91" w14:textId="5927FB9C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65108653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2969" w:type="pct"/>
          </w:tcPr>
          <w:p w14:paraId="6031D9E5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6445EF" w14:paraId="1103625B" w14:textId="77777777" w:rsidTr="006445EF">
        <w:trPr>
          <w:trHeight w:val="397"/>
        </w:trPr>
        <w:tc>
          <w:tcPr>
            <w:tcW w:w="1171" w:type="pct"/>
            <w:vAlign w:val="center"/>
          </w:tcPr>
          <w:p w14:paraId="3388F483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819080E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2969" w:type="pct"/>
          </w:tcPr>
          <w:p w14:paraId="6356B8FB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6445EF" w14:paraId="7A0CFC47" w14:textId="73810CC4" w:rsidTr="006445EF">
        <w:trPr>
          <w:trHeight w:val="397"/>
        </w:trPr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14:paraId="3B9B3763" w14:textId="6DEC677C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CA8929A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2969" w:type="pct"/>
          </w:tcPr>
          <w:p w14:paraId="38D3AE98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</w:tbl>
    <w:p w14:paraId="75D38E2E" w14:textId="5AE7C0B6" w:rsidR="00961D21" w:rsidRDefault="00961D21" w:rsidP="00BF23FE">
      <w:pPr>
        <w:rPr>
          <w:rFonts w:asciiTheme="majorHAnsi" w:hAnsiTheme="majorHAnsi" w:cstheme="majorHAnsi"/>
        </w:rPr>
      </w:pPr>
    </w:p>
    <w:p w14:paraId="2028CF07" w14:textId="61717346" w:rsidR="006445EF" w:rsidRPr="00E811E1" w:rsidRDefault="00E7410C" w:rsidP="00E811E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E7410C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Poučení:</w:t>
      </w:r>
    </w:p>
    <w:p w14:paraId="61F6D9DC" w14:textId="3B0B2DDD" w:rsidR="001F5D53" w:rsidRPr="001F5D53" w:rsidRDefault="001F5D53" w:rsidP="001F5D5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Zboží pečlivě zabalte</w:t>
      </w:r>
      <w:r w:rsidR="00A930C0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a zašlete spolu s tímto vyplněným formulářem a dokladem o koupi. 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Nezasílejte na dobírku.</w:t>
      </w:r>
      <w:r w:rsid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Reklamaci lze podat také na naší prodejně.</w:t>
      </w:r>
    </w:p>
    <w:p w14:paraId="2A273BFB" w14:textId="1CB15376" w:rsidR="006445EF" w:rsidRPr="006445EF" w:rsidRDefault="00E7410C" w:rsidP="006445E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Adresa pro zaslání: Gaudete s.r.o., </w:t>
      </w:r>
      <w:r w:rsidR="006445EF" w:rsidRP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>Horynova 2389/1, 149 00 Praha 4</w:t>
      </w:r>
    </w:p>
    <w:p w14:paraId="3CDD9890" w14:textId="77777777" w:rsidR="00A930C0" w:rsidRDefault="00A930C0" w:rsidP="00A930C0">
      <w:pPr>
        <w:pStyle w:val="Odstavecseseznamem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30534A87" w14:textId="77777777" w:rsidR="00E7410C" w:rsidRPr="00E7410C" w:rsidRDefault="00E7410C" w:rsidP="00E7410C">
      <w:pPr>
        <w:pStyle w:val="Odstavecseseznamem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60D194A0" w14:textId="02690257" w:rsidR="00AD446E" w:rsidRDefault="00AD446E" w:rsidP="00E7410C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E7410C">
        <w:rPr>
          <w:rFonts w:asciiTheme="majorHAnsi" w:eastAsia="Times New Roman" w:hAnsiTheme="majorHAnsi" w:cstheme="majorHAnsi"/>
          <w:color w:val="222222"/>
          <w:sz w:val="20"/>
          <w:szCs w:val="20"/>
        </w:rPr>
        <w:t>Potvrzuji, že všechny údaje mnou uvedené jsou pravdivé</w:t>
      </w:r>
      <w:r w:rsidRPr="00E7410C">
        <w:rPr>
          <w:rFonts w:asciiTheme="majorHAnsi" w:hAnsiTheme="majorHAnsi" w:cstheme="majorHAnsi"/>
        </w:rPr>
        <w:t>.</w:t>
      </w:r>
    </w:p>
    <w:p w14:paraId="118B79B5" w14:textId="77777777" w:rsidR="00E7410C" w:rsidRPr="00E7410C" w:rsidRDefault="00E7410C" w:rsidP="00E7410C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241621CD" w14:textId="2CF70D42" w:rsidR="00AD446E" w:rsidRDefault="00AD446E" w:rsidP="00FB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B2091">
        <w:rPr>
          <w:rFonts w:asciiTheme="majorHAnsi" w:eastAsia="Times New Roman" w:hAnsiTheme="majorHAnsi" w:cstheme="majorHAnsi"/>
          <w:color w:val="222222"/>
          <w:sz w:val="20"/>
          <w:szCs w:val="20"/>
        </w:rPr>
        <w:t>Datum:</w:t>
      </w:r>
    </w:p>
    <w:p w14:paraId="1CC454F3" w14:textId="77777777" w:rsidR="00FB2091" w:rsidRPr="00FB2091" w:rsidRDefault="00FB2091" w:rsidP="00FB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0D0B0510" w14:textId="41DA5EBC" w:rsidR="00F9197D" w:rsidRPr="00FB2091" w:rsidRDefault="00AD446E" w:rsidP="00FB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B2091">
        <w:rPr>
          <w:rFonts w:asciiTheme="majorHAnsi" w:eastAsia="Times New Roman" w:hAnsiTheme="majorHAnsi" w:cstheme="majorHAnsi"/>
          <w:color w:val="222222"/>
          <w:sz w:val="20"/>
          <w:szCs w:val="20"/>
        </w:rPr>
        <w:t>Podpis:</w:t>
      </w:r>
    </w:p>
    <w:p w14:paraId="3F10A1C4" w14:textId="4FEE7A39" w:rsidR="00DB0B13" w:rsidRDefault="00DB0B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AD3CD54" w14:textId="77777777" w:rsidR="00DB0B13" w:rsidRDefault="00DB0B13">
      <w:pPr>
        <w:rPr>
          <w:rFonts w:asciiTheme="majorHAnsi" w:hAnsiTheme="majorHAnsi" w:cstheme="majorHAnsi"/>
        </w:rPr>
      </w:pPr>
    </w:p>
    <w:p w14:paraId="64D64F1E" w14:textId="77777777" w:rsidR="0022770F" w:rsidRDefault="0022770F" w:rsidP="00E7410C">
      <w:pPr>
        <w:rPr>
          <w:rFonts w:asciiTheme="majorHAnsi" w:hAnsiTheme="majorHAnsi" w:cstheme="majorHAnsi"/>
        </w:rPr>
      </w:pPr>
    </w:p>
    <w:p w14:paraId="27B9C196" w14:textId="77777777" w:rsidR="006445EF" w:rsidRDefault="006445EF" w:rsidP="006445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práva z Vadného plnění</w:t>
      </w:r>
    </w:p>
    <w:p w14:paraId="1C44620C" w14:textId="77777777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Práva a povinnosti smluvních stran ohledně práv z vadného plnění se řídí příslušnými obecně závaznými předpisy (zejména ustanoveními § 1914 až 1925, § 2099 až 2117 a § 2161 až 2174 občanského zákoníku).</w:t>
      </w:r>
    </w:p>
    <w:p w14:paraId="067235F0" w14:textId="77777777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Prodávající odpovídá kupujícímu, že zboží při převzetí nemá vady. Zejména prodávající odpovídá kupujícímu, že v době, kdy kupující zboží převzal:</w:t>
      </w:r>
    </w:p>
    <w:p w14:paraId="668BE7EA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04CF0E6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 zboží hodí k účelu, který pro jeho použití prodávající uvádí nebo ke kterému se zboží tohoto druhu obvykle používá,</w:t>
      </w:r>
    </w:p>
    <w:p w14:paraId="42C268D1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zboží odpovídá jakostí nebo provedením smluvenému vzorku nebo předloze, byla-li jakost nebo provedení určeno podle smluveného vzorku nebo předlohy,</w:t>
      </w:r>
    </w:p>
    <w:p w14:paraId="373BFBC8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je zboží v odpovídajícím množství, míře nebo hmotnosti a</w:t>
      </w:r>
    </w:p>
    <w:p w14:paraId="13370A0A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zboží vyhovuje požadavkům právních předpisů.</w:t>
      </w:r>
    </w:p>
    <w:p w14:paraId="4188E811" w14:textId="47BACF1C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Ustanovení uvedená v čl. </w:t>
      </w:r>
      <w:r w:rsidR="00376142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>.2 obchodních podmínek se nepoužijí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3C3BA420" w14:textId="100D3DF2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Práva z vadného plnění uplatňuje kupující u prodávajícího dle podmínek stanovených v reklamačním protokolu. Za okamžik uplatnění reklamace se považuje okamžik, kdy prodávající obdržel od kupujícího reklamované zboží.</w:t>
      </w:r>
    </w:p>
    <w:p w14:paraId="27117DD1" w14:textId="7D963C81" w:rsidR="0022770F" w:rsidRDefault="0022770F" w:rsidP="006445E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0FD0DEE" w14:textId="77777777" w:rsidR="00DB0B13" w:rsidRDefault="00DB0B13" w:rsidP="00DB0B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Vyřešení reklamace (vyplňuje prodejce):</w:t>
      </w:r>
    </w:p>
    <w:p w14:paraId="761970FE" w14:textId="77777777" w:rsidR="00DB0B13" w:rsidRPr="00FC7EB6" w:rsidRDefault="00DB0B13" w:rsidP="006445EF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sectPr w:rsidR="00DB0B13" w:rsidRPr="00FC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3504" w14:textId="77777777" w:rsidR="006B23D8" w:rsidRDefault="006B23D8" w:rsidP="00A872AC">
      <w:pPr>
        <w:spacing w:after="0" w:line="240" w:lineRule="auto"/>
      </w:pPr>
      <w:r>
        <w:separator/>
      </w:r>
    </w:p>
  </w:endnote>
  <w:endnote w:type="continuationSeparator" w:id="0">
    <w:p w14:paraId="187B4F93" w14:textId="77777777" w:rsidR="006B23D8" w:rsidRDefault="006B23D8" w:rsidP="00A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9474" w14:textId="77777777" w:rsidR="00920955" w:rsidRDefault="009209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743437"/>
      <w:docPartObj>
        <w:docPartGallery w:val="Page Numbers (Bottom of Page)"/>
        <w:docPartUnique/>
      </w:docPartObj>
    </w:sdtPr>
    <w:sdtContent>
      <w:p w14:paraId="03D5B045" w14:textId="3BA0EFF7" w:rsidR="00961D21" w:rsidRDefault="00961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F1319" w14:textId="337C4CA8" w:rsidR="00961D21" w:rsidRDefault="00961D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D945" w14:textId="77777777" w:rsidR="00920955" w:rsidRDefault="0092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DF77" w14:textId="77777777" w:rsidR="006B23D8" w:rsidRDefault="006B23D8" w:rsidP="00A872AC">
      <w:pPr>
        <w:spacing w:after="0" w:line="240" w:lineRule="auto"/>
      </w:pPr>
      <w:r>
        <w:separator/>
      </w:r>
    </w:p>
  </w:footnote>
  <w:footnote w:type="continuationSeparator" w:id="0">
    <w:p w14:paraId="3C1825FE" w14:textId="77777777" w:rsidR="006B23D8" w:rsidRDefault="006B23D8" w:rsidP="00A8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880A" w14:textId="77777777" w:rsidR="00920955" w:rsidRDefault="009209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801" w14:textId="2448F974" w:rsidR="00A872AC" w:rsidRDefault="00920955">
    <w:pPr>
      <w:pStyle w:val="Zhlav"/>
    </w:pPr>
    <w:r>
      <w:rPr>
        <w:noProof/>
      </w:rPr>
      <w:drawing>
        <wp:inline distT="0" distB="0" distL="0" distR="0" wp14:anchorId="392E60DD" wp14:editId="2303CC51">
          <wp:extent cx="1813625" cy="367553"/>
          <wp:effectExtent l="0" t="0" r="0" b="0"/>
          <wp:docPr id="3" name="Obrázek 3" descr="Obsah obrázku text, zařízení, indikátor, ovládací pane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zařízení, indikátor, ovládací pane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870" cy="396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FB27" w14:textId="77777777" w:rsidR="00920955" w:rsidRDefault="009209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8"/>
    <w:multiLevelType w:val="multilevel"/>
    <w:tmpl w:val="E508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46623"/>
    <w:multiLevelType w:val="hybridMultilevel"/>
    <w:tmpl w:val="4470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862"/>
    <w:multiLevelType w:val="multilevel"/>
    <w:tmpl w:val="2528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0177E"/>
    <w:multiLevelType w:val="hybridMultilevel"/>
    <w:tmpl w:val="C0A4FDAE"/>
    <w:lvl w:ilvl="0" w:tplc="FFFFFFFF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F110367"/>
    <w:multiLevelType w:val="hybridMultilevel"/>
    <w:tmpl w:val="110A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84F"/>
    <w:multiLevelType w:val="hybridMultilevel"/>
    <w:tmpl w:val="C2B8A354"/>
    <w:lvl w:ilvl="0" w:tplc="FB9403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5DFE"/>
    <w:multiLevelType w:val="hybridMultilevel"/>
    <w:tmpl w:val="32648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9477">
    <w:abstractNumId w:val="3"/>
  </w:num>
  <w:num w:numId="2" w16cid:durableId="1277516658">
    <w:abstractNumId w:val="6"/>
  </w:num>
  <w:num w:numId="3" w16cid:durableId="697317621">
    <w:abstractNumId w:val="4"/>
  </w:num>
  <w:num w:numId="4" w16cid:durableId="314725324">
    <w:abstractNumId w:val="5"/>
  </w:num>
  <w:num w:numId="5" w16cid:durableId="1011835716">
    <w:abstractNumId w:val="2"/>
  </w:num>
  <w:num w:numId="6" w16cid:durableId="1410007672">
    <w:abstractNumId w:val="1"/>
  </w:num>
  <w:num w:numId="7" w16cid:durableId="160965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1F5D53"/>
    <w:rsid w:val="0022770F"/>
    <w:rsid w:val="00354FFA"/>
    <w:rsid w:val="00376142"/>
    <w:rsid w:val="00440C78"/>
    <w:rsid w:val="006445EF"/>
    <w:rsid w:val="006B23D8"/>
    <w:rsid w:val="00920955"/>
    <w:rsid w:val="00922E73"/>
    <w:rsid w:val="00955EAB"/>
    <w:rsid w:val="00961D21"/>
    <w:rsid w:val="00A872AC"/>
    <w:rsid w:val="00A930C0"/>
    <w:rsid w:val="00AA4D2B"/>
    <w:rsid w:val="00AB2337"/>
    <w:rsid w:val="00AD446E"/>
    <w:rsid w:val="00AF29E1"/>
    <w:rsid w:val="00B6606F"/>
    <w:rsid w:val="00B85ED1"/>
    <w:rsid w:val="00BA6672"/>
    <w:rsid w:val="00BD73CA"/>
    <w:rsid w:val="00BF23FE"/>
    <w:rsid w:val="00DB0B13"/>
    <w:rsid w:val="00E7410C"/>
    <w:rsid w:val="00E811E1"/>
    <w:rsid w:val="00F104A3"/>
    <w:rsid w:val="00F51CCD"/>
    <w:rsid w:val="00F9197D"/>
    <w:rsid w:val="00FB2091"/>
    <w:rsid w:val="00FC7EB6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6A53D"/>
  <w15:chartTrackingRefBased/>
  <w15:docId w15:val="{288FF42F-4444-40AC-971E-C357961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1C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1CCD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8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2AC"/>
  </w:style>
  <w:style w:type="paragraph" w:styleId="Zpat">
    <w:name w:val="footer"/>
    <w:basedOn w:val="Normln"/>
    <w:link w:val="ZpatChar"/>
    <w:uiPriority w:val="99"/>
    <w:unhideWhenUsed/>
    <w:rsid w:val="00A8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2AC"/>
  </w:style>
  <w:style w:type="table" w:styleId="Mkatabulky">
    <w:name w:val="Table Grid"/>
    <w:basedOn w:val="Normlntabulka"/>
    <w:uiPriority w:val="39"/>
    <w:rsid w:val="00FC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74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C0C2-3F31-40F3-B8A7-97331BD5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Pacholíková</dc:creator>
  <cp:keywords/>
  <dc:description/>
  <cp:lastModifiedBy>Lenka Pacholíková</cp:lastModifiedBy>
  <cp:revision>2</cp:revision>
  <cp:lastPrinted>2022-11-15T09:59:00Z</cp:lastPrinted>
  <dcterms:created xsi:type="dcterms:W3CDTF">2022-12-30T15:10:00Z</dcterms:created>
  <dcterms:modified xsi:type="dcterms:W3CDTF">2022-12-30T15:10:00Z</dcterms:modified>
</cp:coreProperties>
</file>